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4D2D4" w14:textId="77777777" w:rsidR="00692C7F" w:rsidRPr="00B9109B" w:rsidRDefault="00692C7F" w:rsidP="000B38E9">
      <w:pPr>
        <w:pStyle w:val="ConsPlusNormal"/>
        <w:ind w:left="5387"/>
        <w:outlineLvl w:val="0"/>
        <w:rPr>
          <w:rFonts w:ascii="Times New Roman" w:hAnsi="Times New Roman" w:cs="Times New Roman"/>
          <w:sz w:val="28"/>
          <w:szCs w:val="28"/>
        </w:rPr>
      </w:pPr>
      <w:r w:rsidRPr="00B9109B">
        <w:rPr>
          <w:rFonts w:ascii="Times New Roman" w:hAnsi="Times New Roman" w:cs="Times New Roman"/>
          <w:sz w:val="28"/>
          <w:szCs w:val="28"/>
        </w:rPr>
        <w:t>Приложение 1</w:t>
      </w:r>
    </w:p>
    <w:p w14:paraId="0568D4B4" w14:textId="77777777" w:rsidR="00692C7F" w:rsidRPr="00B9109B" w:rsidRDefault="00692C7F" w:rsidP="000B38E9">
      <w:pPr>
        <w:pStyle w:val="ConsPlusNormal"/>
        <w:ind w:left="5387"/>
        <w:rPr>
          <w:rFonts w:ascii="Times New Roman" w:hAnsi="Times New Roman" w:cs="Times New Roman"/>
          <w:sz w:val="28"/>
          <w:szCs w:val="28"/>
        </w:rPr>
      </w:pPr>
    </w:p>
    <w:p w14:paraId="21B4AE05" w14:textId="77777777" w:rsidR="007178FB" w:rsidRPr="00B9109B" w:rsidRDefault="007178FB" w:rsidP="000B38E9">
      <w:pPr>
        <w:pStyle w:val="ConsPlusNormal"/>
        <w:ind w:left="5387"/>
        <w:rPr>
          <w:rFonts w:ascii="Times New Roman" w:hAnsi="Times New Roman" w:cs="Times New Roman"/>
          <w:sz w:val="28"/>
          <w:szCs w:val="28"/>
        </w:rPr>
      </w:pPr>
      <w:bookmarkStart w:id="0" w:name="_Hlk192620439"/>
      <w:r w:rsidRPr="00B9109B">
        <w:rPr>
          <w:rFonts w:ascii="Times New Roman" w:hAnsi="Times New Roman" w:cs="Times New Roman"/>
          <w:sz w:val="28"/>
          <w:szCs w:val="28"/>
        </w:rPr>
        <w:t>УТВЕРЖДЕН</w:t>
      </w:r>
    </w:p>
    <w:p w14:paraId="2B84CB3C" w14:textId="77777777" w:rsidR="00692C7F" w:rsidRPr="00B9109B" w:rsidRDefault="00692C7F" w:rsidP="000B38E9">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постановлением</w:t>
      </w:r>
      <w:r w:rsidR="004B0D84" w:rsidRPr="00B9109B">
        <w:rPr>
          <w:rFonts w:ascii="Times New Roman" w:hAnsi="Times New Roman" w:cs="Times New Roman"/>
          <w:sz w:val="28"/>
          <w:szCs w:val="28"/>
        </w:rPr>
        <w:t xml:space="preserve"> </w:t>
      </w:r>
      <w:r w:rsidRPr="00B9109B">
        <w:rPr>
          <w:rFonts w:ascii="Times New Roman" w:hAnsi="Times New Roman" w:cs="Times New Roman"/>
          <w:sz w:val="28"/>
          <w:szCs w:val="28"/>
        </w:rPr>
        <w:t>администрации муниципального</w:t>
      </w:r>
      <w:r w:rsidR="004B0D84" w:rsidRPr="00B9109B">
        <w:rPr>
          <w:rFonts w:ascii="Times New Roman" w:hAnsi="Times New Roman" w:cs="Times New Roman"/>
          <w:sz w:val="28"/>
          <w:szCs w:val="28"/>
        </w:rPr>
        <w:t xml:space="preserve"> </w:t>
      </w:r>
      <w:r w:rsidRPr="00B9109B">
        <w:rPr>
          <w:rFonts w:ascii="Times New Roman" w:hAnsi="Times New Roman" w:cs="Times New Roman"/>
          <w:sz w:val="28"/>
          <w:szCs w:val="28"/>
        </w:rPr>
        <w:t>образования</w:t>
      </w:r>
      <w:r w:rsidR="004B0D84" w:rsidRPr="00B9109B">
        <w:rPr>
          <w:rFonts w:ascii="Times New Roman" w:hAnsi="Times New Roman" w:cs="Times New Roman"/>
          <w:sz w:val="28"/>
          <w:szCs w:val="28"/>
        </w:rPr>
        <w:t xml:space="preserve"> </w:t>
      </w:r>
      <w:r w:rsidR="000B38E9" w:rsidRPr="00B9109B">
        <w:rPr>
          <w:rFonts w:ascii="Times New Roman" w:hAnsi="Times New Roman" w:cs="Times New Roman"/>
          <w:sz w:val="28"/>
          <w:szCs w:val="28"/>
        </w:rPr>
        <w:t>Туапсинск</w:t>
      </w:r>
      <w:r w:rsidR="001722CC" w:rsidRPr="00B9109B">
        <w:rPr>
          <w:rFonts w:ascii="Times New Roman" w:hAnsi="Times New Roman" w:cs="Times New Roman"/>
          <w:sz w:val="28"/>
          <w:szCs w:val="28"/>
        </w:rPr>
        <w:t>ий</w:t>
      </w:r>
      <w:r w:rsidR="004B0D84" w:rsidRPr="00B9109B">
        <w:rPr>
          <w:rFonts w:ascii="Times New Roman" w:hAnsi="Times New Roman" w:cs="Times New Roman"/>
          <w:sz w:val="28"/>
          <w:szCs w:val="28"/>
        </w:rPr>
        <w:t xml:space="preserve"> муниципальн</w:t>
      </w:r>
      <w:r w:rsidR="001722CC" w:rsidRPr="00B9109B">
        <w:rPr>
          <w:rFonts w:ascii="Times New Roman" w:hAnsi="Times New Roman" w:cs="Times New Roman"/>
          <w:sz w:val="28"/>
          <w:szCs w:val="28"/>
        </w:rPr>
        <w:t>ый</w:t>
      </w:r>
      <w:r w:rsidR="004B0D84" w:rsidRPr="00B9109B">
        <w:rPr>
          <w:rFonts w:ascii="Times New Roman" w:hAnsi="Times New Roman" w:cs="Times New Roman"/>
          <w:sz w:val="28"/>
          <w:szCs w:val="28"/>
        </w:rPr>
        <w:t xml:space="preserve"> округ Краснодарского края</w:t>
      </w:r>
    </w:p>
    <w:p w14:paraId="20759956" w14:textId="77777777" w:rsidR="00A6605B" w:rsidRPr="00B9109B" w:rsidRDefault="00A6605B" w:rsidP="000B38E9">
      <w:pPr>
        <w:pStyle w:val="ConsPlusNormal"/>
        <w:ind w:left="5387"/>
        <w:rPr>
          <w:rFonts w:ascii="Times New Roman" w:hAnsi="Times New Roman" w:cs="Times New Roman"/>
          <w:sz w:val="28"/>
          <w:szCs w:val="28"/>
        </w:rPr>
      </w:pPr>
    </w:p>
    <w:p w14:paraId="5A88383B" w14:textId="77777777" w:rsidR="00692C7F" w:rsidRPr="00B9109B" w:rsidRDefault="00692C7F" w:rsidP="000B38E9">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 xml:space="preserve">от </w:t>
      </w:r>
      <w:r w:rsidR="00A6605B" w:rsidRPr="00B9109B">
        <w:rPr>
          <w:rFonts w:ascii="Times New Roman" w:hAnsi="Times New Roman" w:cs="Times New Roman"/>
          <w:sz w:val="28"/>
          <w:szCs w:val="28"/>
        </w:rPr>
        <w:t>________</w:t>
      </w:r>
      <w:r w:rsidRPr="00B9109B">
        <w:rPr>
          <w:rFonts w:ascii="Times New Roman" w:hAnsi="Times New Roman" w:cs="Times New Roman"/>
          <w:sz w:val="28"/>
          <w:szCs w:val="28"/>
        </w:rPr>
        <w:t xml:space="preserve"> 20</w:t>
      </w:r>
      <w:r w:rsidR="00A6605B" w:rsidRPr="00B9109B">
        <w:rPr>
          <w:rFonts w:ascii="Times New Roman" w:hAnsi="Times New Roman" w:cs="Times New Roman"/>
          <w:sz w:val="28"/>
          <w:szCs w:val="28"/>
        </w:rPr>
        <w:t>___</w:t>
      </w:r>
      <w:r w:rsidRPr="00B9109B">
        <w:rPr>
          <w:rFonts w:ascii="Times New Roman" w:hAnsi="Times New Roman" w:cs="Times New Roman"/>
          <w:sz w:val="28"/>
          <w:szCs w:val="28"/>
        </w:rPr>
        <w:t xml:space="preserve"> г. </w:t>
      </w:r>
      <w:r w:rsidR="00A6605B" w:rsidRPr="00B9109B">
        <w:rPr>
          <w:rFonts w:ascii="Times New Roman" w:hAnsi="Times New Roman" w:cs="Times New Roman"/>
          <w:sz w:val="28"/>
          <w:szCs w:val="28"/>
        </w:rPr>
        <w:t>№ ______</w:t>
      </w:r>
      <w:bookmarkEnd w:id="0"/>
    </w:p>
    <w:p w14:paraId="36E20DEB" w14:textId="77777777" w:rsidR="00692C7F" w:rsidRPr="00B9109B" w:rsidRDefault="00692C7F" w:rsidP="00C95AD6">
      <w:pPr>
        <w:pStyle w:val="ConsPlusNormal"/>
        <w:jc w:val="both"/>
        <w:rPr>
          <w:rFonts w:ascii="Times New Roman" w:hAnsi="Times New Roman" w:cs="Times New Roman"/>
          <w:sz w:val="28"/>
          <w:szCs w:val="28"/>
        </w:rPr>
      </w:pPr>
    </w:p>
    <w:p w14:paraId="193CCC16" w14:textId="77777777" w:rsidR="00DB25A8" w:rsidRPr="00B9109B" w:rsidRDefault="00DB25A8" w:rsidP="00DB25A8">
      <w:pPr>
        <w:pStyle w:val="ConsPlusNormal"/>
        <w:jc w:val="center"/>
        <w:rPr>
          <w:rFonts w:ascii="Times New Roman" w:hAnsi="Times New Roman" w:cs="Times New Roman"/>
          <w:sz w:val="28"/>
          <w:szCs w:val="28"/>
        </w:rPr>
      </w:pPr>
      <w:bookmarkStart w:id="1" w:name="P45"/>
      <w:bookmarkEnd w:id="1"/>
      <w:r w:rsidRPr="00B9109B">
        <w:rPr>
          <w:rFonts w:ascii="Times New Roman" w:hAnsi="Times New Roman" w:cs="Times New Roman"/>
          <w:sz w:val="28"/>
          <w:szCs w:val="28"/>
        </w:rPr>
        <w:t>ПОРЯДОК</w:t>
      </w:r>
      <w:r w:rsidR="007F61A1" w:rsidRPr="00B9109B">
        <w:rPr>
          <w:rFonts w:ascii="Times New Roman" w:hAnsi="Times New Roman" w:cs="Times New Roman"/>
          <w:sz w:val="28"/>
          <w:szCs w:val="28"/>
        </w:rPr>
        <w:t xml:space="preserve"> </w:t>
      </w:r>
    </w:p>
    <w:p w14:paraId="4C6E280E" w14:textId="77777777" w:rsidR="00DB25A8" w:rsidRPr="00B9109B" w:rsidRDefault="007F61A1" w:rsidP="00DB25A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размещения нестационарных торговых объектов, </w:t>
      </w:r>
    </w:p>
    <w:p w14:paraId="3903868A" w14:textId="77777777" w:rsidR="00DB25A8" w:rsidRPr="00B9109B" w:rsidRDefault="007F61A1" w:rsidP="00DB25A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нестационарных объектов по оказанию услуг на земельных </w:t>
      </w:r>
    </w:p>
    <w:p w14:paraId="574D33B9" w14:textId="77777777" w:rsidR="00DB25A8" w:rsidRPr="00B9109B" w:rsidRDefault="007F61A1" w:rsidP="00DB25A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участках, в зданиях, строениях, сооружениях, находящихся </w:t>
      </w:r>
    </w:p>
    <w:p w14:paraId="47C62702" w14:textId="77777777" w:rsidR="00DB25A8" w:rsidRPr="00B9109B" w:rsidRDefault="007F61A1" w:rsidP="00DB25A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в муниципальной собственности либо государственная </w:t>
      </w:r>
    </w:p>
    <w:p w14:paraId="17D359A9" w14:textId="77777777" w:rsidR="00DB25A8" w:rsidRPr="00B9109B" w:rsidRDefault="007F61A1" w:rsidP="00DB25A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собственность на которые не разграничена, расположенных </w:t>
      </w:r>
    </w:p>
    <w:p w14:paraId="22236B62" w14:textId="77777777" w:rsidR="00692C7F" w:rsidRPr="00B9109B" w:rsidRDefault="007F61A1" w:rsidP="00DB25A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на территории Туапсинского муниципального округа</w:t>
      </w:r>
    </w:p>
    <w:p w14:paraId="43DB50EA" w14:textId="77777777" w:rsidR="00DB25A8" w:rsidRPr="00B9109B" w:rsidRDefault="00DB25A8" w:rsidP="00DB25A8">
      <w:pPr>
        <w:pStyle w:val="ConsPlusNormal"/>
        <w:jc w:val="center"/>
        <w:rPr>
          <w:rFonts w:ascii="Times New Roman" w:hAnsi="Times New Roman" w:cs="Times New Roman"/>
          <w:sz w:val="28"/>
          <w:szCs w:val="28"/>
        </w:rPr>
      </w:pPr>
    </w:p>
    <w:p w14:paraId="4FBBF155" w14:textId="77777777" w:rsidR="00692C7F" w:rsidRPr="00B9109B" w:rsidRDefault="00692C7F" w:rsidP="00DB25A8">
      <w:pPr>
        <w:pStyle w:val="ConsPlusTitle"/>
        <w:jc w:val="center"/>
        <w:outlineLvl w:val="1"/>
        <w:rPr>
          <w:rFonts w:ascii="Times New Roman" w:hAnsi="Times New Roman" w:cs="Times New Roman"/>
          <w:b w:val="0"/>
          <w:sz w:val="28"/>
          <w:szCs w:val="28"/>
        </w:rPr>
      </w:pPr>
      <w:r w:rsidRPr="00B9109B">
        <w:rPr>
          <w:rFonts w:ascii="Times New Roman" w:hAnsi="Times New Roman" w:cs="Times New Roman"/>
          <w:b w:val="0"/>
          <w:sz w:val="28"/>
          <w:szCs w:val="28"/>
        </w:rPr>
        <w:t>1. Общие положения</w:t>
      </w:r>
    </w:p>
    <w:p w14:paraId="782618ED" w14:textId="77777777" w:rsidR="00692C7F" w:rsidRPr="00B9109B" w:rsidRDefault="00692C7F" w:rsidP="00C95AD6">
      <w:pPr>
        <w:pStyle w:val="ConsPlusNormal"/>
        <w:jc w:val="both"/>
        <w:rPr>
          <w:rFonts w:ascii="Times New Roman" w:hAnsi="Times New Roman" w:cs="Times New Roman"/>
          <w:sz w:val="28"/>
          <w:szCs w:val="28"/>
        </w:rPr>
      </w:pPr>
    </w:p>
    <w:p w14:paraId="68972E23"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1.1. Настоящий Порядок размещения нестационарных торговых объектов, нестационарных объектов по оказанию услуг</w:t>
      </w:r>
      <w:r w:rsidR="0059280D" w:rsidRPr="00B9109B">
        <w:rPr>
          <w:rFonts w:ascii="Times New Roman" w:hAnsi="Times New Roman" w:cs="Times New Roman"/>
          <w:sz w:val="28"/>
          <w:szCs w:val="28"/>
        </w:rPr>
        <w:t xml:space="preserve"> (далее – НТО)</w:t>
      </w:r>
      <w:r w:rsidRPr="00B9109B">
        <w:rPr>
          <w:rFonts w:ascii="Times New Roman" w:hAnsi="Times New Roman" w:cs="Times New Roman"/>
          <w:sz w:val="28"/>
          <w:szCs w:val="28"/>
        </w:rPr>
        <w:t xml:space="preserve">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xml:space="preserve"> (далее </w:t>
      </w:r>
      <w:r w:rsidR="00DB25A8" w:rsidRPr="00B9109B">
        <w:rPr>
          <w:rFonts w:ascii="Times New Roman" w:hAnsi="Times New Roman" w:cs="Times New Roman"/>
          <w:sz w:val="28"/>
          <w:szCs w:val="28"/>
        </w:rPr>
        <w:t>–</w:t>
      </w:r>
      <w:r w:rsidRPr="00B9109B">
        <w:rPr>
          <w:rFonts w:ascii="Times New Roman" w:hAnsi="Times New Roman" w:cs="Times New Roman"/>
          <w:sz w:val="28"/>
          <w:szCs w:val="28"/>
        </w:rPr>
        <w:t xml:space="preserve"> Порядок) устанавливает процедуру размещения </w:t>
      </w:r>
      <w:r w:rsidR="0059280D"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w:t>
      </w:r>
      <w:r w:rsidR="002D4C45" w:rsidRPr="00B9109B">
        <w:rPr>
          <w:rFonts w:ascii="Times New Roman" w:hAnsi="Times New Roman" w:cs="Times New Roman"/>
          <w:sz w:val="28"/>
          <w:szCs w:val="28"/>
        </w:rPr>
        <w:t>Туапсинского муниципального округа</w:t>
      </w:r>
      <w:r w:rsidR="0059280D" w:rsidRPr="00B9109B">
        <w:rPr>
          <w:rFonts w:ascii="Times New Roman" w:hAnsi="Times New Roman" w:cs="Times New Roman"/>
          <w:sz w:val="28"/>
          <w:szCs w:val="28"/>
        </w:rPr>
        <w:t xml:space="preserve"> (далее – объекты муниципальной собственности)</w:t>
      </w:r>
      <w:r w:rsidRPr="00B9109B">
        <w:rPr>
          <w:rFonts w:ascii="Times New Roman" w:hAnsi="Times New Roman" w:cs="Times New Roman"/>
          <w:sz w:val="28"/>
          <w:szCs w:val="28"/>
        </w:rPr>
        <w:t>.</w:t>
      </w:r>
    </w:p>
    <w:p w14:paraId="0AD1E03E"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1.2. Размещение </w:t>
      </w:r>
      <w:r w:rsidR="0059280D" w:rsidRPr="00B9109B">
        <w:rPr>
          <w:rFonts w:ascii="Times New Roman" w:hAnsi="Times New Roman" w:cs="Times New Roman"/>
          <w:sz w:val="28"/>
          <w:szCs w:val="28"/>
        </w:rPr>
        <w:t>НТО на объектах муниципальной собственности</w:t>
      </w:r>
      <w:r w:rsidRPr="00B9109B">
        <w:rPr>
          <w:rFonts w:ascii="Times New Roman" w:hAnsi="Times New Roman" w:cs="Times New Roman"/>
          <w:sz w:val="28"/>
          <w:szCs w:val="28"/>
        </w:rPr>
        <w:t xml:space="preserve">, осуществляется в соответствии со схемами размещения </w:t>
      </w:r>
      <w:r w:rsidR="0059280D" w:rsidRPr="00B9109B">
        <w:rPr>
          <w:rFonts w:ascii="Times New Roman" w:hAnsi="Times New Roman" w:cs="Times New Roman"/>
          <w:sz w:val="28"/>
          <w:szCs w:val="28"/>
        </w:rPr>
        <w:t xml:space="preserve">НТО </w:t>
      </w:r>
      <w:r w:rsidR="00D43D0F" w:rsidRPr="00B9109B">
        <w:rPr>
          <w:rFonts w:ascii="Times New Roman" w:hAnsi="Times New Roman" w:cs="Times New Roman"/>
          <w:sz w:val="28"/>
          <w:szCs w:val="28"/>
        </w:rPr>
        <w:t xml:space="preserve">на территории Туапсинского муниципального округа (далее – Схемы) </w:t>
      </w:r>
      <w:r w:rsidRPr="00B9109B">
        <w:rPr>
          <w:rFonts w:ascii="Times New Roman" w:hAnsi="Times New Roman" w:cs="Times New Roman"/>
          <w:sz w:val="28"/>
          <w:szCs w:val="28"/>
        </w:rPr>
        <w:t xml:space="preserve">с учетом необходимости обеспечения устойчивого развития территорий, в том числе исключения негативного влияния объектов на пешеходную и транспортную инфраструктуру, и достижения установленных субъектом Российской Федерации </w:t>
      </w:r>
      <w:r w:rsidR="00635394" w:rsidRPr="00B9109B">
        <w:rPr>
          <w:rFonts w:ascii="Times New Roman" w:hAnsi="Times New Roman" w:cs="Times New Roman"/>
          <w:sz w:val="28"/>
          <w:szCs w:val="28"/>
        </w:rPr>
        <w:t>–</w:t>
      </w:r>
      <w:r w:rsidRPr="00B9109B">
        <w:rPr>
          <w:rFonts w:ascii="Times New Roman" w:hAnsi="Times New Roman" w:cs="Times New Roman"/>
          <w:sz w:val="28"/>
          <w:szCs w:val="28"/>
        </w:rPr>
        <w:t xml:space="preserve"> Краснодарским краем нормативов минимальной обеспеченности населения площадью торговых объектов на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w:t>
      </w:r>
    </w:p>
    <w:p w14:paraId="309450BD"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Осуществление торговой деятельности</w:t>
      </w:r>
      <w:r w:rsidR="00D43D0F" w:rsidRPr="00B9109B">
        <w:rPr>
          <w:rFonts w:ascii="Times New Roman" w:hAnsi="Times New Roman" w:cs="Times New Roman"/>
          <w:sz w:val="28"/>
          <w:szCs w:val="28"/>
        </w:rPr>
        <w:t xml:space="preserve"> в нестационарных торговых объектах</w:t>
      </w:r>
      <w:r w:rsidRPr="00B9109B">
        <w:rPr>
          <w:rFonts w:ascii="Times New Roman" w:hAnsi="Times New Roman" w:cs="Times New Roman"/>
          <w:sz w:val="28"/>
          <w:szCs w:val="28"/>
        </w:rPr>
        <w:t xml:space="preserve"> или оказание услуг с использованием </w:t>
      </w:r>
      <w:r w:rsidR="00D43D0F" w:rsidRPr="00B9109B">
        <w:rPr>
          <w:rFonts w:ascii="Times New Roman" w:hAnsi="Times New Roman" w:cs="Times New Roman"/>
          <w:sz w:val="28"/>
          <w:szCs w:val="28"/>
        </w:rPr>
        <w:t>нестационарных объектов по оказанию услуг</w:t>
      </w:r>
      <w:r w:rsidRPr="00B9109B">
        <w:rPr>
          <w:rFonts w:ascii="Times New Roman" w:hAnsi="Times New Roman" w:cs="Times New Roman"/>
          <w:sz w:val="28"/>
          <w:szCs w:val="28"/>
        </w:rPr>
        <w:t>, не включенных</w:t>
      </w:r>
      <w:r w:rsidR="000B38E9" w:rsidRPr="00B9109B">
        <w:rPr>
          <w:rFonts w:ascii="Times New Roman" w:hAnsi="Times New Roman" w:cs="Times New Roman"/>
          <w:sz w:val="28"/>
          <w:szCs w:val="28"/>
        </w:rPr>
        <w:t xml:space="preserve"> в установленном порядке в </w:t>
      </w:r>
      <w:r w:rsidR="00D43D0F" w:rsidRPr="00B9109B">
        <w:rPr>
          <w:rFonts w:ascii="Times New Roman" w:hAnsi="Times New Roman" w:cs="Times New Roman"/>
          <w:sz w:val="28"/>
          <w:szCs w:val="28"/>
        </w:rPr>
        <w:t>Схемы</w:t>
      </w:r>
      <w:r w:rsidRPr="00B9109B">
        <w:rPr>
          <w:rFonts w:ascii="Times New Roman" w:hAnsi="Times New Roman" w:cs="Times New Roman"/>
          <w:sz w:val="28"/>
          <w:szCs w:val="28"/>
        </w:rPr>
        <w:t xml:space="preserve"> и в отсутствие действующего договора о предоставлении права на размещение</w:t>
      </w:r>
      <w:r w:rsidR="00AD09C9" w:rsidRPr="00B9109B">
        <w:rPr>
          <w:rFonts w:ascii="Times New Roman" w:hAnsi="Times New Roman" w:cs="Times New Roman"/>
          <w:sz w:val="28"/>
          <w:szCs w:val="28"/>
        </w:rPr>
        <w:t xml:space="preserve"> НТО</w:t>
      </w:r>
      <w:r w:rsidRPr="00B9109B">
        <w:rPr>
          <w:rFonts w:ascii="Times New Roman" w:hAnsi="Times New Roman" w:cs="Times New Roman"/>
          <w:sz w:val="28"/>
          <w:szCs w:val="28"/>
        </w:rPr>
        <w:t xml:space="preserve"> </w:t>
      </w:r>
      <w:r w:rsidR="0059280D" w:rsidRPr="00B9109B">
        <w:rPr>
          <w:rFonts w:ascii="Times New Roman" w:hAnsi="Times New Roman" w:cs="Times New Roman"/>
          <w:sz w:val="28"/>
          <w:szCs w:val="28"/>
        </w:rPr>
        <w:t>на объектах муниципальной собственности</w:t>
      </w:r>
      <w:r w:rsidRPr="00B9109B">
        <w:rPr>
          <w:rFonts w:ascii="Times New Roman" w:hAnsi="Times New Roman" w:cs="Times New Roman"/>
          <w:sz w:val="28"/>
          <w:szCs w:val="28"/>
        </w:rPr>
        <w:t>, не допускается.</w:t>
      </w:r>
    </w:p>
    <w:p w14:paraId="44EA2E90" w14:textId="77777777" w:rsidR="00692C7F" w:rsidRPr="00B9109B" w:rsidRDefault="00635394"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1.3. </w:t>
      </w:r>
      <w:r w:rsidR="00692C7F" w:rsidRPr="00B9109B">
        <w:rPr>
          <w:rFonts w:ascii="Times New Roman" w:hAnsi="Times New Roman" w:cs="Times New Roman"/>
          <w:sz w:val="28"/>
          <w:szCs w:val="28"/>
        </w:rPr>
        <w:t xml:space="preserve">Требования, установленные Порядком, не распространяются на </w:t>
      </w:r>
      <w:r w:rsidR="00692C7F" w:rsidRPr="00B9109B">
        <w:rPr>
          <w:rFonts w:ascii="Times New Roman" w:hAnsi="Times New Roman" w:cs="Times New Roman"/>
          <w:sz w:val="28"/>
          <w:szCs w:val="28"/>
        </w:rPr>
        <w:lastRenderedPageBreak/>
        <w:t>отношения, связанные с:</w:t>
      </w:r>
    </w:p>
    <w:p w14:paraId="67092439" w14:textId="77777777" w:rsidR="00A6605B" w:rsidRPr="00B9109B" w:rsidRDefault="00A6605B"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размещение</w:t>
      </w:r>
      <w:r w:rsidR="00AE6811" w:rsidRPr="00B9109B">
        <w:rPr>
          <w:rFonts w:ascii="Times New Roman" w:hAnsi="Times New Roman" w:cs="Times New Roman"/>
          <w:sz w:val="28"/>
          <w:szCs w:val="28"/>
        </w:rPr>
        <w:t>м</w:t>
      </w:r>
      <w:r w:rsidRPr="00B9109B">
        <w:rPr>
          <w:rFonts w:ascii="Times New Roman" w:hAnsi="Times New Roman" w:cs="Times New Roman"/>
          <w:sz w:val="28"/>
          <w:szCs w:val="28"/>
        </w:rPr>
        <w:t xml:space="preserve"> </w:t>
      </w:r>
      <w:r w:rsidR="00AD09C9"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на земельных участках, предоставленных в порядке, предусмотренном главой </w:t>
      </w:r>
      <w:r w:rsidRPr="00B9109B">
        <w:rPr>
          <w:rFonts w:ascii="Times New Roman" w:hAnsi="Times New Roman" w:cs="Times New Roman"/>
          <w:sz w:val="28"/>
          <w:szCs w:val="28"/>
          <w:lang w:val="en-US"/>
        </w:rPr>
        <w:t>V</w:t>
      </w:r>
      <w:r w:rsidRPr="00B9109B">
        <w:rPr>
          <w:rFonts w:ascii="Times New Roman" w:hAnsi="Times New Roman" w:cs="Times New Roman"/>
          <w:sz w:val="28"/>
          <w:szCs w:val="28"/>
        </w:rPr>
        <w:t xml:space="preserve">.6 </w:t>
      </w:r>
      <w:r w:rsidR="0043039B" w:rsidRPr="00B9109B">
        <w:rPr>
          <w:rFonts w:ascii="Times New Roman" w:hAnsi="Times New Roman" w:cs="Times New Roman"/>
          <w:sz w:val="28"/>
          <w:szCs w:val="28"/>
        </w:rPr>
        <w:t xml:space="preserve">Земельного кодекса Российской Федерации </w:t>
      </w:r>
      <w:r w:rsidR="00631C84" w:rsidRPr="00B9109B">
        <w:rPr>
          <w:rFonts w:ascii="Times New Roman" w:hAnsi="Times New Roman" w:cs="Times New Roman"/>
          <w:sz w:val="28"/>
          <w:szCs w:val="28"/>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r w:rsidRPr="00B9109B">
        <w:rPr>
          <w:rFonts w:ascii="Times New Roman" w:hAnsi="Times New Roman" w:cs="Times New Roman"/>
          <w:sz w:val="28"/>
          <w:szCs w:val="28"/>
        </w:rPr>
        <w:t>.</w:t>
      </w:r>
    </w:p>
    <w:p w14:paraId="64BF9DB5"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размещением и использованием </w:t>
      </w:r>
      <w:r w:rsidR="000B38E9" w:rsidRPr="00B9109B">
        <w:rPr>
          <w:rFonts w:ascii="Times New Roman" w:hAnsi="Times New Roman" w:cs="Times New Roman"/>
          <w:sz w:val="28"/>
          <w:szCs w:val="28"/>
        </w:rPr>
        <w:t xml:space="preserve">НТО </w:t>
      </w:r>
      <w:r w:rsidRPr="00B9109B">
        <w:rPr>
          <w:rFonts w:ascii="Times New Roman" w:hAnsi="Times New Roman" w:cs="Times New Roman"/>
          <w:sz w:val="28"/>
          <w:szCs w:val="28"/>
        </w:rPr>
        <w:t>в стационарных торговых объектах, в иных зданиях, строениях, сооружениях или на земельных участках, находящихся в частной собственности;</w:t>
      </w:r>
    </w:p>
    <w:p w14:paraId="26122463"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размещением </w:t>
      </w:r>
      <w:r w:rsidR="000B38E9" w:rsidRPr="00B9109B">
        <w:rPr>
          <w:rFonts w:ascii="Times New Roman" w:hAnsi="Times New Roman" w:cs="Times New Roman"/>
          <w:sz w:val="28"/>
          <w:szCs w:val="28"/>
        </w:rPr>
        <w:t xml:space="preserve">НТО, </w:t>
      </w:r>
      <w:r w:rsidRPr="00B9109B">
        <w:rPr>
          <w:rFonts w:ascii="Times New Roman" w:hAnsi="Times New Roman" w:cs="Times New Roman"/>
          <w:sz w:val="28"/>
          <w:szCs w:val="28"/>
        </w:rPr>
        <w:t xml:space="preserve">находящихся на территориях розничных рынков, ярмарок, а также в дни государственных праздников, иных памятных дат на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xml:space="preserve"> и дни проведения особо значимых событий на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имеющих краткосрочный характер.</w:t>
      </w:r>
    </w:p>
    <w:p w14:paraId="210AB891"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1.4. Для целей Порядка</w:t>
      </w:r>
      <w:r w:rsidR="00B31299" w:rsidRPr="00B9109B">
        <w:rPr>
          <w:rFonts w:ascii="Times New Roman" w:hAnsi="Times New Roman" w:cs="Times New Roman"/>
          <w:sz w:val="28"/>
          <w:szCs w:val="28"/>
        </w:rPr>
        <w:t xml:space="preserve"> и Схем</w:t>
      </w:r>
      <w:r w:rsidRPr="00B9109B">
        <w:rPr>
          <w:rFonts w:ascii="Times New Roman" w:hAnsi="Times New Roman" w:cs="Times New Roman"/>
          <w:sz w:val="28"/>
          <w:szCs w:val="28"/>
        </w:rPr>
        <w:t xml:space="preserve"> используются следующие понятия:</w:t>
      </w:r>
    </w:p>
    <w:p w14:paraId="33575AE8"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 торговый объект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14:paraId="39475404"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 </w:t>
      </w:r>
      <w:r w:rsidR="000B38E9"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торговый объект, объект по оказанию услуг, представляющие собой временн</w:t>
      </w:r>
      <w:r w:rsidR="007805D1" w:rsidRPr="00B9109B">
        <w:rPr>
          <w:rFonts w:ascii="Times New Roman" w:hAnsi="Times New Roman" w:cs="Times New Roman"/>
          <w:sz w:val="28"/>
          <w:szCs w:val="28"/>
        </w:rPr>
        <w:t>ые</w:t>
      </w:r>
      <w:r w:rsidRPr="00B9109B">
        <w:rPr>
          <w:rFonts w:ascii="Times New Roman" w:hAnsi="Times New Roman" w:cs="Times New Roman"/>
          <w:sz w:val="28"/>
          <w:szCs w:val="28"/>
        </w:rPr>
        <w:t xml:space="preserve"> сооружени</w:t>
      </w:r>
      <w:r w:rsidR="007805D1" w:rsidRPr="00B9109B">
        <w:rPr>
          <w:rFonts w:ascii="Times New Roman" w:hAnsi="Times New Roman" w:cs="Times New Roman"/>
          <w:sz w:val="28"/>
          <w:szCs w:val="28"/>
        </w:rPr>
        <w:t>я</w:t>
      </w:r>
      <w:r w:rsidRPr="00B9109B">
        <w:rPr>
          <w:rFonts w:ascii="Times New Roman" w:hAnsi="Times New Roman" w:cs="Times New Roman"/>
          <w:sz w:val="28"/>
          <w:szCs w:val="28"/>
        </w:rPr>
        <w:t xml:space="preserve"> или временн</w:t>
      </w:r>
      <w:r w:rsidR="007805D1" w:rsidRPr="00B9109B">
        <w:rPr>
          <w:rFonts w:ascii="Times New Roman" w:hAnsi="Times New Roman" w:cs="Times New Roman"/>
          <w:sz w:val="28"/>
          <w:szCs w:val="28"/>
        </w:rPr>
        <w:t>ые</w:t>
      </w:r>
      <w:r w:rsidRPr="00B9109B">
        <w:rPr>
          <w:rFonts w:ascii="Times New Roman" w:hAnsi="Times New Roman" w:cs="Times New Roman"/>
          <w:sz w:val="28"/>
          <w:szCs w:val="28"/>
        </w:rPr>
        <w:t xml:space="preserve"> конструкци</w:t>
      </w:r>
      <w:r w:rsidR="007805D1" w:rsidRPr="00B9109B">
        <w:rPr>
          <w:rFonts w:ascii="Times New Roman" w:hAnsi="Times New Roman" w:cs="Times New Roman"/>
          <w:sz w:val="28"/>
          <w:szCs w:val="28"/>
        </w:rPr>
        <w:t>и</w:t>
      </w:r>
      <w:r w:rsidRPr="00B9109B">
        <w:rPr>
          <w:rFonts w:ascii="Times New Roman" w:hAnsi="Times New Roman" w:cs="Times New Roman"/>
          <w:sz w:val="28"/>
          <w:szCs w:val="28"/>
        </w:rPr>
        <w:t>,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14:paraId="006F0036"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3) специализация </w:t>
      </w:r>
      <w:r w:rsidR="000B38E9"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торговая деятельность, при которой 80 и более процентов всех предлагаемых к продаже товаров (услуг) от их общего количества составляют товары (услуги) одной группы, за исключением деятельности по реализации печатной и полиграфической продукции. Специализация </w:t>
      </w:r>
      <w:r w:rsidR="00F2295C"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определяется по количеству наименований предлагаемых к продаже товаров, представленных на витринах, прилавках (выставленных на продажу в визуально доступных для покупателя местах), или по количеству наименований предоставляемых услуг по прейскуранту;</w:t>
      </w:r>
    </w:p>
    <w:p w14:paraId="3D67DA87"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4) специализация нестационарного торгового объекта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продажа печатной и полиграфической продукции</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торговая деятельность, при которой 50 и более процентов всех предлагаемых к продаже товаров (услуг) от их общего количества составляет печатная и полиграфическая продукция, включая периодические печатные издания;</w:t>
      </w:r>
    </w:p>
    <w:p w14:paraId="54374EC0"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5) сезонный </w:t>
      </w:r>
      <w:r w:rsidR="003830C4"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w:t>
      </w:r>
      <w:r w:rsidR="003830C4"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вне зависимости от типа и специализации объекта с периодом размещения установленным</w:t>
      </w:r>
      <w:r w:rsidR="0099712C" w:rsidRPr="00B9109B">
        <w:rPr>
          <w:rFonts w:ascii="Times New Roman" w:hAnsi="Times New Roman" w:cs="Times New Roman"/>
          <w:sz w:val="28"/>
          <w:szCs w:val="28"/>
        </w:rPr>
        <w:t>и</w:t>
      </w:r>
      <w:r w:rsidRPr="00B9109B">
        <w:rPr>
          <w:rFonts w:ascii="Times New Roman" w:hAnsi="Times New Roman" w:cs="Times New Roman"/>
          <w:sz w:val="28"/>
          <w:szCs w:val="28"/>
        </w:rPr>
        <w:t xml:space="preserve"> согласно пункту 2.</w:t>
      </w:r>
      <w:r w:rsidR="003830C4" w:rsidRPr="00B9109B">
        <w:rPr>
          <w:rFonts w:ascii="Times New Roman" w:hAnsi="Times New Roman" w:cs="Times New Roman"/>
          <w:sz w:val="28"/>
          <w:szCs w:val="28"/>
        </w:rPr>
        <w:t>1</w:t>
      </w:r>
      <w:r w:rsidRPr="00B9109B">
        <w:rPr>
          <w:rFonts w:ascii="Times New Roman" w:hAnsi="Times New Roman" w:cs="Times New Roman"/>
          <w:sz w:val="28"/>
          <w:szCs w:val="28"/>
        </w:rPr>
        <w:t xml:space="preserve"> Порядка;</w:t>
      </w:r>
    </w:p>
    <w:p w14:paraId="68D4FBA8"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F2295C" w:rsidRPr="00B9109B">
        <w:rPr>
          <w:rFonts w:ascii="Times New Roman" w:hAnsi="Times New Roman" w:cs="Times New Roman"/>
          <w:sz w:val="28"/>
          <w:szCs w:val="28"/>
        </w:rPr>
        <w:t> </w:t>
      </w:r>
      <w:r w:rsidRPr="00B9109B">
        <w:rPr>
          <w:rFonts w:ascii="Times New Roman" w:hAnsi="Times New Roman" w:cs="Times New Roman"/>
          <w:sz w:val="28"/>
          <w:szCs w:val="28"/>
        </w:rPr>
        <w:t xml:space="preserve">автомагазин (торговый автофургон, автолавка)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w:t>
      </w:r>
      <w:proofErr w:type="spellStart"/>
      <w:r w:rsidRPr="00B9109B">
        <w:rPr>
          <w:rFonts w:ascii="Times New Roman" w:hAnsi="Times New Roman" w:cs="Times New Roman"/>
          <w:sz w:val="28"/>
          <w:szCs w:val="28"/>
        </w:rPr>
        <w:t>ых</w:t>
      </w:r>
      <w:proofErr w:type="spellEnd"/>
      <w:r w:rsidRPr="00B9109B">
        <w:rPr>
          <w:rFonts w:ascii="Times New Roman" w:hAnsi="Times New Roman" w:cs="Times New Roman"/>
          <w:sz w:val="28"/>
          <w:szCs w:val="28"/>
        </w:rPr>
        <w:t xml:space="preserve">) </w:t>
      </w:r>
      <w:r w:rsidRPr="00B9109B">
        <w:rPr>
          <w:rFonts w:ascii="Times New Roman" w:hAnsi="Times New Roman" w:cs="Times New Roman"/>
          <w:sz w:val="28"/>
          <w:szCs w:val="28"/>
        </w:rPr>
        <w:lastRenderedPageBreak/>
        <w:t>осуществляют предложение товаров, их отпуск и расчет с покупателями;</w:t>
      </w:r>
    </w:p>
    <w:p w14:paraId="4DC7490D"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7) торговый автомат (вендинговый автомат)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14:paraId="714A5C93"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8)</w:t>
      </w:r>
      <w:r w:rsidR="00F2295C" w:rsidRPr="00B9109B">
        <w:rPr>
          <w:rFonts w:ascii="Times New Roman" w:hAnsi="Times New Roman" w:cs="Times New Roman"/>
          <w:sz w:val="28"/>
          <w:szCs w:val="28"/>
        </w:rPr>
        <w:t> </w:t>
      </w:r>
      <w:r w:rsidRPr="00B9109B">
        <w:rPr>
          <w:rFonts w:ascii="Times New Roman" w:hAnsi="Times New Roman" w:cs="Times New Roman"/>
          <w:sz w:val="28"/>
          <w:szCs w:val="28"/>
        </w:rPr>
        <w:t>автоцистерна</w:t>
      </w:r>
      <w:r w:rsidR="00F2295C" w:rsidRPr="00B9109B">
        <w:rPr>
          <w:rFonts w:ascii="Times New Roman" w:hAnsi="Times New Roman" w:cs="Times New Roman"/>
          <w:sz w:val="28"/>
          <w:szCs w:val="28"/>
        </w:rPr>
        <w:t> </w:t>
      </w:r>
      <w:r w:rsidR="00B31299" w:rsidRPr="00B9109B">
        <w:rPr>
          <w:rFonts w:ascii="Times New Roman" w:hAnsi="Times New Roman" w:cs="Times New Roman"/>
          <w:sz w:val="28"/>
          <w:szCs w:val="28"/>
        </w:rPr>
        <w:t>–</w:t>
      </w:r>
      <w:r w:rsidR="00F2295C" w:rsidRPr="00B9109B">
        <w:rPr>
          <w:rFonts w:ascii="Times New Roman" w:hAnsi="Times New Roman" w:cs="Times New Roman"/>
          <w:sz w:val="28"/>
          <w:szCs w:val="28"/>
        </w:rPr>
        <w:t> </w:t>
      </w:r>
      <w:r w:rsidRPr="00B9109B">
        <w:rPr>
          <w:rFonts w:ascii="Times New Roman" w:hAnsi="Times New Roman" w:cs="Times New Roman"/>
          <w:sz w:val="28"/>
          <w:szCs w:val="28"/>
        </w:rPr>
        <w:t>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 живой рыбой и другими гидробионтами (ракообразными, моллюсками и пр.);</w:t>
      </w:r>
    </w:p>
    <w:p w14:paraId="4CCE5FF9"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9) торговый павильон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14:paraId="2444B4F1"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10) киоск </w:t>
      </w:r>
      <w:r w:rsidR="00B31299" w:rsidRPr="00B9109B">
        <w:rPr>
          <w:rFonts w:ascii="Times New Roman" w:hAnsi="Times New Roman" w:cs="Times New Roman"/>
          <w:sz w:val="28"/>
          <w:szCs w:val="28"/>
        </w:rPr>
        <w:t xml:space="preserve">– </w:t>
      </w:r>
      <w:r w:rsidRPr="00B9109B">
        <w:rPr>
          <w:rFonts w:ascii="Times New Roman" w:hAnsi="Times New Roman" w:cs="Times New Roman"/>
          <w:sz w:val="28"/>
          <w:szCs w:val="28"/>
        </w:rPr>
        <w:t>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осуществляется хранение товарного запаса;</w:t>
      </w:r>
    </w:p>
    <w:p w14:paraId="7ADE4116"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11) торговая палатка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14:paraId="3B73EA65"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12) елочный базар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14:paraId="68F3F2D7"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13) торговая галерея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71B80D40"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14)</w:t>
      </w:r>
      <w:r w:rsidR="003830C4" w:rsidRPr="00B9109B">
        <w:rPr>
          <w:rFonts w:ascii="Times New Roman" w:hAnsi="Times New Roman" w:cs="Times New Roman"/>
          <w:sz w:val="28"/>
          <w:szCs w:val="28"/>
        </w:rPr>
        <w:t> </w:t>
      </w:r>
      <w:r w:rsidRPr="00B9109B">
        <w:rPr>
          <w:rFonts w:ascii="Times New Roman" w:hAnsi="Times New Roman" w:cs="Times New Roman"/>
          <w:sz w:val="28"/>
          <w:szCs w:val="28"/>
        </w:rPr>
        <w:t xml:space="preserve">мелкорозничная торговля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разновидность розничной торговли, связанная с реализацией товаров ограниченного ассортимента в нестационарных торговых объектах и по месту нахождения покупателей через передвижные средства развозной и разносной торговли;</w:t>
      </w:r>
    </w:p>
    <w:p w14:paraId="3CE146B6"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15)</w:t>
      </w:r>
      <w:r w:rsidR="00423FB5" w:rsidRPr="00B9109B">
        <w:rPr>
          <w:rFonts w:ascii="Times New Roman" w:hAnsi="Times New Roman" w:cs="Times New Roman"/>
          <w:sz w:val="28"/>
          <w:szCs w:val="28"/>
        </w:rPr>
        <w:t> </w:t>
      </w:r>
      <w:r w:rsidRPr="00B9109B">
        <w:rPr>
          <w:rFonts w:ascii="Times New Roman" w:hAnsi="Times New Roman" w:cs="Times New Roman"/>
          <w:sz w:val="28"/>
          <w:szCs w:val="28"/>
        </w:rPr>
        <w:t xml:space="preserve">развозная торговля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форма мелкорозничной торговли, осуществляемая вне стационарной торговой сети с использованием специализированных или специально оборудованных для торговли транспортных средств, а также мобильного оборудования, применяемого только в комплекте с транспортным средством. К развозной торговле относят торговлю с использованием автомобиля: автолавки, автофургона, тонара, автоприцепа</w:t>
      </w:r>
      <w:r w:rsidR="00B31299" w:rsidRPr="00B9109B">
        <w:rPr>
          <w:rFonts w:ascii="Times New Roman" w:hAnsi="Times New Roman" w:cs="Times New Roman"/>
          <w:sz w:val="28"/>
          <w:szCs w:val="28"/>
        </w:rPr>
        <w:t>, автоцистерны, магазина-вагона</w:t>
      </w:r>
      <w:r w:rsidRPr="00B9109B">
        <w:rPr>
          <w:rFonts w:ascii="Times New Roman" w:hAnsi="Times New Roman" w:cs="Times New Roman"/>
          <w:sz w:val="28"/>
          <w:szCs w:val="28"/>
        </w:rPr>
        <w:t>;</w:t>
      </w:r>
    </w:p>
    <w:p w14:paraId="296294B4"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16)</w:t>
      </w:r>
      <w:r w:rsidR="00A6605B" w:rsidRPr="00B9109B">
        <w:rPr>
          <w:rFonts w:ascii="Times New Roman" w:hAnsi="Times New Roman" w:cs="Times New Roman"/>
          <w:sz w:val="28"/>
          <w:szCs w:val="28"/>
        </w:rPr>
        <w:t> </w:t>
      </w:r>
      <w:r w:rsidRPr="00B9109B">
        <w:rPr>
          <w:rFonts w:ascii="Times New Roman" w:hAnsi="Times New Roman" w:cs="Times New Roman"/>
          <w:sz w:val="28"/>
          <w:szCs w:val="28"/>
        </w:rPr>
        <w:t xml:space="preserve">разносная торговля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форма мелкорозничной торговли, осуществляемая вне стационарной торговой сети путем непосредственного контакта продавца с покупателем в организациях, на транспорте, дому или улице. К разносной торговле относят торговлю с рук, ручных тележек, через прилавки, из корзин и иных специальных приспособлений для демонстрации, удобства переноски и продажи товаров;</w:t>
      </w:r>
    </w:p>
    <w:p w14:paraId="45EF7609"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17)</w:t>
      </w:r>
      <w:r w:rsidR="00A6605B" w:rsidRPr="00B9109B">
        <w:rPr>
          <w:rFonts w:ascii="Times New Roman" w:hAnsi="Times New Roman" w:cs="Times New Roman"/>
          <w:sz w:val="28"/>
          <w:szCs w:val="28"/>
        </w:rPr>
        <w:t> </w:t>
      </w:r>
      <w:r w:rsidRPr="00B9109B">
        <w:rPr>
          <w:rFonts w:ascii="Times New Roman" w:hAnsi="Times New Roman" w:cs="Times New Roman"/>
          <w:sz w:val="28"/>
          <w:szCs w:val="28"/>
        </w:rPr>
        <w:t xml:space="preserve">лоток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передвижной нестационарный торговый объект, осуществляющий разносную торговлю, не имеющий торгового зала и помещений для хранения товаров, представляющий собой легковозводимую сборно-разборную конструкцию, оснащенную прилавком, рассчитанную на одно рабочее место продавца, на площади которой размещен товарный запас на один день;</w:t>
      </w:r>
    </w:p>
    <w:p w14:paraId="0E901D66"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18)</w:t>
      </w:r>
      <w:r w:rsidR="00B31299" w:rsidRPr="00B9109B">
        <w:rPr>
          <w:rFonts w:ascii="Times New Roman" w:hAnsi="Times New Roman" w:cs="Times New Roman"/>
          <w:sz w:val="28"/>
          <w:szCs w:val="28"/>
        </w:rPr>
        <w:t> </w:t>
      </w:r>
      <w:r w:rsidRPr="00B9109B">
        <w:rPr>
          <w:rFonts w:ascii="Times New Roman" w:hAnsi="Times New Roman" w:cs="Times New Roman"/>
          <w:sz w:val="28"/>
          <w:szCs w:val="28"/>
        </w:rPr>
        <w:t>нестационарная площадка (посадочные места) при</w:t>
      </w:r>
      <w:r w:rsidR="00EE4351"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предприятии общественного питания </w:t>
      </w:r>
      <w:r w:rsidR="00B31299" w:rsidRPr="00B9109B">
        <w:rPr>
          <w:rFonts w:ascii="Times New Roman" w:hAnsi="Times New Roman" w:cs="Times New Roman"/>
          <w:sz w:val="28"/>
          <w:szCs w:val="28"/>
        </w:rPr>
        <w:t>–</w:t>
      </w:r>
      <w:r w:rsidRPr="00B9109B">
        <w:rPr>
          <w:rFonts w:ascii="Times New Roman" w:hAnsi="Times New Roman" w:cs="Times New Roman"/>
          <w:sz w:val="28"/>
          <w:szCs w:val="28"/>
        </w:rPr>
        <w:t xml:space="preserve"> временное сооружение или временная конструкция, оборудованные в соответствии с утвержденными требованиями, предназначенные для дополнительного обслуживания питанием и/или отдыха потребителей, непосредственно примыкающие к зданию, строению, сооружению или отстоящие от здания, строения, сооружения, в котором осуществляется деятельность по оказанию услуг общественного питания объектом общественного питания;</w:t>
      </w:r>
    </w:p>
    <w:p w14:paraId="49C49BA2"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19)</w:t>
      </w:r>
      <w:r w:rsidR="00AD5AD1" w:rsidRPr="00B9109B">
        <w:rPr>
          <w:rFonts w:ascii="Times New Roman" w:hAnsi="Times New Roman" w:cs="Times New Roman"/>
          <w:sz w:val="28"/>
          <w:szCs w:val="28"/>
        </w:rPr>
        <w:t> </w:t>
      </w:r>
      <w:r w:rsidRPr="00B9109B">
        <w:rPr>
          <w:rFonts w:ascii="Times New Roman" w:hAnsi="Times New Roman" w:cs="Times New Roman"/>
          <w:sz w:val="28"/>
          <w:szCs w:val="28"/>
        </w:rPr>
        <w:t>объект общественного питания (объект питания)</w:t>
      </w:r>
      <w:r w:rsidR="00A85033"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 имущественный комплекс, используемый юридическим лицом или индивидуальным предпринимателем для оказания услуг общественного питания, в том числе изготовления продукции общественного питания, создания условий для потребления и реализации продукции общественного питания и покупных товаров как на месте изготовления, так и вне его по заказам, а также для оказания разнообразных дополнительных услуг;</w:t>
      </w:r>
    </w:p>
    <w:p w14:paraId="16937DEE" w14:textId="77777777" w:rsidR="00945CA2" w:rsidRPr="00B9109B" w:rsidRDefault="00945CA2" w:rsidP="00945C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20) игровой аттракцион – некапитальное сооружение или устройство для развлечения в общественных местах, создающее для посетителей развлекательный эффект за счет психоэмоциональных или биомеханических воздействий и не подлежащий государственной регистрации (сертификации);</w:t>
      </w:r>
    </w:p>
    <w:p w14:paraId="3352D267" w14:textId="77777777" w:rsidR="00945CA2" w:rsidRPr="00B9109B" w:rsidRDefault="00945CA2" w:rsidP="00945C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 </w:t>
      </w:r>
      <w:r w:rsidR="00F2295C" w:rsidRPr="00B9109B">
        <w:rPr>
          <w:rFonts w:ascii="Times New Roman" w:hAnsi="Times New Roman" w:cs="Times New Roman"/>
          <w:sz w:val="28"/>
          <w:szCs w:val="28"/>
        </w:rPr>
        <w:t xml:space="preserve">пункт </w:t>
      </w:r>
      <w:r w:rsidRPr="00B9109B">
        <w:rPr>
          <w:rFonts w:ascii="Times New Roman" w:hAnsi="Times New Roman" w:cs="Times New Roman"/>
          <w:sz w:val="28"/>
          <w:szCs w:val="28"/>
        </w:rPr>
        <w:t>проката – имущественный комплекс, используемый юридическим лицом или индивидуальным предпринимателем для оказания услуг проката, а также для оказания разнообразных дополнительных услуг.</w:t>
      </w:r>
    </w:p>
    <w:p w14:paraId="0B5E8313"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945CA2" w:rsidRPr="00B9109B">
        <w:rPr>
          <w:rFonts w:ascii="Times New Roman" w:hAnsi="Times New Roman" w:cs="Times New Roman"/>
          <w:sz w:val="28"/>
          <w:szCs w:val="28"/>
        </w:rPr>
        <w:t>2</w:t>
      </w:r>
      <w:r w:rsidRPr="00B9109B">
        <w:rPr>
          <w:rFonts w:ascii="Times New Roman" w:hAnsi="Times New Roman" w:cs="Times New Roman"/>
          <w:sz w:val="28"/>
          <w:szCs w:val="28"/>
        </w:rPr>
        <w:t xml:space="preserve">) хозяйствующий субъект </w:t>
      </w:r>
      <w:r w:rsidR="00A85033" w:rsidRPr="00B9109B">
        <w:rPr>
          <w:rFonts w:ascii="Times New Roman" w:hAnsi="Times New Roman" w:cs="Times New Roman"/>
          <w:sz w:val="28"/>
          <w:szCs w:val="28"/>
        </w:rPr>
        <w:t>–</w:t>
      </w:r>
      <w:r w:rsidRPr="00B9109B">
        <w:rPr>
          <w:rFonts w:ascii="Times New Roman" w:hAnsi="Times New Roman" w:cs="Times New Roman"/>
          <w:sz w:val="28"/>
          <w:szCs w:val="28"/>
        </w:rPr>
        <w:t xml:space="preserve"> коммерческая организация, некоммерческая организация, индивидуальный предприниматель, осуществляющие деятельность, приносящую им доход, в соответствии с федеральными законами на основании государственной регистрации и (или) лицензии, а также физические лица, не являющиеся индивидуальными предпринимателями и применяющие специальный налоговый режим </w:t>
      </w:r>
      <w:r w:rsidR="00A85033" w:rsidRPr="00B9109B">
        <w:rPr>
          <w:rFonts w:ascii="Times New Roman" w:hAnsi="Times New Roman" w:cs="Times New Roman"/>
          <w:sz w:val="28"/>
          <w:szCs w:val="28"/>
        </w:rPr>
        <w:t>«Налог на профессиональный доход»</w:t>
      </w:r>
      <w:r w:rsidRPr="00B9109B">
        <w:rPr>
          <w:rFonts w:ascii="Times New Roman" w:hAnsi="Times New Roman" w:cs="Times New Roman"/>
          <w:sz w:val="28"/>
          <w:szCs w:val="28"/>
        </w:rPr>
        <w:t xml:space="preserve"> в течение срока проведения эксперимента, установленного Федеральным </w:t>
      </w:r>
      <w:hyperlink r:id="rId8">
        <w:r w:rsidRPr="00B9109B">
          <w:rPr>
            <w:rFonts w:ascii="Times New Roman" w:hAnsi="Times New Roman" w:cs="Times New Roman"/>
            <w:sz w:val="28"/>
            <w:szCs w:val="28"/>
          </w:rPr>
          <w:t>законом</w:t>
        </w:r>
      </w:hyperlink>
      <w:r w:rsidRPr="00B9109B">
        <w:rPr>
          <w:rFonts w:ascii="Times New Roman" w:hAnsi="Times New Roman" w:cs="Times New Roman"/>
          <w:sz w:val="28"/>
          <w:szCs w:val="28"/>
        </w:rPr>
        <w:t xml:space="preserve"> от 27 ноября 2018 г</w:t>
      </w:r>
      <w:r w:rsidR="00A85033" w:rsidRPr="00B9109B">
        <w:rPr>
          <w:rFonts w:ascii="Times New Roman" w:hAnsi="Times New Roman" w:cs="Times New Roman"/>
          <w:sz w:val="28"/>
          <w:szCs w:val="28"/>
        </w:rPr>
        <w:t>. №</w:t>
      </w:r>
      <w:r w:rsidRPr="00B9109B">
        <w:rPr>
          <w:rFonts w:ascii="Times New Roman" w:hAnsi="Times New Roman" w:cs="Times New Roman"/>
          <w:sz w:val="28"/>
          <w:szCs w:val="28"/>
        </w:rPr>
        <w:t xml:space="preserve"> 422-ФЗ </w:t>
      </w:r>
      <w:r w:rsidR="00A85033" w:rsidRPr="00B9109B">
        <w:rPr>
          <w:rFonts w:ascii="Times New Roman" w:hAnsi="Times New Roman" w:cs="Times New Roman"/>
          <w:sz w:val="28"/>
          <w:szCs w:val="28"/>
        </w:rPr>
        <w:t>«</w:t>
      </w:r>
      <w:r w:rsidRPr="00B9109B">
        <w:rPr>
          <w:rFonts w:ascii="Times New Roman" w:hAnsi="Times New Roman" w:cs="Times New Roman"/>
          <w:sz w:val="28"/>
          <w:szCs w:val="28"/>
        </w:rPr>
        <w:t xml:space="preserve">О проведении эксперимента по установлению специального налогового режима </w:t>
      </w:r>
      <w:r w:rsidR="00A85033" w:rsidRPr="00B9109B">
        <w:rPr>
          <w:rFonts w:ascii="Times New Roman" w:hAnsi="Times New Roman" w:cs="Times New Roman"/>
          <w:sz w:val="28"/>
          <w:szCs w:val="28"/>
        </w:rPr>
        <w:t>«</w:t>
      </w:r>
      <w:r w:rsidRPr="00B9109B">
        <w:rPr>
          <w:rFonts w:ascii="Times New Roman" w:hAnsi="Times New Roman" w:cs="Times New Roman"/>
          <w:sz w:val="28"/>
          <w:szCs w:val="28"/>
        </w:rPr>
        <w:t>Налог на профессиональный доход</w:t>
      </w:r>
      <w:r w:rsidR="00A85033" w:rsidRPr="00B9109B">
        <w:rPr>
          <w:rFonts w:ascii="Times New Roman" w:hAnsi="Times New Roman" w:cs="Times New Roman"/>
          <w:sz w:val="28"/>
          <w:szCs w:val="28"/>
        </w:rPr>
        <w:t>»</w:t>
      </w:r>
      <w:r w:rsidRPr="00B9109B">
        <w:rPr>
          <w:rFonts w:ascii="Times New Roman" w:hAnsi="Times New Roman" w:cs="Times New Roman"/>
          <w:sz w:val="28"/>
          <w:szCs w:val="28"/>
        </w:rPr>
        <w:t>;</w:t>
      </w:r>
    </w:p>
    <w:p w14:paraId="43D73895"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945CA2" w:rsidRPr="00B9109B">
        <w:rPr>
          <w:rFonts w:ascii="Times New Roman" w:hAnsi="Times New Roman" w:cs="Times New Roman"/>
          <w:sz w:val="28"/>
          <w:szCs w:val="28"/>
        </w:rPr>
        <w:t>3</w:t>
      </w:r>
      <w:r w:rsidRPr="00B9109B">
        <w:rPr>
          <w:rFonts w:ascii="Times New Roman" w:hAnsi="Times New Roman" w:cs="Times New Roman"/>
          <w:sz w:val="28"/>
          <w:szCs w:val="28"/>
        </w:rPr>
        <w:t>)</w:t>
      </w:r>
      <w:r w:rsidR="00423FB5" w:rsidRPr="00B9109B">
        <w:rPr>
          <w:rFonts w:ascii="Times New Roman" w:hAnsi="Times New Roman" w:cs="Times New Roman"/>
          <w:sz w:val="28"/>
          <w:szCs w:val="28"/>
        </w:rPr>
        <w:t> </w:t>
      </w:r>
      <w:r w:rsidRPr="00B9109B">
        <w:rPr>
          <w:rFonts w:ascii="Times New Roman" w:hAnsi="Times New Roman" w:cs="Times New Roman"/>
          <w:sz w:val="28"/>
          <w:szCs w:val="28"/>
        </w:rPr>
        <w:t>эскиз нестационарного торгового объекта</w:t>
      </w:r>
      <w:r w:rsidR="00803167" w:rsidRPr="00B9109B">
        <w:rPr>
          <w:rFonts w:ascii="Times New Roman" w:hAnsi="Times New Roman" w:cs="Times New Roman"/>
          <w:sz w:val="28"/>
          <w:szCs w:val="28"/>
        </w:rPr>
        <w:t xml:space="preserve"> </w:t>
      </w:r>
      <w:r w:rsidR="00A85033" w:rsidRPr="00B9109B">
        <w:rPr>
          <w:rFonts w:ascii="Times New Roman" w:hAnsi="Times New Roman" w:cs="Times New Roman"/>
          <w:sz w:val="28"/>
          <w:szCs w:val="28"/>
        </w:rPr>
        <w:t>–</w:t>
      </w:r>
      <w:r w:rsidRPr="00B9109B">
        <w:rPr>
          <w:rFonts w:ascii="Times New Roman" w:hAnsi="Times New Roman" w:cs="Times New Roman"/>
          <w:sz w:val="28"/>
          <w:szCs w:val="28"/>
        </w:rPr>
        <w:t xml:space="preserve"> эскиз (дизайн-проект) </w:t>
      </w:r>
      <w:r w:rsidR="00F2295C" w:rsidRPr="00B9109B">
        <w:rPr>
          <w:rFonts w:ascii="Times New Roman" w:hAnsi="Times New Roman" w:cs="Times New Roman"/>
          <w:sz w:val="28"/>
          <w:szCs w:val="28"/>
        </w:rPr>
        <w:lastRenderedPageBreak/>
        <w:t>НТО</w:t>
      </w:r>
      <w:r w:rsidRPr="00B9109B">
        <w:rPr>
          <w:rFonts w:ascii="Times New Roman" w:hAnsi="Times New Roman" w:cs="Times New Roman"/>
          <w:sz w:val="28"/>
          <w:szCs w:val="28"/>
        </w:rPr>
        <w:t xml:space="preserve">, внешний вид которых </w:t>
      </w:r>
      <w:r w:rsidR="00803167" w:rsidRPr="00B9109B">
        <w:rPr>
          <w:rFonts w:ascii="Times New Roman" w:hAnsi="Times New Roman" w:cs="Times New Roman"/>
          <w:sz w:val="28"/>
          <w:szCs w:val="28"/>
        </w:rPr>
        <w:t xml:space="preserve">утвержден уполномоченным органом администрации Туапсинского муниципального округа </w:t>
      </w:r>
      <w:r w:rsidRPr="00B9109B">
        <w:rPr>
          <w:rFonts w:ascii="Times New Roman" w:hAnsi="Times New Roman" w:cs="Times New Roman"/>
          <w:sz w:val="28"/>
          <w:szCs w:val="28"/>
        </w:rPr>
        <w:t xml:space="preserve">и рекомендован к размещению на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w:t>
      </w:r>
    </w:p>
    <w:p w14:paraId="32A28D50"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945CA2" w:rsidRPr="00B9109B">
        <w:rPr>
          <w:rFonts w:ascii="Times New Roman" w:hAnsi="Times New Roman" w:cs="Times New Roman"/>
          <w:sz w:val="28"/>
          <w:szCs w:val="28"/>
        </w:rPr>
        <w:t>4</w:t>
      </w:r>
      <w:r w:rsidRPr="00B9109B">
        <w:rPr>
          <w:rFonts w:ascii="Times New Roman" w:hAnsi="Times New Roman" w:cs="Times New Roman"/>
          <w:sz w:val="28"/>
          <w:szCs w:val="28"/>
        </w:rPr>
        <w:t>)</w:t>
      </w:r>
      <w:r w:rsidR="00A6605B" w:rsidRPr="00B9109B">
        <w:rPr>
          <w:rFonts w:ascii="Times New Roman" w:hAnsi="Times New Roman" w:cs="Times New Roman"/>
          <w:sz w:val="28"/>
          <w:szCs w:val="28"/>
        </w:rPr>
        <w:t> </w:t>
      </w:r>
      <w:r w:rsidRPr="00B9109B">
        <w:rPr>
          <w:rFonts w:ascii="Times New Roman" w:hAnsi="Times New Roman" w:cs="Times New Roman"/>
          <w:sz w:val="28"/>
          <w:szCs w:val="28"/>
        </w:rPr>
        <w:t xml:space="preserve">сельскохозяйственный товаропроизводитель </w:t>
      </w:r>
      <w:r w:rsidR="00803167" w:rsidRPr="00B9109B">
        <w:rPr>
          <w:rFonts w:ascii="Times New Roman" w:hAnsi="Times New Roman" w:cs="Times New Roman"/>
          <w:sz w:val="28"/>
          <w:szCs w:val="28"/>
        </w:rPr>
        <w:t>–</w:t>
      </w:r>
      <w:r w:rsidRPr="00B9109B">
        <w:rPr>
          <w:rFonts w:ascii="Times New Roman" w:hAnsi="Times New Roman" w:cs="Times New Roman"/>
          <w:sz w:val="28"/>
          <w:szCs w:val="28"/>
        </w:rPr>
        <w:t xml:space="preserve"> организация, индивидуальный предприниматель, осуществляющие производство сельскохозяйственной продукции (в том числе органической продукции, сельскохозяйственной продукции и продовольствия с улучшенными характеристиками продукции), ее первичную и последующую (промышленную) переработку (в том числе на арендованных основных средствах) в соответствии с </w:t>
      </w:r>
      <w:hyperlink r:id="rId9">
        <w:r w:rsidRPr="00B9109B">
          <w:rPr>
            <w:rFonts w:ascii="Times New Roman" w:hAnsi="Times New Roman" w:cs="Times New Roman"/>
            <w:sz w:val="28"/>
            <w:szCs w:val="28"/>
          </w:rPr>
          <w:t>перечнем</w:t>
        </w:r>
      </w:hyperlink>
      <w:r w:rsidRPr="00B9109B">
        <w:rPr>
          <w:rFonts w:ascii="Times New Roman" w:hAnsi="Times New Roman" w:cs="Times New Roman"/>
          <w:sz w:val="28"/>
          <w:szCs w:val="28"/>
        </w:rPr>
        <w:t>, утвержденным распоряжением Правительства Российской Федерации от 25 января 2017 г</w:t>
      </w:r>
      <w:r w:rsidR="00945CA2" w:rsidRPr="00B9109B">
        <w:rPr>
          <w:rFonts w:ascii="Times New Roman" w:hAnsi="Times New Roman" w:cs="Times New Roman"/>
          <w:sz w:val="28"/>
          <w:szCs w:val="28"/>
        </w:rPr>
        <w:t>. №</w:t>
      </w:r>
      <w:r w:rsidRPr="00B9109B">
        <w:rPr>
          <w:rFonts w:ascii="Times New Roman" w:hAnsi="Times New Roman" w:cs="Times New Roman"/>
          <w:sz w:val="28"/>
          <w:szCs w:val="28"/>
        </w:rPr>
        <w:t xml:space="preserve"> 79-р, и реализацию этой продукции при условии, что в доходе сельскохозяйственных товаропроизводителей от реализации товаров (работ, услуг) доля дохода от реализации этой продукции составляет не менее чем 70 процентов за календарный год;</w:t>
      </w:r>
    </w:p>
    <w:p w14:paraId="21140018"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945CA2" w:rsidRPr="00B9109B">
        <w:rPr>
          <w:rFonts w:ascii="Times New Roman" w:hAnsi="Times New Roman" w:cs="Times New Roman"/>
          <w:sz w:val="28"/>
          <w:szCs w:val="28"/>
        </w:rPr>
        <w:t>5</w:t>
      </w:r>
      <w:r w:rsidRPr="00B9109B">
        <w:rPr>
          <w:rFonts w:ascii="Times New Roman" w:hAnsi="Times New Roman" w:cs="Times New Roman"/>
          <w:sz w:val="28"/>
          <w:szCs w:val="28"/>
        </w:rPr>
        <w:t>) субъекты малого и среднего предпринимательства</w:t>
      </w:r>
      <w:r w:rsidR="008166BF" w:rsidRPr="00B9109B">
        <w:rPr>
          <w:rFonts w:ascii="Times New Roman" w:hAnsi="Times New Roman" w:cs="Times New Roman"/>
          <w:sz w:val="28"/>
          <w:szCs w:val="28"/>
        </w:rPr>
        <w:t xml:space="preserve"> – хозяйствующие субъекты (юридические лица и индивидуальные предприниматели)</w:t>
      </w:r>
      <w:r w:rsidR="00CF7B82" w:rsidRPr="00B9109B">
        <w:rPr>
          <w:rFonts w:ascii="Times New Roman" w:hAnsi="Times New Roman" w:cs="Times New Roman"/>
          <w:sz w:val="28"/>
          <w:szCs w:val="28"/>
        </w:rPr>
        <w:t>,</w:t>
      </w:r>
      <w:r w:rsidR="008166BF"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 зарегистрированные в соответствии с законодательством Российской Федерации и соответствующие условиям, установленным </w:t>
      </w:r>
      <w:hyperlink r:id="rId10">
        <w:r w:rsidRPr="00B9109B">
          <w:rPr>
            <w:rFonts w:ascii="Times New Roman" w:hAnsi="Times New Roman" w:cs="Times New Roman"/>
            <w:sz w:val="28"/>
            <w:szCs w:val="28"/>
          </w:rPr>
          <w:t>частью 1.1 статьи 3</w:t>
        </w:r>
      </w:hyperlink>
      <w:r w:rsidRPr="00B9109B">
        <w:rPr>
          <w:rFonts w:ascii="Times New Roman" w:hAnsi="Times New Roman" w:cs="Times New Roman"/>
          <w:sz w:val="28"/>
          <w:szCs w:val="28"/>
        </w:rPr>
        <w:t xml:space="preserve"> Федерального закона от 24 июля 2007 г</w:t>
      </w:r>
      <w:r w:rsidR="00945CA2" w:rsidRPr="00B9109B">
        <w:rPr>
          <w:rFonts w:ascii="Times New Roman" w:hAnsi="Times New Roman" w:cs="Times New Roman"/>
          <w:sz w:val="28"/>
          <w:szCs w:val="28"/>
        </w:rPr>
        <w:t>. № 209-ФЗ «</w:t>
      </w:r>
      <w:r w:rsidRPr="00B9109B">
        <w:rPr>
          <w:rFonts w:ascii="Times New Roman" w:hAnsi="Times New Roman" w:cs="Times New Roman"/>
          <w:sz w:val="28"/>
          <w:szCs w:val="28"/>
        </w:rPr>
        <w:t>О развитии малого и среднего предпринимательства в Российской Федерации</w:t>
      </w:r>
      <w:r w:rsidR="00945CA2" w:rsidRPr="00B9109B">
        <w:rPr>
          <w:rFonts w:ascii="Times New Roman" w:hAnsi="Times New Roman" w:cs="Times New Roman"/>
          <w:sz w:val="28"/>
          <w:szCs w:val="28"/>
        </w:rPr>
        <w:t>»</w:t>
      </w:r>
      <w:r w:rsidRPr="00B9109B">
        <w:rPr>
          <w:rFonts w:ascii="Times New Roman" w:hAnsi="Times New Roman" w:cs="Times New Roman"/>
          <w:sz w:val="28"/>
          <w:szCs w:val="28"/>
        </w:rPr>
        <w:t>,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14:paraId="17545DE1" w14:textId="77777777" w:rsidR="00692C7F" w:rsidRPr="00B9109B" w:rsidRDefault="00F2295C"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не могут быть объектами недвижимости, не подлежат техническому учету в бюро технической инвентаризации, права на них не подлежат регистрации в Едином государственном реестре недвижимости.</w:t>
      </w:r>
    </w:p>
    <w:p w14:paraId="1AA24D51" w14:textId="77777777" w:rsidR="00692C7F" w:rsidRPr="00B9109B" w:rsidRDefault="00692C7F" w:rsidP="00A6605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1.5.</w:t>
      </w:r>
      <w:r w:rsidR="00945CA2" w:rsidRPr="00B9109B">
        <w:rPr>
          <w:rFonts w:ascii="Times New Roman" w:hAnsi="Times New Roman" w:cs="Times New Roman"/>
          <w:sz w:val="28"/>
          <w:szCs w:val="28"/>
        </w:rPr>
        <w:t> </w:t>
      </w:r>
      <w:r w:rsidRPr="00B9109B">
        <w:rPr>
          <w:rFonts w:ascii="Times New Roman" w:hAnsi="Times New Roman" w:cs="Times New Roman"/>
          <w:sz w:val="28"/>
          <w:szCs w:val="28"/>
        </w:rPr>
        <w:t xml:space="preserve">При осуществлении торговой деятельности или оказании услуг в </w:t>
      </w:r>
      <w:r w:rsidR="00F2295C"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должна соблюдаться специализация объекта.</w:t>
      </w:r>
    </w:p>
    <w:p w14:paraId="5F7CE854" w14:textId="77777777" w:rsidR="008B5239" w:rsidRPr="00B9109B" w:rsidRDefault="008B5239" w:rsidP="00A6605B">
      <w:pPr>
        <w:pStyle w:val="ConsPlusNormal"/>
        <w:ind w:firstLine="709"/>
        <w:jc w:val="both"/>
        <w:rPr>
          <w:rFonts w:ascii="Times New Roman" w:hAnsi="Times New Roman" w:cs="Times New Roman"/>
          <w:sz w:val="28"/>
          <w:szCs w:val="28"/>
        </w:rPr>
      </w:pPr>
    </w:p>
    <w:p w14:paraId="55E9B86E" w14:textId="77777777" w:rsidR="008B5239" w:rsidRPr="00B9109B" w:rsidRDefault="008B5239" w:rsidP="008B5239">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2. Сроки действия договоров о предоставлении права </w:t>
      </w:r>
    </w:p>
    <w:p w14:paraId="02552C9B" w14:textId="77777777" w:rsidR="008B5239" w:rsidRPr="00B9109B" w:rsidRDefault="008B5239" w:rsidP="008B5239">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на размещение </w:t>
      </w:r>
      <w:r w:rsidR="00F2295C" w:rsidRPr="00B9109B">
        <w:rPr>
          <w:rFonts w:ascii="Times New Roman" w:hAnsi="Times New Roman" w:cs="Times New Roman"/>
          <w:b w:val="0"/>
          <w:sz w:val="28"/>
          <w:szCs w:val="28"/>
        </w:rPr>
        <w:t>НТО</w:t>
      </w:r>
      <w:r w:rsidRPr="00B9109B">
        <w:rPr>
          <w:rFonts w:ascii="Times New Roman" w:hAnsi="Times New Roman" w:cs="Times New Roman"/>
          <w:b w:val="0"/>
          <w:sz w:val="28"/>
          <w:szCs w:val="28"/>
        </w:rPr>
        <w:t xml:space="preserve"> </w:t>
      </w:r>
    </w:p>
    <w:p w14:paraId="189CE537" w14:textId="77777777" w:rsidR="008B5239" w:rsidRPr="00B9109B" w:rsidRDefault="008B5239" w:rsidP="008B5239">
      <w:pPr>
        <w:pStyle w:val="ConsPlusNormal"/>
        <w:jc w:val="both"/>
        <w:rPr>
          <w:rFonts w:ascii="Times New Roman" w:hAnsi="Times New Roman" w:cs="Times New Roman"/>
          <w:sz w:val="28"/>
          <w:szCs w:val="28"/>
        </w:rPr>
      </w:pPr>
    </w:p>
    <w:p w14:paraId="56123D95" w14:textId="7D34C2F9" w:rsidR="00631C84" w:rsidRPr="00B9109B" w:rsidRDefault="008B5239" w:rsidP="001C6F7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2.1. Договоры о предоставлении права на размещение </w:t>
      </w:r>
      <w:r w:rsidR="00F2295C" w:rsidRPr="00B9109B">
        <w:rPr>
          <w:rFonts w:ascii="Times New Roman" w:hAnsi="Times New Roman" w:cs="Times New Roman"/>
          <w:sz w:val="28"/>
          <w:szCs w:val="28"/>
        </w:rPr>
        <w:t xml:space="preserve">НТО </w:t>
      </w:r>
      <w:r w:rsidRPr="00B9109B">
        <w:rPr>
          <w:rFonts w:ascii="Times New Roman" w:hAnsi="Times New Roman" w:cs="Times New Roman"/>
          <w:sz w:val="28"/>
          <w:szCs w:val="28"/>
        </w:rPr>
        <w:t xml:space="preserve">на </w:t>
      </w:r>
      <w:r w:rsidR="0059280D" w:rsidRPr="00B9109B">
        <w:rPr>
          <w:rFonts w:ascii="Times New Roman" w:hAnsi="Times New Roman" w:cs="Times New Roman"/>
          <w:sz w:val="28"/>
          <w:szCs w:val="28"/>
        </w:rPr>
        <w:t xml:space="preserve">объектах муниципальной собственности </w:t>
      </w:r>
      <w:r w:rsidRPr="00B9109B">
        <w:rPr>
          <w:rFonts w:ascii="Times New Roman" w:hAnsi="Times New Roman" w:cs="Times New Roman"/>
          <w:sz w:val="28"/>
          <w:szCs w:val="28"/>
        </w:rPr>
        <w:t>заключаются администрацией Туапсинского муниципального округа (далее – Администрация) в лице управлени</w:t>
      </w:r>
      <w:r w:rsidR="00F2295C" w:rsidRPr="00B9109B">
        <w:rPr>
          <w:rFonts w:ascii="Times New Roman" w:hAnsi="Times New Roman" w:cs="Times New Roman"/>
          <w:sz w:val="28"/>
          <w:szCs w:val="28"/>
        </w:rPr>
        <w:t>я</w:t>
      </w:r>
      <w:r w:rsidRPr="00B9109B">
        <w:rPr>
          <w:rFonts w:ascii="Times New Roman" w:hAnsi="Times New Roman" w:cs="Times New Roman"/>
          <w:sz w:val="28"/>
          <w:szCs w:val="28"/>
        </w:rPr>
        <w:t xml:space="preserve"> торговли и бытового обслуживания </w:t>
      </w:r>
      <w:r w:rsidR="00212C6F" w:rsidRPr="00B9109B">
        <w:rPr>
          <w:rFonts w:ascii="Times New Roman" w:hAnsi="Times New Roman" w:cs="Times New Roman"/>
          <w:sz w:val="28"/>
          <w:szCs w:val="28"/>
        </w:rPr>
        <w:t>Администрации</w:t>
      </w:r>
      <w:r w:rsidR="00F2295C" w:rsidRPr="00B9109B">
        <w:rPr>
          <w:rFonts w:ascii="Times New Roman" w:hAnsi="Times New Roman" w:cs="Times New Roman"/>
          <w:sz w:val="28"/>
          <w:szCs w:val="28"/>
        </w:rPr>
        <w:t xml:space="preserve"> (далее – У</w:t>
      </w:r>
      <w:r w:rsidRPr="00B9109B">
        <w:rPr>
          <w:rFonts w:ascii="Times New Roman" w:hAnsi="Times New Roman" w:cs="Times New Roman"/>
          <w:sz w:val="28"/>
          <w:szCs w:val="28"/>
        </w:rPr>
        <w:t>правление</w:t>
      </w:r>
      <w:r w:rsidR="00F2295C" w:rsidRPr="00B9109B">
        <w:rPr>
          <w:rFonts w:ascii="Times New Roman" w:hAnsi="Times New Roman" w:cs="Times New Roman"/>
          <w:sz w:val="28"/>
          <w:szCs w:val="28"/>
        </w:rPr>
        <w:t>)</w:t>
      </w:r>
      <w:r w:rsidRPr="00B9109B">
        <w:rPr>
          <w:rFonts w:ascii="Times New Roman" w:hAnsi="Times New Roman" w:cs="Times New Roman"/>
          <w:sz w:val="28"/>
          <w:szCs w:val="28"/>
        </w:rPr>
        <w:t xml:space="preserve"> по формам, утвержденным </w:t>
      </w:r>
      <w:hyperlink w:anchor="P350">
        <w:r w:rsidRPr="00B9109B">
          <w:rPr>
            <w:rFonts w:ascii="Times New Roman" w:hAnsi="Times New Roman" w:cs="Times New Roman"/>
            <w:sz w:val="28"/>
            <w:szCs w:val="28"/>
          </w:rPr>
          <w:t xml:space="preserve">приложениями </w:t>
        </w:r>
        <w:r w:rsidR="009F3FF9" w:rsidRPr="00B9109B">
          <w:rPr>
            <w:rFonts w:ascii="Times New Roman" w:hAnsi="Times New Roman" w:cs="Times New Roman"/>
            <w:sz w:val="28"/>
            <w:szCs w:val="28"/>
          </w:rPr>
          <w:t>2</w:t>
        </w:r>
      </w:hyperlink>
      <w:r w:rsidRPr="00B9109B">
        <w:rPr>
          <w:rFonts w:ascii="Times New Roman" w:hAnsi="Times New Roman" w:cs="Times New Roman"/>
          <w:sz w:val="28"/>
          <w:szCs w:val="28"/>
        </w:rPr>
        <w:t xml:space="preserve">, </w:t>
      </w:r>
      <w:hyperlink w:anchor="P515">
        <w:r w:rsidR="009F3FF9" w:rsidRPr="00B9109B">
          <w:rPr>
            <w:rFonts w:ascii="Times New Roman" w:hAnsi="Times New Roman" w:cs="Times New Roman"/>
            <w:sz w:val="28"/>
            <w:szCs w:val="28"/>
          </w:rPr>
          <w:t>3</w:t>
        </w:r>
      </w:hyperlink>
      <w:r w:rsidR="009F3FF9" w:rsidRPr="00B9109B">
        <w:rPr>
          <w:rFonts w:ascii="Times New Roman" w:hAnsi="Times New Roman" w:cs="Times New Roman"/>
          <w:sz w:val="28"/>
          <w:szCs w:val="28"/>
        </w:rPr>
        <w:t>, 4</w:t>
      </w:r>
      <w:r w:rsidRPr="00B9109B">
        <w:rPr>
          <w:rFonts w:ascii="Times New Roman" w:hAnsi="Times New Roman" w:cs="Times New Roman"/>
          <w:sz w:val="28"/>
          <w:szCs w:val="28"/>
        </w:rPr>
        <w:t xml:space="preserve"> к</w:t>
      </w:r>
      <w:r w:rsidR="009769D1" w:rsidRPr="00B9109B">
        <w:rPr>
          <w:rFonts w:ascii="Times New Roman" w:hAnsi="Times New Roman" w:cs="Times New Roman"/>
          <w:sz w:val="28"/>
          <w:szCs w:val="28"/>
        </w:rPr>
        <w:t xml:space="preserve"> настоящему Порядку</w:t>
      </w:r>
      <w:r w:rsidR="00631C84" w:rsidRPr="00B9109B">
        <w:rPr>
          <w:rFonts w:ascii="Times New Roman" w:hAnsi="Times New Roman" w:cs="Times New Roman"/>
          <w:sz w:val="28"/>
          <w:szCs w:val="28"/>
        </w:rPr>
        <w:t>.</w:t>
      </w:r>
    </w:p>
    <w:p w14:paraId="14D15C5E" w14:textId="2104AB96"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Срок, на который заключается договор о предоставлении права на размещение НТО </w:t>
      </w:r>
      <w:r w:rsidR="00B95560" w:rsidRPr="00B9109B">
        <w:rPr>
          <w:rFonts w:ascii="Times New Roman" w:hAnsi="Times New Roman" w:cs="Times New Roman"/>
          <w:sz w:val="28"/>
          <w:szCs w:val="28"/>
        </w:rPr>
        <w:t xml:space="preserve">на </w:t>
      </w:r>
      <w:r w:rsidRPr="00B9109B">
        <w:rPr>
          <w:rFonts w:ascii="Times New Roman" w:hAnsi="Times New Roman" w:cs="Times New Roman"/>
          <w:sz w:val="28"/>
          <w:szCs w:val="28"/>
        </w:rPr>
        <w:t>объектах муниципальной собственности</w:t>
      </w:r>
      <w:r w:rsidR="00ED7C4A">
        <w:rPr>
          <w:rFonts w:ascii="Times New Roman" w:hAnsi="Times New Roman" w:cs="Times New Roman"/>
          <w:sz w:val="28"/>
          <w:szCs w:val="28"/>
        </w:rPr>
        <w:t xml:space="preserve"> (далее – Договор)</w:t>
      </w:r>
      <w:r w:rsidRPr="00B9109B">
        <w:rPr>
          <w:rFonts w:ascii="Times New Roman" w:hAnsi="Times New Roman" w:cs="Times New Roman"/>
          <w:sz w:val="28"/>
          <w:szCs w:val="28"/>
        </w:rPr>
        <w:t>, не должен превышать период функционирования НТО, установленный в соответствующей Схеме.</w:t>
      </w:r>
    </w:p>
    <w:p w14:paraId="3ED13074"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Период функционирования устанавливается в Схем</w:t>
      </w:r>
      <w:r w:rsidR="00B95560" w:rsidRPr="00B9109B">
        <w:rPr>
          <w:rFonts w:ascii="Times New Roman" w:hAnsi="Times New Roman" w:cs="Times New Roman"/>
          <w:sz w:val="28"/>
          <w:szCs w:val="28"/>
        </w:rPr>
        <w:t>ах</w:t>
      </w:r>
      <w:r w:rsidRPr="00B9109B">
        <w:rPr>
          <w:rFonts w:ascii="Times New Roman" w:hAnsi="Times New Roman" w:cs="Times New Roman"/>
          <w:sz w:val="28"/>
          <w:szCs w:val="28"/>
        </w:rPr>
        <w:t xml:space="preserve"> для каждого места размещения </w:t>
      </w:r>
      <w:r w:rsidR="00240F8A"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с учетом следующих особенностей в отношении размещения отдельных видов </w:t>
      </w:r>
      <w:r w:rsidR="00240F8A" w:rsidRPr="00B9109B">
        <w:rPr>
          <w:rFonts w:ascii="Times New Roman" w:hAnsi="Times New Roman" w:cs="Times New Roman"/>
          <w:sz w:val="28"/>
          <w:szCs w:val="28"/>
        </w:rPr>
        <w:t>НТО</w:t>
      </w:r>
      <w:r w:rsidRPr="00B9109B">
        <w:rPr>
          <w:rFonts w:ascii="Times New Roman" w:hAnsi="Times New Roman" w:cs="Times New Roman"/>
          <w:sz w:val="28"/>
          <w:szCs w:val="28"/>
        </w:rPr>
        <w:t>:</w:t>
      </w:r>
    </w:p>
    <w:p w14:paraId="7A3CB5B8"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w:t>
      </w:r>
      <w:r w:rsidR="007008EC" w:rsidRPr="00B9109B">
        <w:rPr>
          <w:rFonts w:ascii="Times New Roman" w:hAnsi="Times New Roman" w:cs="Times New Roman"/>
          <w:sz w:val="28"/>
          <w:szCs w:val="28"/>
        </w:rPr>
        <w:t> </w:t>
      </w:r>
      <w:r w:rsidRPr="00B9109B">
        <w:rPr>
          <w:rFonts w:ascii="Times New Roman" w:hAnsi="Times New Roman" w:cs="Times New Roman"/>
          <w:sz w:val="28"/>
          <w:szCs w:val="28"/>
        </w:rPr>
        <w:t xml:space="preserve">для мест размещения сезонных </w:t>
      </w:r>
      <w:r w:rsidR="00240F8A" w:rsidRPr="00B9109B">
        <w:rPr>
          <w:rFonts w:ascii="Times New Roman" w:hAnsi="Times New Roman" w:cs="Times New Roman"/>
          <w:sz w:val="28"/>
          <w:szCs w:val="28"/>
        </w:rPr>
        <w:t>НТО</w:t>
      </w:r>
      <w:r w:rsidRPr="00B9109B">
        <w:rPr>
          <w:rFonts w:ascii="Times New Roman" w:hAnsi="Times New Roman" w:cs="Times New Roman"/>
          <w:sz w:val="28"/>
          <w:szCs w:val="28"/>
        </w:rPr>
        <w:t>, определенных в Схем</w:t>
      </w:r>
      <w:r w:rsidR="00240F8A" w:rsidRPr="00B9109B">
        <w:rPr>
          <w:rFonts w:ascii="Times New Roman" w:hAnsi="Times New Roman" w:cs="Times New Roman"/>
          <w:sz w:val="28"/>
          <w:szCs w:val="28"/>
        </w:rPr>
        <w:t>ах</w:t>
      </w:r>
      <w:r w:rsidRPr="00B9109B">
        <w:rPr>
          <w:rFonts w:ascii="Times New Roman" w:hAnsi="Times New Roman" w:cs="Times New Roman"/>
          <w:sz w:val="28"/>
          <w:szCs w:val="28"/>
        </w:rPr>
        <w:t xml:space="preserve"> с </w:t>
      </w:r>
      <w:r w:rsidRPr="00B9109B">
        <w:rPr>
          <w:rFonts w:ascii="Times New Roman" w:hAnsi="Times New Roman" w:cs="Times New Roman"/>
          <w:sz w:val="28"/>
          <w:szCs w:val="28"/>
        </w:rPr>
        <w:lastRenderedPageBreak/>
        <w:t xml:space="preserve">периодом функционирования </w:t>
      </w:r>
      <w:r w:rsidR="00240F8A" w:rsidRPr="00B9109B">
        <w:rPr>
          <w:rFonts w:ascii="Times New Roman" w:hAnsi="Times New Roman" w:cs="Times New Roman"/>
          <w:sz w:val="28"/>
          <w:szCs w:val="28"/>
        </w:rPr>
        <w:t>«</w:t>
      </w:r>
      <w:r w:rsidRPr="00B9109B">
        <w:rPr>
          <w:rFonts w:ascii="Times New Roman" w:hAnsi="Times New Roman" w:cs="Times New Roman"/>
          <w:sz w:val="28"/>
          <w:szCs w:val="28"/>
        </w:rPr>
        <w:t>сезонно</w:t>
      </w:r>
      <w:r w:rsidR="00240F8A" w:rsidRPr="00B9109B">
        <w:rPr>
          <w:rFonts w:ascii="Times New Roman" w:hAnsi="Times New Roman" w:cs="Times New Roman"/>
          <w:sz w:val="28"/>
          <w:szCs w:val="28"/>
        </w:rPr>
        <w:t>»</w:t>
      </w:r>
      <w:r w:rsidR="00B95560" w:rsidRPr="00B9109B">
        <w:rPr>
          <w:rFonts w:ascii="Times New Roman" w:hAnsi="Times New Roman" w:cs="Times New Roman"/>
          <w:sz w:val="28"/>
          <w:szCs w:val="28"/>
        </w:rPr>
        <w:t xml:space="preserve"> –</w:t>
      </w:r>
      <w:r w:rsidRPr="00B9109B">
        <w:rPr>
          <w:rFonts w:ascii="Times New Roman" w:hAnsi="Times New Roman" w:cs="Times New Roman"/>
          <w:sz w:val="28"/>
          <w:szCs w:val="28"/>
        </w:rPr>
        <w:t>до 6 месяцев включительно;</w:t>
      </w:r>
    </w:p>
    <w:p w14:paraId="06143D0C" w14:textId="5D30788A" w:rsidR="00631C84" w:rsidRPr="00B9109B" w:rsidRDefault="00631C84" w:rsidP="00240F8A">
      <w:pPr>
        <w:pStyle w:val="ConsPlusNormal"/>
        <w:tabs>
          <w:tab w:val="left" w:pos="993"/>
        </w:tabs>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240F8A" w:rsidRPr="00B9109B">
        <w:rPr>
          <w:rFonts w:ascii="Times New Roman" w:hAnsi="Times New Roman" w:cs="Times New Roman"/>
          <w:sz w:val="28"/>
          <w:szCs w:val="28"/>
        </w:rPr>
        <w:t> </w:t>
      </w:r>
      <w:r w:rsidRPr="00B9109B">
        <w:rPr>
          <w:rFonts w:ascii="Times New Roman" w:hAnsi="Times New Roman" w:cs="Times New Roman"/>
          <w:sz w:val="28"/>
          <w:szCs w:val="28"/>
        </w:rPr>
        <w:t>для мест размещения елочных базаров</w:t>
      </w:r>
      <w:r w:rsidR="00240F8A" w:rsidRPr="00B9109B">
        <w:rPr>
          <w:rFonts w:ascii="Times New Roman" w:hAnsi="Times New Roman" w:cs="Times New Roman"/>
          <w:sz w:val="28"/>
          <w:szCs w:val="28"/>
        </w:rPr>
        <w:t xml:space="preserve"> –</w:t>
      </w:r>
      <w:r w:rsidR="00D53664" w:rsidRPr="00B9109B">
        <w:rPr>
          <w:rFonts w:ascii="Times New Roman" w:hAnsi="Times New Roman" w:cs="Times New Roman"/>
          <w:sz w:val="28"/>
          <w:szCs w:val="28"/>
        </w:rPr>
        <w:t xml:space="preserve"> </w:t>
      </w:r>
      <w:r w:rsidRPr="00B9109B">
        <w:rPr>
          <w:rFonts w:ascii="Times New Roman" w:hAnsi="Times New Roman" w:cs="Times New Roman"/>
          <w:sz w:val="28"/>
          <w:szCs w:val="28"/>
        </w:rPr>
        <w:t>до 1 месяца (с 1 по 31 декабря);</w:t>
      </w:r>
    </w:p>
    <w:p w14:paraId="5176A9BC"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3) для мест размещения нестационарных площадок (посадочных мест) при предприятиях общественного питания </w:t>
      </w:r>
      <w:r w:rsidR="00093DA3" w:rsidRPr="00B9109B">
        <w:rPr>
          <w:rFonts w:ascii="Times New Roman" w:hAnsi="Times New Roman" w:cs="Times New Roman"/>
          <w:sz w:val="28"/>
          <w:szCs w:val="28"/>
        </w:rPr>
        <w:t xml:space="preserve">с </w:t>
      </w:r>
      <w:r w:rsidRPr="00B9109B">
        <w:rPr>
          <w:rFonts w:ascii="Times New Roman" w:hAnsi="Times New Roman" w:cs="Times New Roman"/>
          <w:sz w:val="28"/>
          <w:szCs w:val="28"/>
        </w:rPr>
        <w:t>пер</w:t>
      </w:r>
      <w:r w:rsidR="00240F8A" w:rsidRPr="00B9109B">
        <w:rPr>
          <w:rFonts w:ascii="Times New Roman" w:hAnsi="Times New Roman" w:cs="Times New Roman"/>
          <w:sz w:val="28"/>
          <w:szCs w:val="28"/>
        </w:rPr>
        <w:t>иод</w:t>
      </w:r>
      <w:r w:rsidR="00093DA3" w:rsidRPr="00B9109B">
        <w:rPr>
          <w:rFonts w:ascii="Times New Roman" w:hAnsi="Times New Roman" w:cs="Times New Roman"/>
          <w:sz w:val="28"/>
          <w:szCs w:val="28"/>
        </w:rPr>
        <w:t>ом</w:t>
      </w:r>
      <w:r w:rsidR="00240F8A" w:rsidRPr="00B9109B">
        <w:rPr>
          <w:rFonts w:ascii="Times New Roman" w:hAnsi="Times New Roman" w:cs="Times New Roman"/>
          <w:sz w:val="28"/>
          <w:szCs w:val="28"/>
        </w:rPr>
        <w:t xml:space="preserve"> размещения </w:t>
      </w:r>
      <w:r w:rsidR="00093DA3" w:rsidRPr="00B9109B">
        <w:rPr>
          <w:rFonts w:ascii="Times New Roman" w:hAnsi="Times New Roman" w:cs="Times New Roman"/>
          <w:sz w:val="28"/>
          <w:szCs w:val="28"/>
        </w:rPr>
        <w:t>«сезонно»</w:t>
      </w:r>
      <w:r w:rsidR="00B95560" w:rsidRPr="00B9109B">
        <w:rPr>
          <w:rFonts w:ascii="Times New Roman" w:hAnsi="Times New Roman" w:cs="Times New Roman"/>
          <w:sz w:val="28"/>
          <w:szCs w:val="28"/>
        </w:rPr>
        <w:t xml:space="preserve"> –</w:t>
      </w:r>
      <w:r w:rsidR="00D53664" w:rsidRPr="00B9109B">
        <w:rPr>
          <w:rFonts w:ascii="Times New Roman" w:hAnsi="Times New Roman" w:cs="Times New Roman"/>
          <w:sz w:val="28"/>
          <w:szCs w:val="28"/>
        </w:rPr>
        <w:t xml:space="preserve"> </w:t>
      </w:r>
      <w:r w:rsidRPr="00B9109B">
        <w:rPr>
          <w:rFonts w:ascii="Times New Roman" w:hAnsi="Times New Roman" w:cs="Times New Roman"/>
          <w:sz w:val="28"/>
          <w:szCs w:val="28"/>
        </w:rPr>
        <w:t>до 6 месяцев включительно;</w:t>
      </w:r>
    </w:p>
    <w:p w14:paraId="505A69DD"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4) для мест размещения нестационарных площадок (посадочных мест) при предприятиях общественного питания </w:t>
      </w:r>
      <w:r w:rsidR="00093DA3" w:rsidRPr="00B9109B">
        <w:rPr>
          <w:rFonts w:ascii="Times New Roman" w:hAnsi="Times New Roman" w:cs="Times New Roman"/>
          <w:sz w:val="28"/>
          <w:szCs w:val="28"/>
        </w:rPr>
        <w:t xml:space="preserve">с </w:t>
      </w:r>
      <w:r w:rsidRPr="00B9109B">
        <w:rPr>
          <w:rFonts w:ascii="Times New Roman" w:hAnsi="Times New Roman" w:cs="Times New Roman"/>
          <w:sz w:val="28"/>
          <w:szCs w:val="28"/>
        </w:rPr>
        <w:t>период размещения</w:t>
      </w:r>
      <w:r w:rsidR="00B95560" w:rsidRPr="00B9109B">
        <w:rPr>
          <w:rFonts w:ascii="Times New Roman" w:hAnsi="Times New Roman" w:cs="Times New Roman"/>
          <w:sz w:val="28"/>
          <w:szCs w:val="28"/>
        </w:rPr>
        <w:t xml:space="preserve"> «круглогодично</w:t>
      </w:r>
      <w:r w:rsidR="00D53664" w:rsidRPr="00B9109B">
        <w:rPr>
          <w:rFonts w:ascii="Times New Roman" w:hAnsi="Times New Roman" w:cs="Times New Roman"/>
          <w:sz w:val="28"/>
          <w:szCs w:val="28"/>
        </w:rPr>
        <w:t>»</w:t>
      </w:r>
      <w:r w:rsidR="00B95560" w:rsidRPr="00B9109B">
        <w:rPr>
          <w:rFonts w:ascii="Times New Roman" w:hAnsi="Times New Roman" w:cs="Times New Roman"/>
          <w:sz w:val="28"/>
          <w:szCs w:val="28"/>
        </w:rPr>
        <w:t xml:space="preserve"> </w:t>
      </w:r>
      <w:r w:rsidR="00240F8A" w:rsidRPr="00B9109B">
        <w:rPr>
          <w:rFonts w:ascii="Times New Roman" w:hAnsi="Times New Roman" w:cs="Times New Roman"/>
          <w:sz w:val="28"/>
          <w:szCs w:val="28"/>
        </w:rPr>
        <w:t>–</w:t>
      </w:r>
      <w:r w:rsidRPr="00B9109B">
        <w:rPr>
          <w:rFonts w:ascii="Times New Roman" w:hAnsi="Times New Roman" w:cs="Times New Roman"/>
          <w:sz w:val="28"/>
          <w:szCs w:val="28"/>
        </w:rPr>
        <w:t>1 год;</w:t>
      </w:r>
    </w:p>
    <w:p w14:paraId="379C1196" w14:textId="1770DFB3"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 для мест размещения нестационарных площадок (посадочных мест) в виде остекленной веранды при предприятиях общественного питания</w:t>
      </w:r>
      <w:r w:rsidR="00B95560" w:rsidRPr="00B9109B">
        <w:rPr>
          <w:rFonts w:ascii="Times New Roman" w:hAnsi="Times New Roman" w:cs="Times New Roman"/>
          <w:sz w:val="28"/>
          <w:szCs w:val="28"/>
        </w:rPr>
        <w:t xml:space="preserve"> с период размещения «круглогодично»</w:t>
      </w:r>
      <w:r w:rsidRPr="00B9109B">
        <w:rPr>
          <w:rFonts w:ascii="Times New Roman" w:hAnsi="Times New Roman" w:cs="Times New Roman"/>
          <w:sz w:val="28"/>
          <w:szCs w:val="28"/>
        </w:rPr>
        <w:t xml:space="preserve"> </w:t>
      </w:r>
      <w:r w:rsidR="00240F8A" w:rsidRPr="00B9109B">
        <w:rPr>
          <w:rFonts w:ascii="Times New Roman" w:hAnsi="Times New Roman" w:cs="Times New Roman"/>
          <w:sz w:val="28"/>
          <w:szCs w:val="28"/>
        </w:rPr>
        <w:t>–</w:t>
      </w:r>
      <w:r w:rsidR="00B95560" w:rsidRPr="00B9109B">
        <w:rPr>
          <w:rFonts w:ascii="Times New Roman" w:hAnsi="Times New Roman" w:cs="Times New Roman"/>
          <w:sz w:val="28"/>
          <w:szCs w:val="28"/>
        </w:rPr>
        <w:t xml:space="preserve"> </w:t>
      </w:r>
      <w:r w:rsidRPr="00B9109B">
        <w:rPr>
          <w:rFonts w:ascii="Times New Roman" w:hAnsi="Times New Roman" w:cs="Times New Roman"/>
          <w:sz w:val="28"/>
          <w:szCs w:val="28"/>
        </w:rPr>
        <w:t>5 лет;</w:t>
      </w:r>
    </w:p>
    <w:p w14:paraId="795B7A36"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6) для размещения </w:t>
      </w:r>
      <w:r w:rsidR="00B95560"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с периодом размещения </w:t>
      </w:r>
      <w:r w:rsidR="00B95560" w:rsidRPr="00B9109B">
        <w:rPr>
          <w:rFonts w:ascii="Times New Roman" w:hAnsi="Times New Roman" w:cs="Times New Roman"/>
          <w:sz w:val="28"/>
          <w:szCs w:val="28"/>
        </w:rPr>
        <w:t>«</w:t>
      </w:r>
      <w:r w:rsidRPr="00B9109B">
        <w:rPr>
          <w:rFonts w:ascii="Times New Roman" w:hAnsi="Times New Roman" w:cs="Times New Roman"/>
          <w:sz w:val="28"/>
          <w:szCs w:val="28"/>
        </w:rPr>
        <w:t>круглогодично</w:t>
      </w:r>
      <w:r w:rsidR="00B95560" w:rsidRPr="00B9109B">
        <w:rPr>
          <w:rFonts w:ascii="Times New Roman" w:hAnsi="Times New Roman" w:cs="Times New Roman"/>
          <w:sz w:val="28"/>
          <w:szCs w:val="28"/>
        </w:rPr>
        <w:t>»</w:t>
      </w:r>
      <w:r w:rsidRPr="00B9109B">
        <w:rPr>
          <w:rFonts w:ascii="Times New Roman" w:hAnsi="Times New Roman" w:cs="Times New Roman"/>
          <w:sz w:val="28"/>
          <w:szCs w:val="28"/>
        </w:rPr>
        <w:t xml:space="preserve">, период размещения устанавливается в зависимости от специализации </w:t>
      </w:r>
      <w:r w:rsidR="00B95560"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и составляет:</w:t>
      </w:r>
    </w:p>
    <w:p w14:paraId="456C57D6"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общественного питания по реализации устриц, мидий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5 лет;</w:t>
      </w:r>
    </w:p>
    <w:p w14:paraId="68728E12"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общественного питания </w:t>
      </w:r>
      <w:r w:rsidR="00D53664" w:rsidRPr="00B9109B">
        <w:rPr>
          <w:rFonts w:ascii="Times New Roman" w:hAnsi="Times New Roman" w:cs="Times New Roman"/>
          <w:sz w:val="28"/>
          <w:szCs w:val="28"/>
        </w:rPr>
        <w:t>«</w:t>
      </w:r>
      <w:proofErr w:type="spellStart"/>
      <w:r w:rsidRPr="00B9109B">
        <w:rPr>
          <w:rFonts w:ascii="Times New Roman" w:hAnsi="Times New Roman" w:cs="Times New Roman"/>
          <w:sz w:val="28"/>
          <w:szCs w:val="28"/>
        </w:rPr>
        <w:t>миникофейня</w:t>
      </w:r>
      <w:proofErr w:type="spellEnd"/>
      <w:r w:rsidR="00D53664" w:rsidRPr="00B9109B">
        <w:rPr>
          <w:rFonts w:ascii="Times New Roman" w:hAnsi="Times New Roman" w:cs="Times New Roman"/>
          <w:sz w:val="28"/>
          <w:szCs w:val="28"/>
        </w:rPr>
        <w:t>» –</w:t>
      </w:r>
      <w:r w:rsidRPr="00B9109B">
        <w:rPr>
          <w:rFonts w:ascii="Times New Roman" w:hAnsi="Times New Roman" w:cs="Times New Roman"/>
          <w:sz w:val="28"/>
          <w:szCs w:val="28"/>
        </w:rPr>
        <w:t xml:space="preserve"> 3 года;</w:t>
      </w:r>
    </w:p>
    <w:p w14:paraId="0DC146DF"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общественного питания по реализации блюд из черноморских морепродуктов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4AC895EE" w14:textId="2990ECCF"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общественного питания по реализации блюд </w:t>
      </w:r>
      <w:r w:rsidR="000164ED" w:rsidRPr="00B9109B">
        <w:rPr>
          <w:rFonts w:ascii="Times New Roman" w:hAnsi="Times New Roman" w:cs="Times New Roman"/>
          <w:sz w:val="28"/>
          <w:szCs w:val="28"/>
        </w:rPr>
        <w:t>национальных</w:t>
      </w:r>
      <w:r w:rsidRPr="00B9109B">
        <w:rPr>
          <w:rFonts w:ascii="Times New Roman" w:hAnsi="Times New Roman" w:cs="Times New Roman"/>
          <w:sz w:val="28"/>
          <w:szCs w:val="28"/>
        </w:rPr>
        <w:t xml:space="preserve"> </w:t>
      </w:r>
      <w:r w:rsidR="001C6F7B">
        <w:rPr>
          <w:rFonts w:ascii="Times New Roman" w:hAnsi="Times New Roman" w:cs="Times New Roman"/>
          <w:sz w:val="28"/>
          <w:szCs w:val="28"/>
        </w:rPr>
        <w:br/>
      </w:r>
      <w:r w:rsidRPr="00B9109B">
        <w:rPr>
          <w:rFonts w:ascii="Times New Roman" w:hAnsi="Times New Roman" w:cs="Times New Roman"/>
          <w:sz w:val="28"/>
          <w:szCs w:val="28"/>
        </w:rPr>
        <w:t xml:space="preserve">кухонь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0C2C98CA"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общественного питания по реализации бургеров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25EE423E"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общественного питания по реализации </w:t>
      </w:r>
      <w:r w:rsidR="00D53664" w:rsidRPr="00B9109B">
        <w:rPr>
          <w:rFonts w:ascii="Times New Roman" w:hAnsi="Times New Roman" w:cs="Times New Roman"/>
          <w:sz w:val="28"/>
          <w:szCs w:val="28"/>
        </w:rPr>
        <w:t>сельскохозяйственной продукции –</w:t>
      </w:r>
      <w:r w:rsidRPr="00B9109B">
        <w:rPr>
          <w:rFonts w:ascii="Times New Roman" w:hAnsi="Times New Roman" w:cs="Times New Roman"/>
          <w:sz w:val="28"/>
          <w:szCs w:val="28"/>
        </w:rPr>
        <w:t xml:space="preserve"> 5 лет;</w:t>
      </w:r>
    </w:p>
    <w:p w14:paraId="40701B97"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иные услуги общественного питания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5 лет;</w:t>
      </w:r>
    </w:p>
    <w:p w14:paraId="3C7CBEF0" w14:textId="4D08BF8D" w:rsidR="00D5366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экскурсионные услуги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r w:rsidR="00D53664" w:rsidRPr="00B9109B">
        <w:rPr>
          <w:rFonts w:ascii="Times New Roman" w:hAnsi="Times New Roman" w:cs="Times New Roman"/>
          <w:sz w:val="28"/>
          <w:szCs w:val="28"/>
        </w:rPr>
        <w:t xml:space="preserve"> </w:t>
      </w:r>
    </w:p>
    <w:p w14:paraId="18B5E3EB"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услуги аудиогида (терренкур) </w:t>
      </w:r>
      <w:r w:rsidR="00D53664"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14F562F9" w14:textId="5E3A1050" w:rsidR="00631C84" w:rsidRPr="00B9109B" w:rsidRDefault="00D53664" w:rsidP="00DB63F6">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услуги организации отдыха:</w:t>
      </w:r>
      <w:r w:rsidR="00631C84" w:rsidRPr="00B9109B">
        <w:rPr>
          <w:rFonts w:ascii="Times New Roman" w:hAnsi="Times New Roman" w:cs="Times New Roman"/>
          <w:sz w:val="28"/>
          <w:szCs w:val="28"/>
        </w:rPr>
        <w:t xml:space="preserve"> </w:t>
      </w:r>
      <w:r w:rsidR="00DB63F6" w:rsidRPr="00B9109B">
        <w:rPr>
          <w:rFonts w:ascii="Times New Roman" w:hAnsi="Times New Roman" w:cs="Times New Roman"/>
          <w:sz w:val="28"/>
          <w:szCs w:val="28"/>
        </w:rPr>
        <w:t>игровой аттракцион, в том числе водный аттракцион, «Виртуальная реальность», тир, силомер, аэрохоккей</w:t>
      </w:r>
      <w:r w:rsidR="00631C84" w:rsidRPr="00B9109B">
        <w:rPr>
          <w:rFonts w:ascii="Times New Roman" w:hAnsi="Times New Roman" w:cs="Times New Roman"/>
          <w:sz w:val="28"/>
          <w:szCs w:val="28"/>
        </w:rPr>
        <w:t xml:space="preserve"> детский игровой комплекс </w:t>
      </w:r>
      <w:r w:rsidRPr="00B9109B">
        <w:rPr>
          <w:rFonts w:ascii="Times New Roman" w:hAnsi="Times New Roman" w:cs="Times New Roman"/>
          <w:sz w:val="28"/>
          <w:szCs w:val="28"/>
        </w:rPr>
        <w:t>–</w:t>
      </w:r>
      <w:r w:rsidR="00631C84" w:rsidRPr="00B9109B">
        <w:rPr>
          <w:rFonts w:ascii="Times New Roman" w:hAnsi="Times New Roman" w:cs="Times New Roman"/>
          <w:sz w:val="28"/>
          <w:szCs w:val="28"/>
        </w:rPr>
        <w:t xml:space="preserve"> 3 года;</w:t>
      </w:r>
    </w:p>
    <w:p w14:paraId="24E2B191"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фотоуслуги с использованием мобильной </w:t>
      </w:r>
      <w:proofErr w:type="spellStart"/>
      <w:r w:rsidRPr="00B9109B">
        <w:rPr>
          <w:rFonts w:ascii="Times New Roman" w:hAnsi="Times New Roman" w:cs="Times New Roman"/>
          <w:sz w:val="28"/>
          <w:szCs w:val="28"/>
        </w:rPr>
        <w:t>фотостойки</w:t>
      </w:r>
      <w:proofErr w:type="spellEnd"/>
      <w:r w:rsidRPr="00B9109B">
        <w:rPr>
          <w:rFonts w:ascii="Times New Roman" w:hAnsi="Times New Roman" w:cs="Times New Roman"/>
          <w:sz w:val="28"/>
          <w:szCs w:val="28"/>
        </w:rPr>
        <w:t xml:space="preserve">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1 год;</w:t>
      </w:r>
    </w:p>
    <w:p w14:paraId="27C2C99D"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бытовые услуги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76BD5FE0"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овощей, фруктов и бахчевых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5A141E64"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продажа сувениров, товаров народног</w:t>
      </w:r>
      <w:r w:rsidR="00D27E45" w:rsidRPr="00B9109B">
        <w:rPr>
          <w:rFonts w:ascii="Times New Roman" w:hAnsi="Times New Roman" w:cs="Times New Roman"/>
          <w:sz w:val="28"/>
          <w:szCs w:val="28"/>
        </w:rPr>
        <w:t>о промысла и курортных товаров –</w:t>
      </w:r>
      <w:r w:rsidRPr="00B9109B">
        <w:rPr>
          <w:rFonts w:ascii="Times New Roman" w:hAnsi="Times New Roman" w:cs="Times New Roman"/>
          <w:sz w:val="28"/>
          <w:szCs w:val="28"/>
        </w:rPr>
        <w:t xml:space="preserve"> 3 года;</w:t>
      </w:r>
    </w:p>
    <w:p w14:paraId="50DED2A5"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кавказских трав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0F43E880" w14:textId="5C0DE6F2"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продажа цветов</w:t>
      </w:r>
      <w:r w:rsidR="00DB63F6" w:rsidRPr="00B9109B">
        <w:rPr>
          <w:rFonts w:ascii="Times New Roman" w:hAnsi="Times New Roman" w:cs="Times New Roman"/>
          <w:sz w:val="28"/>
          <w:szCs w:val="28"/>
        </w:rPr>
        <w:t>, в том числе искусственных цветов</w:t>
      </w:r>
      <w:r w:rsidRPr="00B9109B">
        <w:rPr>
          <w:rFonts w:ascii="Times New Roman" w:hAnsi="Times New Roman" w:cs="Times New Roman"/>
          <w:sz w:val="28"/>
          <w:szCs w:val="28"/>
        </w:rPr>
        <w:t xml:space="preserve">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3B3B20D6"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посадочного материала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66677D45"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печатной и полиграфической продукции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2B3D9D81"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хлебобулочных изделий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5 лет;</w:t>
      </w:r>
    </w:p>
    <w:p w14:paraId="75D024BE"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продажа лотерейных билетов - 5 лет;</w:t>
      </w:r>
    </w:p>
    <w:p w14:paraId="4D1E86C8"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питьевой воды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272586F1"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безалкогольных прохладительных напитков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65B68EAF"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мороженого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278CC630"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восточных сладостей, орехов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5E9BE784"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непродовольственной группы товаров, косметики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1E0DA91E"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продажа продовольственных товаров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3 года;</w:t>
      </w:r>
    </w:p>
    <w:p w14:paraId="0D1DA889" w14:textId="77777777" w:rsidR="00631C84" w:rsidRPr="00B9109B" w:rsidRDefault="00631C84" w:rsidP="00631C8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 xml:space="preserve">продажа сельскохозяйственной продукции </w:t>
      </w:r>
      <w:r w:rsidR="00D27E45" w:rsidRPr="00B9109B">
        <w:rPr>
          <w:rFonts w:ascii="Times New Roman" w:hAnsi="Times New Roman" w:cs="Times New Roman"/>
          <w:sz w:val="28"/>
          <w:szCs w:val="28"/>
        </w:rPr>
        <w:t>–</w:t>
      </w:r>
      <w:r w:rsidRPr="00B9109B">
        <w:rPr>
          <w:rFonts w:ascii="Times New Roman" w:hAnsi="Times New Roman" w:cs="Times New Roman"/>
          <w:sz w:val="28"/>
          <w:szCs w:val="28"/>
        </w:rPr>
        <w:t xml:space="preserve"> 1 год.</w:t>
      </w:r>
    </w:p>
    <w:p w14:paraId="45D751EE" w14:textId="77777777" w:rsidR="00631C84" w:rsidRPr="00B9109B" w:rsidRDefault="00631C84" w:rsidP="008B5239">
      <w:pPr>
        <w:pStyle w:val="ConsPlusNormal"/>
        <w:ind w:firstLine="540"/>
        <w:jc w:val="both"/>
        <w:rPr>
          <w:rFonts w:ascii="Times New Roman" w:hAnsi="Times New Roman" w:cs="Times New Roman"/>
          <w:sz w:val="28"/>
          <w:szCs w:val="28"/>
        </w:rPr>
      </w:pPr>
    </w:p>
    <w:p w14:paraId="706F0035" w14:textId="77777777" w:rsidR="00692C7F" w:rsidRPr="00B9109B" w:rsidRDefault="00573059" w:rsidP="00F2295C">
      <w:pPr>
        <w:pStyle w:val="ConsPlusTitle"/>
        <w:ind w:firstLine="709"/>
        <w:jc w:val="center"/>
        <w:outlineLvl w:val="1"/>
        <w:rPr>
          <w:rFonts w:ascii="Times New Roman" w:hAnsi="Times New Roman" w:cs="Times New Roman"/>
          <w:b w:val="0"/>
          <w:sz w:val="28"/>
          <w:szCs w:val="28"/>
        </w:rPr>
      </w:pPr>
      <w:r w:rsidRPr="00B9109B">
        <w:rPr>
          <w:rFonts w:ascii="Times New Roman" w:hAnsi="Times New Roman" w:cs="Times New Roman"/>
          <w:b w:val="0"/>
          <w:sz w:val="28"/>
          <w:szCs w:val="28"/>
        </w:rPr>
        <w:t>3</w:t>
      </w:r>
      <w:r w:rsidR="00692C7F" w:rsidRPr="00B9109B">
        <w:rPr>
          <w:rFonts w:ascii="Times New Roman" w:hAnsi="Times New Roman" w:cs="Times New Roman"/>
          <w:b w:val="0"/>
          <w:sz w:val="28"/>
          <w:szCs w:val="28"/>
        </w:rPr>
        <w:t xml:space="preserve">. Требования к размещению и эксплуатации </w:t>
      </w:r>
      <w:r w:rsidR="00F2295C" w:rsidRPr="00B9109B">
        <w:rPr>
          <w:rFonts w:ascii="Times New Roman" w:hAnsi="Times New Roman" w:cs="Times New Roman"/>
          <w:b w:val="0"/>
          <w:sz w:val="28"/>
          <w:szCs w:val="28"/>
        </w:rPr>
        <w:t>НТО</w:t>
      </w:r>
    </w:p>
    <w:p w14:paraId="6D67EEE8" w14:textId="77777777" w:rsidR="00692C7F" w:rsidRPr="00B9109B" w:rsidRDefault="00692C7F" w:rsidP="00423FB5">
      <w:pPr>
        <w:pStyle w:val="ConsPlusNormal"/>
        <w:ind w:firstLine="709"/>
        <w:jc w:val="both"/>
        <w:rPr>
          <w:rFonts w:ascii="Times New Roman" w:hAnsi="Times New Roman" w:cs="Times New Roman"/>
          <w:sz w:val="28"/>
          <w:szCs w:val="28"/>
        </w:rPr>
      </w:pPr>
    </w:p>
    <w:p w14:paraId="47452BA6" w14:textId="77777777"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 xml:space="preserve">.1. Размещение </w:t>
      </w:r>
      <w:r w:rsidR="00F2295C"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w:t>
      </w:r>
      <w:r w:rsidR="0059280D" w:rsidRPr="00B9109B">
        <w:rPr>
          <w:rFonts w:ascii="Times New Roman" w:hAnsi="Times New Roman" w:cs="Times New Roman"/>
          <w:sz w:val="28"/>
          <w:szCs w:val="28"/>
        </w:rPr>
        <w:t>на объектах муниципальной собственности</w:t>
      </w:r>
      <w:r w:rsidR="00692C7F" w:rsidRPr="00B9109B">
        <w:rPr>
          <w:rFonts w:ascii="Times New Roman" w:hAnsi="Times New Roman" w:cs="Times New Roman"/>
          <w:sz w:val="28"/>
          <w:szCs w:val="28"/>
        </w:rPr>
        <w:t>, должно соответствовать градостроительным, строительным, архитектурным, пожарным, санитарным, экологическим требованиям законодательства Российской Федерации.</w:t>
      </w:r>
    </w:p>
    <w:p w14:paraId="43A85266" w14:textId="77777777" w:rsidR="00692C7F" w:rsidRPr="00B9109B" w:rsidRDefault="00692C7F"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Размещение </w:t>
      </w:r>
      <w:r w:rsidR="00F2295C"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w:t>
      </w:r>
      <w:r w:rsidR="0059280D" w:rsidRPr="00B9109B">
        <w:rPr>
          <w:rFonts w:ascii="Times New Roman" w:hAnsi="Times New Roman" w:cs="Times New Roman"/>
          <w:sz w:val="28"/>
          <w:szCs w:val="28"/>
        </w:rPr>
        <w:t>на объектах муниципальной собственности</w:t>
      </w:r>
      <w:r w:rsidRPr="00B9109B">
        <w:rPr>
          <w:rFonts w:ascii="Times New Roman" w:hAnsi="Times New Roman" w:cs="Times New Roman"/>
          <w:sz w:val="28"/>
          <w:szCs w:val="28"/>
        </w:rPr>
        <w:t>, осуществляется в местах, определенных Схем</w:t>
      </w:r>
      <w:r w:rsidR="00423FB5" w:rsidRPr="00B9109B">
        <w:rPr>
          <w:rFonts w:ascii="Times New Roman" w:hAnsi="Times New Roman" w:cs="Times New Roman"/>
          <w:sz w:val="28"/>
          <w:szCs w:val="28"/>
        </w:rPr>
        <w:t>ами</w:t>
      </w:r>
      <w:r w:rsidRPr="00B9109B">
        <w:rPr>
          <w:rFonts w:ascii="Times New Roman" w:hAnsi="Times New Roman" w:cs="Times New Roman"/>
          <w:sz w:val="28"/>
          <w:szCs w:val="28"/>
        </w:rPr>
        <w:t xml:space="preserve">, с использованием географических координат границ мест размещения </w:t>
      </w:r>
      <w:r w:rsidR="00F2295C"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с допустимой погрешностью 2 - 3 метра.</w:t>
      </w:r>
    </w:p>
    <w:p w14:paraId="6B65F849" w14:textId="099DABC3" w:rsidR="00DB63F6" w:rsidRPr="00B9109B" w:rsidRDefault="00EE1FFC"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Разработка и утверждение Схемы, внесение в нее изменений осуществляются в соответствии </w:t>
      </w:r>
      <w:r w:rsidR="00212C6F" w:rsidRPr="00B9109B">
        <w:rPr>
          <w:rFonts w:ascii="Times New Roman" w:hAnsi="Times New Roman" w:cs="Times New Roman"/>
          <w:sz w:val="28"/>
          <w:szCs w:val="28"/>
        </w:rPr>
        <w:t xml:space="preserve">с утвержденным </w:t>
      </w:r>
      <w:r w:rsidRPr="00B9109B">
        <w:rPr>
          <w:rFonts w:ascii="Times New Roman" w:hAnsi="Times New Roman" w:cs="Times New Roman"/>
          <w:sz w:val="28"/>
          <w:szCs w:val="28"/>
        </w:rPr>
        <w:t>муниципальным правовым актом</w:t>
      </w:r>
      <w:r w:rsidR="00941F80" w:rsidRPr="00B9109B">
        <w:rPr>
          <w:rFonts w:ascii="Times New Roman" w:hAnsi="Times New Roman" w:cs="Times New Roman"/>
          <w:sz w:val="28"/>
          <w:szCs w:val="28"/>
        </w:rPr>
        <w:t xml:space="preserve"> </w:t>
      </w:r>
      <w:r w:rsidR="00212C6F" w:rsidRPr="00B9109B">
        <w:rPr>
          <w:rFonts w:ascii="Times New Roman" w:hAnsi="Times New Roman" w:cs="Times New Roman"/>
          <w:sz w:val="28"/>
          <w:szCs w:val="28"/>
        </w:rPr>
        <w:t>Администрации</w:t>
      </w:r>
      <w:r w:rsidRPr="00B9109B">
        <w:rPr>
          <w:rFonts w:ascii="Times New Roman" w:hAnsi="Times New Roman" w:cs="Times New Roman"/>
          <w:sz w:val="28"/>
          <w:szCs w:val="28"/>
        </w:rPr>
        <w:t xml:space="preserve"> «Об актуализации </w:t>
      </w:r>
      <w:r w:rsidR="00941F80" w:rsidRPr="00B9109B">
        <w:rPr>
          <w:rFonts w:ascii="Times New Roman" w:hAnsi="Times New Roman" w:cs="Times New Roman"/>
          <w:sz w:val="28"/>
          <w:szCs w:val="28"/>
        </w:rPr>
        <w:t>схем размещения нестационарных торговых объектов, нестационарных объектов по оказанию услуг на территории Туапсинского муниципального округа»</w:t>
      </w:r>
      <w:r w:rsidR="00212C6F" w:rsidRPr="00B9109B">
        <w:rPr>
          <w:rFonts w:ascii="Times New Roman" w:hAnsi="Times New Roman" w:cs="Times New Roman"/>
          <w:sz w:val="28"/>
          <w:szCs w:val="28"/>
        </w:rPr>
        <w:t>.</w:t>
      </w:r>
    </w:p>
    <w:p w14:paraId="2B6DFDC1" w14:textId="6AFB0E5B" w:rsidR="00423FB5" w:rsidRPr="00B9109B" w:rsidRDefault="00573059" w:rsidP="00423FB5">
      <w:pPr>
        <w:pStyle w:val="ConsPlusNormal"/>
        <w:ind w:firstLine="709"/>
        <w:jc w:val="both"/>
        <w:rPr>
          <w:rFonts w:ascii="Times New Roman" w:hAnsi="Times New Roman" w:cs="Times New Roman"/>
          <w:sz w:val="28"/>
          <w:szCs w:val="28"/>
          <w:highlight w:val="yellow"/>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.2.</w:t>
      </w:r>
      <w:r w:rsidR="00423FB5" w:rsidRPr="00B9109B">
        <w:rPr>
          <w:rFonts w:ascii="Times New Roman" w:hAnsi="Times New Roman" w:cs="Times New Roman"/>
          <w:sz w:val="28"/>
          <w:szCs w:val="28"/>
        </w:rPr>
        <w:t> </w:t>
      </w:r>
      <w:r w:rsidR="00692C7F" w:rsidRPr="00B9109B">
        <w:rPr>
          <w:rFonts w:ascii="Times New Roman" w:hAnsi="Times New Roman" w:cs="Times New Roman"/>
          <w:sz w:val="28"/>
          <w:szCs w:val="28"/>
        </w:rPr>
        <w:t xml:space="preserve">Внешний вид </w:t>
      </w:r>
      <w:r w:rsidR="0059280D" w:rsidRPr="00B9109B">
        <w:rPr>
          <w:rFonts w:ascii="Times New Roman" w:hAnsi="Times New Roman" w:cs="Times New Roman"/>
          <w:sz w:val="28"/>
          <w:szCs w:val="28"/>
        </w:rPr>
        <w:t xml:space="preserve">НТО </w:t>
      </w:r>
      <w:r w:rsidR="00423FB5" w:rsidRPr="00B9109B">
        <w:rPr>
          <w:rFonts w:ascii="Times New Roman" w:hAnsi="Times New Roman" w:cs="Times New Roman"/>
          <w:sz w:val="28"/>
          <w:szCs w:val="28"/>
        </w:rPr>
        <w:t xml:space="preserve">(эскиз (дизайн-проект)) утверждается уполномоченным органом </w:t>
      </w:r>
      <w:r w:rsidR="00212C6F" w:rsidRPr="00B9109B">
        <w:rPr>
          <w:rFonts w:ascii="Times New Roman" w:hAnsi="Times New Roman" w:cs="Times New Roman"/>
          <w:sz w:val="28"/>
          <w:szCs w:val="28"/>
        </w:rPr>
        <w:t>Администрации</w:t>
      </w:r>
      <w:r w:rsidR="00941F80" w:rsidRPr="00B9109B">
        <w:rPr>
          <w:rFonts w:ascii="Times New Roman" w:hAnsi="Times New Roman" w:cs="Times New Roman"/>
          <w:sz w:val="28"/>
          <w:szCs w:val="28"/>
        </w:rPr>
        <w:t xml:space="preserve"> – управлением архитектуры и градостроительства </w:t>
      </w:r>
      <w:r w:rsidR="00212C6F" w:rsidRPr="00B9109B">
        <w:rPr>
          <w:rFonts w:ascii="Times New Roman" w:hAnsi="Times New Roman" w:cs="Times New Roman"/>
          <w:sz w:val="28"/>
          <w:szCs w:val="28"/>
        </w:rPr>
        <w:t>Администрации</w:t>
      </w:r>
      <w:r w:rsidR="00423FB5" w:rsidRPr="00B9109B">
        <w:rPr>
          <w:rFonts w:ascii="Times New Roman" w:hAnsi="Times New Roman" w:cs="Times New Roman"/>
          <w:sz w:val="28"/>
          <w:szCs w:val="28"/>
        </w:rPr>
        <w:t xml:space="preserve"> и рекомендуется к размещению на территории Туапсинского муниципального округа</w:t>
      </w:r>
    </w:p>
    <w:p w14:paraId="35ACA1C4" w14:textId="77777777"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 xml:space="preserve">.3. При размещении </w:t>
      </w:r>
      <w:r w:rsidR="00F2295C"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должны обеспечиваться: удобный подъезд автотранспорта, не создающий помех для прохода пешеходов, обустройство заездных карманов на улично-дорожной сети, беспрепятственный проезд транспортных средств пожарной охраны, скорой медицинской помощи, аварийно-спасательных служб к зданиям, строениям и сооружениям, благоустройство территории и оборудование места размещения.</w:t>
      </w:r>
    </w:p>
    <w:p w14:paraId="3AC6AF13" w14:textId="77777777"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 xml:space="preserve">.4. Эксплуатация </w:t>
      </w:r>
      <w:r w:rsidR="00064DC3"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14:paraId="733741B1" w14:textId="77777777"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.5. Не допускается осуществлять складирование товара, упаковок, мусора на элементах благоустройства и прилегающей территории к нестационарным торговым объектам, нестационарным объектам по оказанию услуг.</w:t>
      </w:r>
    </w:p>
    <w:p w14:paraId="29E022AE" w14:textId="77777777"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 xml:space="preserve">.6. При размещении </w:t>
      </w:r>
      <w:r w:rsidR="00F2295C"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запрещается переоборудовать их конструкции, менять конфигурацию, увеличивать площади и размеры нестационарных торговых объектов и нестационарных объектов по оказанию услуг.</w:t>
      </w:r>
    </w:p>
    <w:p w14:paraId="169F3EF6" w14:textId="77777777"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 xml:space="preserve">.7. Владельцы </w:t>
      </w:r>
      <w:r w:rsidR="00F2295C"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обязаны обеспечить постоянный уход за внешним видом и содержанием своих объектов: содержать в чистоте, порядке, производить уборку и благоустройство прилегающей территории.</w:t>
      </w:r>
    </w:p>
    <w:p w14:paraId="763F1D5C" w14:textId="36E4CD1D" w:rsidR="00692C7F"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2C7F" w:rsidRPr="00B9109B">
        <w:rPr>
          <w:rFonts w:ascii="Times New Roman" w:hAnsi="Times New Roman" w:cs="Times New Roman"/>
          <w:sz w:val="28"/>
          <w:szCs w:val="28"/>
        </w:rPr>
        <w:t xml:space="preserve">.8. Размещение </w:t>
      </w:r>
      <w:r w:rsidR="00F2295C"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w:t>
      </w:r>
      <w:r w:rsidR="006C1930" w:rsidRPr="00B9109B">
        <w:rPr>
          <w:rFonts w:ascii="Times New Roman" w:hAnsi="Times New Roman" w:cs="Times New Roman"/>
          <w:sz w:val="28"/>
          <w:szCs w:val="28"/>
        </w:rPr>
        <w:t>на объектах муниципальной собственности</w:t>
      </w:r>
      <w:r w:rsidR="00692C7F" w:rsidRPr="00B9109B">
        <w:rPr>
          <w:rFonts w:ascii="Times New Roman" w:hAnsi="Times New Roman" w:cs="Times New Roman"/>
          <w:sz w:val="28"/>
          <w:szCs w:val="28"/>
        </w:rPr>
        <w:t>, осуществляе</w:t>
      </w:r>
      <w:r w:rsidR="00ED7C4A">
        <w:rPr>
          <w:rFonts w:ascii="Times New Roman" w:hAnsi="Times New Roman" w:cs="Times New Roman"/>
          <w:sz w:val="28"/>
          <w:szCs w:val="28"/>
        </w:rPr>
        <w:t>тся в соответствии с условиями Д</w:t>
      </w:r>
      <w:r w:rsidR="00692C7F" w:rsidRPr="00B9109B">
        <w:rPr>
          <w:rFonts w:ascii="Times New Roman" w:hAnsi="Times New Roman" w:cs="Times New Roman"/>
          <w:sz w:val="28"/>
          <w:szCs w:val="28"/>
        </w:rPr>
        <w:t>оговора.</w:t>
      </w:r>
    </w:p>
    <w:p w14:paraId="6E5642E3" w14:textId="77777777" w:rsidR="00692C7F" w:rsidRPr="00B9109B" w:rsidRDefault="00692C7F" w:rsidP="002A4387">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Размещение нестационарных площадок (посадочных мест) </w:t>
      </w:r>
      <w:r w:rsidR="00064DC3" w:rsidRPr="00B9109B">
        <w:rPr>
          <w:rFonts w:ascii="Times New Roman" w:hAnsi="Times New Roman" w:cs="Times New Roman"/>
          <w:sz w:val="28"/>
          <w:szCs w:val="28"/>
        </w:rPr>
        <w:t xml:space="preserve">при предприятиях общественного питания </w:t>
      </w:r>
      <w:r w:rsidR="006C1930" w:rsidRPr="00B9109B">
        <w:rPr>
          <w:rFonts w:ascii="Times New Roman" w:hAnsi="Times New Roman" w:cs="Times New Roman"/>
          <w:sz w:val="28"/>
          <w:szCs w:val="28"/>
        </w:rPr>
        <w:t xml:space="preserve">на объектах муниципальной </w:t>
      </w:r>
      <w:r w:rsidR="006C1930" w:rsidRPr="00B9109B">
        <w:rPr>
          <w:rFonts w:ascii="Times New Roman" w:hAnsi="Times New Roman" w:cs="Times New Roman"/>
          <w:sz w:val="28"/>
          <w:szCs w:val="28"/>
        </w:rPr>
        <w:lastRenderedPageBreak/>
        <w:t>собственности</w:t>
      </w:r>
      <w:r w:rsidRPr="00B9109B">
        <w:rPr>
          <w:rFonts w:ascii="Times New Roman" w:hAnsi="Times New Roman" w:cs="Times New Roman"/>
          <w:sz w:val="28"/>
          <w:szCs w:val="28"/>
        </w:rPr>
        <w:t xml:space="preserve">, при предприятиях общественного питания осуществляется в соответствии с </w:t>
      </w:r>
      <w:hyperlink w:anchor="P247">
        <w:r w:rsidR="00B65F56" w:rsidRPr="00B9109B">
          <w:rPr>
            <w:rFonts w:ascii="Times New Roman" w:hAnsi="Times New Roman" w:cs="Times New Roman"/>
            <w:sz w:val="28"/>
            <w:szCs w:val="28"/>
          </w:rPr>
          <w:t>пунктом</w:t>
        </w:r>
        <w:r w:rsidRPr="00B9109B">
          <w:rPr>
            <w:rFonts w:ascii="Times New Roman" w:hAnsi="Times New Roman" w:cs="Times New Roman"/>
            <w:sz w:val="28"/>
            <w:szCs w:val="28"/>
          </w:rPr>
          <w:t xml:space="preserve"> </w:t>
        </w:r>
      </w:hyperlink>
      <w:r w:rsidR="00573059" w:rsidRPr="00B9109B">
        <w:rPr>
          <w:rFonts w:ascii="Times New Roman" w:hAnsi="Times New Roman" w:cs="Times New Roman"/>
          <w:sz w:val="28"/>
          <w:szCs w:val="28"/>
        </w:rPr>
        <w:t>4</w:t>
      </w:r>
      <w:r w:rsidRPr="00B9109B">
        <w:rPr>
          <w:rFonts w:ascii="Times New Roman" w:hAnsi="Times New Roman" w:cs="Times New Roman"/>
          <w:sz w:val="28"/>
          <w:szCs w:val="28"/>
        </w:rPr>
        <w:t xml:space="preserve"> Порядка.</w:t>
      </w:r>
    </w:p>
    <w:p w14:paraId="7E50F107" w14:textId="77777777" w:rsidR="00692C7F" w:rsidRPr="00B9109B" w:rsidRDefault="00692C7F"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w:t>
      </w:r>
      <w:r w:rsidR="006C1930" w:rsidRPr="00B9109B">
        <w:rPr>
          <w:rFonts w:ascii="Times New Roman" w:hAnsi="Times New Roman" w:cs="Times New Roman"/>
          <w:sz w:val="28"/>
          <w:szCs w:val="28"/>
        </w:rPr>
        <w:t>на объектах муниципальной собственности</w:t>
      </w:r>
      <w:r w:rsidRPr="00B9109B">
        <w:rPr>
          <w:rFonts w:ascii="Times New Roman" w:hAnsi="Times New Roman" w:cs="Times New Roman"/>
          <w:sz w:val="28"/>
          <w:szCs w:val="28"/>
        </w:rPr>
        <w:t xml:space="preserve">, осуществляется в соответствии с </w:t>
      </w:r>
      <w:hyperlink w:anchor="P308">
        <w:r w:rsidR="00B65F56" w:rsidRPr="00B9109B">
          <w:rPr>
            <w:rFonts w:ascii="Times New Roman" w:hAnsi="Times New Roman" w:cs="Times New Roman"/>
            <w:sz w:val="28"/>
            <w:szCs w:val="28"/>
          </w:rPr>
          <w:t>пунктом</w:t>
        </w:r>
        <w:r w:rsidRPr="00B9109B">
          <w:rPr>
            <w:rFonts w:ascii="Times New Roman" w:hAnsi="Times New Roman" w:cs="Times New Roman"/>
            <w:sz w:val="28"/>
            <w:szCs w:val="28"/>
          </w:rPr>
          <w:t xml:space="preserve"> </w:t>
        </w:r>
      </w:hyperlink>
      <w:r w:rsidR="00573059" w:rsidRPr="00B9109B">
        <w:rPr>
          <w:rFonts w:ascii="Times New Roman" w:hAnsi="Times New Roman" w:cs="Times New Roman"/>
          <w:sz w:val="28"/>
          <w:szCs w:val="28"/>
        </w:rPr>
        <w:t>5</w:t>
      </w:r>
      <w:r w:rsidRPr="00B9109B">
        <w:rPr>
          <w:rFonts w:ascii="Times New Roman" w:hAnsi="Times New Roman" w:cs="Times New Roman"/>
          <w:sz w:val="28"/>
          <w:szCs w:val="28"/>
        </w:rPr>
        <w:t xml:space="preserve"> Порядка.</w:t>
      </w:r>
    </w:p>
    <w:p w14:paraId="023B8F69" w14:textId="14219EDA" w:rsidR="00692C7F" w:rsidRPr="00B9109B" w:rsidRDefault="00523CAA"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3.9. </w:t>
      </w:r>
      <w:r w:rsidR="00692C7F" w:rsidRPr="00B9109B">
        <w:rPr>
          <w:rFonts w:ascii="Times New Roman" w:hAnsi="Times New Roman" w:cs="Times New Roman"/>
          <w:sz w:val="28"/>
          <w:szCs w:val="28"/>
        </w:rPr>
        <w:t>Отбор хозяйствующих субъектов для зак</w:t>
      </w:r>
      <w:r w:rsidR="00EF5CD2" w:rsidRPr="00B9109B">
        <w:rPr>
          <w:rFonts w:ascii="Times New Roman" w:hAnsi="Times New Roman" w:cs="Times New Roman"/>
          <w:sz w:val="28"/>
          <w:szCs w:val="28"/>
        </w:rPr>
        <w:t xml:space="preserve">лючения Договора </w:t>
      </w:r>
      <w:r w:rsidR="00494A88">
        <w:rPr>
          <w:rFonts w:ascii="Times New Roman" w:hAnsi="Times New Roman" w:cs="Times New Roman"/>
          <w:sz w:val="28"/>
          <w:szCs w:val="28"/>
        </w:rPr>
        <w:t xml:space="preserve">по итогам аукциона в электронной форме </w:t>
      </w:r>
      <w:r w:rsidR="00212C6F" w:rsidRPr="00B9109B">
        <w:rPr>
          <w:rFonts w:ascii="Times New Roman" w:hAnsi="Times New Roman" w:cs="Times New Roman"/>
          <w:sz w:val="28"/>
          <w:szCs w:val="28"/>
        </w:rPr>
        <w:t>на</w:t>
      </w:r>
      <w:r w:rsidR="00494A88">
        <w:rPr>
          <w:rFonts w:ascii="Times New Roman" w:hAnsi="Times New Roman" w:cs="Times New Roman"/>
          <w:sz w:val="28"/>
          <w:szCs w:val="28"/>
        </w:rPr>
        <w:t xml:space="preserve"> право размещения</w:t>
      </w:r>
      <w:r w:rsidR="00212C6F" w:rsidRPr="00B9109B">
        <w:rPr>
          <w:rFonts w:ascii="Times New Roman" w:hAnsi="Times New Roman" w:cs="Times New Roman"/>
          <w:sz w:val="28"/>
          <w:szCs w:val="28"/>
        </w:rPr>
        <w:t xml:space="preserve"> НТО </w:t>
      </w:r>
      <w:r w:rsidR="00494A88">
        <w:rPr>
          <w:rFonts w:ascii="Times New Roman" w:hAnsi="Times New Roman" w:cs="Times New Roman"/>
          <w:sz w:val="28"/>
          <w:szCs w:val="28"/>
        </w:rPr>
        <w:t xml:space="preserve">(далее – аукцион) </w:t>
      </w:r>
      <w:r w:rsidR="00692C7F" w:rsidRPr="00B9109B">
        <w:rPr>
          <w:rFonts w:ascii="Times New Roman" w:hAnsi="Times New Roman" w:cs="Times New Roman"/>
          <w:sz w:val="28"/>
          <w:szCs w:val="28"/>
        </w:rPr>
        <w:t>в местах, предусмотренных Схем</w:t>
      </w:r>
      <w:r w:rsidR="00F8020A" w:rsidRPr="00B9109B">
        <w:rPr>
          <w:rFonts w:ascii="Times New Roman" w:hAnsi="Times New Roman" w:cs="Times New Roman"/>
          <w:sz w:val="28"/>
          <w:szCs w:val="28"/>
        </w:rPr>
        <w:t>ами</w:t>
      </w:r>
      <w:r w:rsidR="00692C7F" w:rsidRPr="00B9109B">
        <w:rPr>
          <w:rFonts w:ascii="Times New Roman" w:hAnsi="Times New Roman" w:cs="Times New Roman"/>
          <w:sz w:val="28"/>
          <w:szCs w:val="28"/>
        </w:rPr>
        <w:t>, осуществляется путем проведения Администрацией в лице Управления аукци</w:t>
      </w:r>
      <w:r w:rsidR="00EF5CD2" w:rsidRPr="00B9109B">
        <w:rPr>
          <w:rFonts w:ascii="Times New Roman" w:hAnsi="Times New Roman" w:cs="Times New Roman"/>
          <w:sz w:val="28"/>
          <w:szCs w:val="28"/>
        </w:rPr>
        <w:t>она</w:t>
      </w:r>
      <w:r w:rsidR="00F8020A" w:rsidRPr="00B9109B">
        <w:rPr>
          <w:rFonts w:ascii="Times New Roman" w:hAnsi="Times New Roman" w:cs="Times New Roman"/>
          <w:sz w:val="28"/>
          <w:szCs w:val="28"/>
        </w:rPr>
        <w:t>.</w:t>
      </w:r>
      <w:r w:rsidR="00212C6F" w:rsidRPr="00B9109B">
        <w:rPr>
          <w:rFonts w:ascii="Times New Roman" w:hAnsi="Times New Roman" w:cs="Times New Roman"/>
          <w:sz w:val="28"/>
          <w:szCs w:val="28"/>
        </w:rPr>
        <w:t xml:space="preserve"> </w:t>
      </w:r>
      <w:r w:rsidR="001722CC" w:rsidRPr="00B9109B">
        <w:rPr>
          <w:rFonts w:ascii="Times New Roman" w:hAnsi="Times New Roman" w:cs="Times New Roman"/>
          <w:sz w:val="28"/>
          <w:szCs w:val="28"/>
        </w:rPr>
        <w:t xml:space="preserve">Порядок </w:t>
      </w:r>
      <w:r w:rsidR="000952E1" w:rsidRPr="00B9109B">
        <w:rPr>
          <w:rFonts w:ascii="Times New Roman" w:hAnsi="Times New Roman" w:cs="Times New Roman"/>
          <w:sz w:val="28"/>
          <w:szCs w:val="28"/>
        </w:rPr>
        <w:t xml:space="preserve">организации и </w:t>
      </w:r>
      <w:r w:rsidR="001722CC" w:rsidRPr="00B9109B">
        <w:rPr>
          <w:rFonts w:ascii="Times New Roman" w:hAnsi="Times New Roman" w:cs="Times New Roman"/>
          <w:sz w:val="28"/>
          <w:szCs w:val="28"/>
        </w:rPr>
        <w:t>проведения аукцион</w:t>
      </w:r>
      <w:r w:rsidR="00920355" w:rsidRPr="00B9109B">
        <w:rPr>
          <w:rFonts w:ascii="Times New Roman" w:hAnsi="Times New Roman" w:cs="Times New Roman"/>
          <w:sz w:val="28"/>
          <w:szCs w:val="28"/>
        </w:rPr>
        <w:t>а</w:t>
      </w:r>
      <w:r w:rsidR="001722CC" w:rsidRPr="00B9109B">
        <w:rPr>
          <w:rFonts w:ascii="Times New Roman" w:hAnsi="Times New Roman" w:cs="Times New Roman"/>
          <w:sz w:val="28"/>
          <w:szCs w:val="28"/>
        </w:rPr>
        <w:t xml:space="preserve"> предусмотрен приложением 2 к</w:t>
      </w:r>
      <w:r w:rsidR="00920355" w:rsidRPr="00B9109B">
        <w:rPr>
          <w:rFonts w:ascii="Times New Roman" w:hAnsi="Times New Roman" w:cs="Times New Roman"/>
          <w:sz w:val="28"/>
          <w:szCs w:val="28"/>
        </w:rPr>
        <w:t xml:space="preserve"> настоящему Постановлению.</w:t>
      </w:r>
      <w:r w:rsidR="001722CC" w:rsidRPr="00B9109B">
        <w:rPr>
          <w:rFonts w:ascii="Times New Roman" w:hAnsi="Times New Roman" w:cs="Times New Roman"/>
          <w:sz w:val="28"/>
          <w:szCs w:val="28"/>
        </w:rPr>
        <w:t xml:space="preserve"> </w:t>
      </w:r>
    </w:p>
    <w:p w14:paraId="25B9017E" w14:textId="0D484AA6"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3.10. Договоры на размещение НТО с победителями аукциона заключает Администрация в лице Управления.</w:t>
      </w:r>
    </w:p>
    <w:p w14:paraId="47211AE9" w14:textId="0000D7BE"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Договор на размещение НТО включаются следующие обязательные условия:</w:t>
      </w:r>
    </w:p>
    <w:p w14:paraId="5C124A7D" w14:textId="1F43CD4A"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 цена Договора на размещение НТО, порядок и сроки внесения платы;</w:t>
      </w:r>
    </w:p>
    <w:p w14:paraId="44C08230" w14:textId="1EB21B4F"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 место размещения НТО (адресный ориентир);</w:t>
      </w:r>
    </w:p>
    <w:p w14:paraId="284F510B" w14:textId="4EA1505C"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 площадь НТО;</w:t>
      </w:r>
    </w:p>
    <w:p w14:paraId="05E4D22A" w14:textId="04708A71"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 специализация и тип НТО;</w:t>
      </w:r>
    </w:p>
    <w:p w14:paraId="365F4D74" w14:textId="5D3E9440"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 период функционирования НТО и срок действия Договора на размещение НТО, который составляет не более 5 лет;</w:t>
      </w:r>
    </w:p>
    <w:p w14:paraId="012B3DD3" w14:textId="3B8C3A84"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 запрет на передачу или уступку прав по Договору на размещение НТО третьим лицам, осуществление третьими лицами торговой и иной деятельности с использованием НТО;</w:t>
      </w:r>
    </w:p>
    <w:p w14:paraId="72EF8398" w14:textId="22A4EECF"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7)</w:t>
      </w:r>
      <w:r w:rsidR="0085286E" w:rsidRPr="00B9109B">
        <w:rPr>
          <w:rFonts w:ascii="Times New Roman" w:hAnsi="Times New Roman" w:cs="Times New Roman"/>
          <w:sz w:val="28"/>
          <w:szCs w:val="28"/>
        </w:rPr>
        <w:t> </w:t>
      </w:r>
      <w:r w:rsidRPr="00B9109B">
        <w:rPr>
          <w:rFonts w:ascii="Times New Roman" w:hAnsi="Times New Roman" w:cs="Times New Roman"/>
          <w:sz w:val="28"/>
          <w:szCs w:val="28"/>
        </w:rPr>
        <w:t xml:space="preserve">возможность расторжения Договора на размещение </w:t>
      </w:r>
      <w:r w:rsidR="0085286E"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Администрацией в одностороннем порядке в случае несоблюдения хозяйствующим субъектом условий Договора на размещение </w:t>
      </w:r>
      <w:r w:rsidR="0085286E"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на территории </w:t>
      </w:r>
      <w:r w:rsidR="0085286E"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w:t>
      </w:r>
    </w:p>
    <w:p w14:paraId="6998440C" w14:textId="7F272D3E"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К условиям расторжения Договора на размещение </w:t>
      </w:r>
      <w:r w:rsidR="00B62CB4"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в одностороннем порядке относятся:</w:t>
      </w:r>
    </w:p>
    <w:p w14:paraId="1177600C" w14:textId="66ABA6E3"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неисполнение хозяйствующим субъектом обязательства по соблюдению специализации </w:t>
      </w:r>
      <w:r w:rsidR="00B62CB4" w:rsidRPr="00B9109B">
        <w:rPr>
          <w:rFonts w:ascii="Times New Roman" w:hAnsi="Times New Roman" w:cs="Times New Roman"/>
          <w:sz w:val="28"/>
          <w:szCs w:val="28"/>
        </w:rPr>
        <w:t>НТО</w:t>
      </w:r>
      <w:r w:rsidRPr="00B9109B">
        <w:rPr>
          <w:rFonts w:ascii="Times New Roman" w:hAnsi="Times New Roman" w:cs="Times New Roman"/>
          <w:sz w:val="28"/>
          <w:szCs w:val="28"/>
        </w:rPr>
        <w:t>;</w:t>
      </w:r>
    </w:p>
    <w:p w14:paraId="2BAC5E1D" w14:textId="5D264399"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неисполнение хозяйствующим субъектом обязательств по оплате цены Договора на размещение </w:t>
      </w:r>
      <w:r w:rsidR="00B62CB4" w:rsidRPr="00B9109B">
        <w:rPr>
          <w:rFonts w:ascii="Times New Roman" w:hAnsi="Times New Roman" w:cs="Times New Roman"/>
          <w:sz w:val="28"/>
          <w:szCs w:val="28"/>
        </w:rPr>
        <w:t>НТО</w:t>
      </w:r>
      <w:r w:rsidRPr="00B9109B">
        <w:rPr>
          <w:rFonts w:ascii="Times New Roman" w:hAnsi="Times New Roman" w:cs="Times New Roman"/>
          <w:sz w:val="28"/>
          <w:szCs w:val="28"/>
        </w:rPr>
        <w:t>;</w:t>
      </w:r>
    </w:p>
    <w:p w14:paraId="0EA34964" w14:textId="4D8F95D0" w:rsidR="00523CAA" w:rsidRPr="00B9109B" w:rsidRDefault="00523CAA"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неисполнение хозяйствующим субъектом запрета на передачу или уступку прав по Договору на размещение </w:t>
      </w:r>
      <w:r w:rsidR="00B62CB4"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третьим лицам, осуществление третьими лицами торговой и иной деятельности с использованием </w:t>
      </w:r>
      <w:r w:rsidR="00B62CB4" w:rsidRPr="00B9109B">
        <w:rPr>
          <w:rFonts w:ascii="Times New Roman" w:hAnsi="Times New Roman" w:cs="Times New Roman"/>
          <w:sz w:val="28"/>
          <w:szCs w:val="28"/>
        </w:rPr>
        <w:t>НТО</w:t>
      </w:r>
      <w:r w:rsidRPr="00B9109B">
        <w:rPr>
          <w:rFonts w:ascii="Times New Roman" w:hAnsi="Times New Roman" w:cs="Times New Roman"/>
          <w:sz w:val="28"/>
          <w:szCs w:val="28"/>
        </w:rPr>
        <w:t>;</w:t>
      </w:r>
    </w:p>
    <w:p w14:paraId="0E26E9E9" w14:textId="0C08F065" w:rsidR="00523CAA" w:rsidRPr="00B9109B" w:rsidRDefault="00B62CB4" w:rsidP="00523CA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w:t>
      </w:r>
      <w:r w:rsidR="00523CAA" w:rsidRPr="00B9109B">
        <w:rPr>
          <w:rFonts w:ascii="Times New Roman" w:hAnsi="Times New Roman" w:cs="Times New Roman"/>
          <w:sz w:val="28"/>
          <w:szCs w:val="28"/>
        </w:rPr>
        <w:t xml:space="preserve">еисполнение иных условий, указанных в Договоре на размещение </w:t>
      </w:r>
      <w:r w:rsidRPr="00B9109B">
        <w:rPr>
          <w:rFonts w:ascii="Times New Roman" w:hAnsi="Times New Roman" w:cs="Times New Roman"/>
          <w:sz w:val="28"/>
          <w:szCs w:val="28"/>
        </w:rPr>
        <w:t>НТО</w:t>
      </w:r>
      <w:r w:rsidR="00523CAA" w:rsidRPr="00B9109B">
        <w:rPr>
          <w:rFonts w:ascii="Times New Roman" w:hAnsi="Times New Roman" w:cs="Times New Roman"/>
          <w:sz w:val="28"/>
          <w:szCs w:val="28"/>
        </w:rPr>
        <w:t>.</w:t>
      </w:r>
    </w:p>
    <w:p w14:paraId="41F957FB" w14:textId="1A7C7841" w:rsidR="000621A2" w:rsidRPr="00B9109B" w:rsidRDefault="00573059" w:rsidP="00423F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1C6F7B">
        <w:rPr>
          <w:rFonts w:ascii="Times New Roman" w:hAnsi="Times New Roman" w:cs="Times New Roman"/>
          <w:sz w:val="28"/>
          <w:szCs w:val="28"/>
        </w:rPr>
        <w:t>11</w:t>
      </w:r>
      <w:r w:rsidR="00692C7F" w:rsidRPr="00B9109B">
        <w:rPr>
          <w:rFonts w:ascii="Times New Roman" w:hAnsi="Times New Roman" w:cs="Times New Roman"/>
          <w:sz w:val="28"/>
          <w:szCs w:val="28"/>
        </w:rPr>
        <w:t xml:space="preserve">. Управление вправе проводить </w:t>
      </w:r>
      <w:r w:rsidR="000621A2" w:rsidRPr="00B9109B">
        <w:rPr>
          <w:rFonts w:ascii="Times New Roman" w:hAnsi="Times New Roman" w:cs="Times New Roman"/>
          <w:sz w:val="28"/>
          <w:szCs w:val="28"/>
        </w:rPr>
        <w:t xml:space="preserve">мероприятия по проверке соблюдения условий заключенного Договора стороной Договора и требований к размещению и эксплуатации НТО. Указанные мероприятия осуществляются в соответствии с </w:t>
      </w:r>
      <w:r w:rsidR="00B65F56" w:rsidRPr="00B9109B">
        <w:rPr>
          <w:rFonts w:ascii="Times New Roman" w:hAnsi="Times New Roman" w:cs="Times New Roman"/>
          <w:sz w:val="28"/>
          <w:szCs w:val="28"/>
        </w:rPr>
        <w:t>пунктом</w:t>
      </w:r>
      <w:r w:rsidRPr="00B9109B">
        <w:rPr>
          <w:rFonts w:ascii="Times New Roman" w:hAnsi="Times New Roman" w:cs="Times New Roman"/>
          <w:sz w:val="28"/>
          <w:szCs w:val="28"/>
        </w:rPr>
        <w:t xml:space="preserve"> 6</w:t>
      </w:r>
      <w:r w:rsidR="000621A2" w:rsidRPr="00B9109B">
        <w:rPr>
          <w:rFonts w:ascii="Times New Roman" w:hAnsi="Times New Roman" w:cs="Times New Roman"/>
          <w:sz w:val="28"/>
          <w:szCs w:val="28"/>
        </w:rPr>
        <w:t xml:space="preserve"> Порядка.</w:t>
      </w:r>
    </w:p>
    <w:p w14:paraId="4504B93E" w14:textId="77777777" w:rsidR="00692C7F" w:rsidRPr="00B9109B" w:rsidRDefault="00573059" w:rsidP="00E87AED">
      <w:pPr>
        <w:pStyle w:val="ConsPlusTitle"/>
        <w:jc w:val="center"/>
        <w:outlineLvl w:val="1"/>
        <w:rPr>
          <w:rFonts w:ascii="Times New Roman" w:hAnsi="Times New Roman" w:cs="Times New Roman"/>
          <w:b w:val="0"/>
          <w:sz w:val="28"/>
          <w:szCs w:val="28"/>
        </w:rPr>
      </w:pPr>
      <w:bookmarkStart w:id="2" w:name="P247"/>
      <w:bookmarkEnd w:id="2"/>
      <w:r w:rsidRPr="00B9109B">
        <w:rPr>
          <w:rFonts w:ascii="Times New Roman" w:hAnsi="Times New Roman" w:cs="Times New Roman"/>
          <w:b w:val="0"/>
          <w:sz w:val="28"/>
          <w:szCs w:val="28"/>
        </w:rPr>
        <w:lastRenderedPageBreak/>
        <w:t>4</w:t>
      </w:r>
      <w:r w:rsidR="00692C7F" w:rsidRPr="00B9109B">
        <w:rPr>
          <w:rFonts w:ascii="Times New Roman" w:hAnsi="Times New Roman" w:cs="Times New Roman"/>
          <w:b w:val="0"/>
          <w:sz w:val="28"/>
          <w:szCs w:val="28"/>
        </w:rPr>
        <w:t>. Предоставление права на размещение нестационарных</w:t>
      </w:r>
    </w:p>
    <w:p w14:paraId="48986A63" w14:textId="77777777" w:rsidR="00A51ACC" w:rsidRDefault="00692C7F" w:rsidP="00A51ACC">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площадок (посадочных мест) при предприятиях общественного</w:t>
      </w:r>
      <w:r w:rsidR="00E87AED" w:rsidRPr="00B9109B">
        <w:rPr>
          <w:rFonts w:ascii="Times New Roman" w:hAnsi="Times New Roman" w:cs="Times New Roman"/>
          <w:b w:val="0"/>
          <w:sz w:val="28"/>
          <w:szCs w:val="28"/>
        </w:rPr>
        <w:t xml:space="preserve"> </w:t>
      </w:r>
    </w:p>
    <w:p w14:paraId="66005470" w14:textId="385C50E6" w:rsidR="00692C7F" w:rsidRPr="00B9109B" w:rsidRDefault="00692C7F" w:rsidP="00A51ACC">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питания на </w:t>
      </w:r>
      <w:r w:rsidR="00A51ACC">
        <w:rPr>
          <w:rFonts w:ascii="Times New Roman" w:hAnsi="Times New Roman" w:cs="Times New Roman"/>
          <w:b w:val="0"/>
          <w:sz w:val="28"/>
          <w:szCs w:val="28"/>
        </w:rPr>
        <w:t>объектах муниципальной собственности</w:t>
      </w:r>
    </w:p>
    <w:p w14:paraId="35B42867" w14:textId="77777777" w:rsidR="00692C7F" w:rsidRPr="00B9109B" w:rsidRDefault="00692C7F" w:rsidP="00C95AD6">
      <w:pPr>
        <w:pStyle w:val="ConsPlusNormal"/>
        <w:jc w:val="both"/>
        <w:rPr>
          <w:rFonts w:ascii="Times New Roman" w:hAnsi="Times New Roman" w:cs="Times New Roman"/>
          <w:sz w:val="28"/>
          <w:szCs w:val="28"/>
        </w:rPr>
      </w:pPr>
    </w:p>
    <w:p w14:paraId="5B7EB77B"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 xml:space="preserve">.1. Размещение нестационарных площадок (посадочных мест) при предприятиях общественного питания на </w:t>
      </w:r>
      <w:r w:rsidR="00BF57C7" w:rsidRPr="00B9109B">
        <w:rPr>
          <w:rFonts w:ascii="Times New Roman" w:hAnsi="Times New Roman" w:cs="Times New Roman"/>
          <w:sz w:val="28"/>
          <w:szCs w:val="28"/>
        </w:rPr>
        <w:t>объектах муниципальной собственности</w:t>
      </w:r>
      <w:r w:rsidR="00692C7F" w:rsidRPr="00B9109B">
        <w:rPr>
          <w:rFonts w:ascii="Times New Roman" w:hAnsi="Times New Roman" w:cs="Times New Roman"/>
          <w:sz w:val="28"/>
          <w:szCs w:val="28"/>
        </w:rPr>
        <w:t xml:space="preserve">, осуществляется на основании </w:t>
      </w:r>
      <w:hyperlink w:anchor="P460">
        <w:r w:rsidR="00692C7F" w:rsidRPr="00B9109B">
          <w:rPr>
            <w:rFonts w:ascii="Times New Roman" w:hAnsi="Times New Roman" w:cs="Times New Roman"/>
            <w:sz w:val="28"/>
            <w:szCs w:val="28"/>
          </w:rPr>
          <w:t>договора</w:t>
        </w:r>
      </w:hyperlink>
      <w:r w:rsidR="00692C7F" w:rsidRPr="00B9109B">
        <w:rPr>
          <w:rFonts w:ascii="Times New Roman" w:hAnsi="Times New Roman" w:cs="Times New Roman"/>
          <w:sz w:val="28"/>
          <w:szCs w:val="28"/>
        </w:rPr>
        <w:t xml:space="preserve"> о предоставлении права на размещение нестационарной площадки (посадочных мест) при предприятии общественного питания </w:t>
      </w:r>
      <w:r w:rsidR="00BF57C7" w:rsidRPr="00B9109B">
        <w:rPr>
          <w:rFonts w:ascii="Times New Roman" w:hAnsi="Times New Roman" w:cs="Times New Roman"/>
          <w:sz w:val="28"/>
          <w:szCs w:val="28"/>
        </w:rPr>
        <w:t xml:space="preserve">на объектах муниципальной собственности </w:t>
      </w:r>
      <w:r w:rsidR="00692C7F" w:rsidRPr="00B9109B">
        <w:rPr>
          <w:rFonts w:ascii="Times New Roman" w:hAnsi="Times New Roman" w:cs="Times New Roman"/>
          <w:sz w:val="28"/>
          <w:szCs w:val="28"/>
        </w:rPr>
        <w:t xml:space="preserve">(далее </w:t>
      </w:r>
      <w:r w:rsidR="003830C4" w:rsidRPr="00B9109B">
        <w:rPr>
          <w:rFonts w:ascii="Times New Roman" w:hAnsi="Times New Roman" w:cs="Times New Roman"/>
          <w:sz w:val="28"/>
          <w:szCs w:val="28"/>
        </w:rPr>
        <w:t>–</w:t>
      </w:r>
      <w:r w:rsidR="00692C7F" w:rsidRPr="00B9109B">
        <w:rPr>
          <w:rFonts w:ascii="Times New Roman" w:hAnsi="Times New Roman" w:cs="Times New Roman"/>
          <w:sz w:val="28"/>
          <w:szCs w:val="28"/>
        </w:rPr>
        <w:t xml:space="preserve"> Договор на размещение нестационарной площадки), заключаемого Администрацией</w:t>
      </w:r>
      <w:r w:rsidR="00C76591" w:rsidRPr="00B9109B">
        <w:rPr>
          <w:rFonts w:ascii="Times New Roman" w:hAnsi="Times New Roman" w:cs="Times New Roman"/>
          <w:sz w:val="28"/>
          <w:szCs w:val="28"/>
        </w:rPr>
        <w:t xml:space="preserve"> в лице Управления</w:t>
      </w:r>
      <w:r w:rsidR="00692C7F" w:rsidRPr="00B9109B">
        <w:rPr>
          <w:rFonts w:ascii="Times New Roman" w:hAnsi="Times New Roman" w:cs="Times New Roman"/>
          <w:sz w:val="28"/>
          <w:szCs w:val="28"/>
        </w:rPr>
        <w:t xml:space="preserve"> с хозяйствующим субъектом, в соответствии с местами, предусмотренны</w:t>
      </w:r>
      <w:r w:rsidR="00CD002F" w:rsidRPr="00B9109B">
        <w:rPr>
          <w:rFonts w:ascii="Times New Roman" w:hAnsi="Times New Roman" w:cs="Times New Roman"/>
          <w:sz w:val="28"/>
          <w:szCs w:val="28"/>
        </w:rPr>
        <w:t>е</w:t>
      </w:r>
      <w:r w:rsidR="00692C7F" w:rsidRPr="00B9109B">
        <w:rPr>
          <w:rFonts w:ascii="Times New Roman" w:hAnsi="Times New Roman" w:cs="Times New Roman"/>
          <w:sz w:val="28"/>
          <w:szCs w:val="28"/>
        </w:rPr>
        <w:t xml:space="preserve"> Схем</w:t>
      </w:r>
      <w:r w:rsidR="00C846AE" w:rsidRPr="00B9109B">
        <w:rPr>
          <w:rFonts w:ascii="Times New Roman" w:hAnsi="Times New Roman" w:cs="Times New Roman"/>
          <w:sz w:val="28"/>
          <w:szCs w:val="28"/>
        </w:rPr>
        <w:t>ами</w:t>
      </w:r>
      <w:r w:rsidR="00692C7F" w:rsidRPr="00B9109B">
        <w:rPr>
          <w:rFonts w:ascii="Times New Roman" w:hAnsi="Times New Roman" w:cs="Times New Roman"/>
          <w:sz w:val="28"/>
          <w:szCs w:val="28"/>
        </w:rPr>
        <w:t>, по форме</w:t>
      </w:r>
      <w:r w:rsidR="00B65F56" w:rsidRPr="00B9109B">
        <w:rPr>
          <w:rFonts w:ascii="Times New Roman" w:hAnsi="Times New Roman" w:cs="Times New Roman"/>
          <w:sz w:val="28"/>
          <w:szCs w:val="28"/>
        </w:rPr>
        <w:t>,</w:t>
      </w:r>
      <w:r w:rsidR="00692C7F" w:rsidRPr="00B9109B">
        <w:rPr>
          <w:rFonts w:ascii="Times New Roman" w:hAnsi="Times New Roman" w:cs="Times New Roman"/>
          <w:sz w:val="28"/>
          <w:szCs w:val="28"/>
        </w:rPr>
        <w:t xml:space="preserve"> согласно приложению 2 к Порядку. Заключение Договора на размещение нестационарной площадки производится без прохождения </w:t>
      </w:r>
      <w:r w:rsidR="00B65F56" w:rsidRPr="00B9109B">
        <w:rPr>
          <w:rFonts w:ascii="Times New Roman" w:hAnsi="Times New Roman" w:cs="Times New Roman"/>
          <w:sz w:val="28"/>
          <w:szCs w:val="28"/>
        </w:rPr>
        <w:t>процедуры электронного аукциона</w:t>
      </w:r>
      <w:r w:rsidR="00692C7F" w:rsidRPr="00B9109B">
        <w:rPr>
          <w:rFonts w:ascii="Times New Roman" w:hAnsi="Times New Roman" w:cs="Times New Roman"/>
          <w:sz w:val="28"/>
          <w:szCs w:val="28"/>
        </w:rPr>
        <w:t>.</w:t>
      </w:r>
    </w:p>
    <w:p w14:paraId="2751CF23" w14:textId="10834DFD"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Оценка рыночной стоимости права на размещение нестационарных площадок (посадочных мест) при предприятии общественного питания на </w:t>
      </w:r>
      <w:r w:rsidR="00A51ACC">
        <w:rPr>
          <w:rFonts w:ascii="Times New Roman" w:hAnsi="Times New Roman" w:cs="Times New Roman"/>
          <w:sz w:val="28"/>
          <w:szCs w:val="28"/>
        </w:rPr>
        <w:t>объектах муниципальной собственности</w:t>
      </w:r>
      <w:r w:rsidRPr="00B9109B">
        <w:rPr>
          <w:rFonts w:ascii="Times New Roman" w:hAnsi="Times New Roman" w:cs="Times New Roman"/>
          <w:sz w:val="28"/>
          <w:szCs w:val="28"/>
        </w:rPr>
        <w:t xml:space="preserve">, формируется в порядке, </w:t>
      </w:r>
      <w:r w:rsidR="005810C9" w:rsidRPr="00B9109B">
        <w:rPr>
          <w:rFonts w:ascii="Times New Roman" w:hAnsi="Times New Roman" w:cs="Times New Roman"/>
          <w:sz w:val="28"/>
          <w:szCs w:val="28"/>
        </w:rPr>
        <w:t>утвержденном приложением 4 к настоящему Постановлению</w:t>
      </w:r>
      <w:r w:rsidRPr="00B9109B">
        <w:rPr>
          <w:rFonts w:ascii="Times New Roman" w:hAnsi="Times New Roman" w:cs="Times New Roman"/>
          <w:sz w:val="28"/>
          <w:szCs w:val="28"/>
        </w:rPr>
        <w:t>.</w:t>
      </w:r>
    </w:p>
    <w:p w14:paraId="0884494F"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.2. Срок действия Договора на размещение нестационарной площадки устанавливается на период размещения нестационарных площадок (посадочных мест), но не может превышать 5 лет. В случае если хозяйствующий субъект заключил договор аренды помещения с арендатором помещения, то срок действия Договора на размещение нестационарной площадки не может превышать срока действия договора аренды помещения, в котором оказываются услуги общественного питания.</w:t>
      </w:r>
    </w:p>
    <w:p w14:paraId="55FD1C23" w14:textId="38D18A60" w:rsidR="00692C7F" w:rsidRPr="00B9109B" w:rsidRDefault="00573059" w:rsidP="00E87AED">
      <w:pPr>
        <w:pStyle w:val="ConsPlusNormal"/>
        <w:ind w:firstLine="709"/>
        <w:jc w:val="both"/>
        <w:rPr>
          <w:rFonts w:ascii="Times New Roman" w:hAnsi="Times New Roman" w:cs="Times New Roman"/>
          <w:sz w:val="28"/>
          <w:szCs w:val="28"/>
        </w:rPr>
      </w:pPr>
      <w:bookmarkStart w:id="3" w:name="P258"/>
      <w:bookmarkEnd w:id="3"/>
      <w:r w:rsidRPr="00B9109B">
        <w:rPr>
          <w:rFonts w:ascii="Times New Roman" w:hAnsi="Times New Roman" w:cs="Times New Roman"/>
          <w:sz w:val="28"/>
          <w:szCs w:val="28"/>
        </w:rPr>
        <w:t>4</w:t>
      </w:r>
      <w:r w:rsidR="00692C7F" w:rsidRPr="00B9109B">
        <w:rPr>
          <w:rFonts w:ascii="Times New Roman" w:hAnsi="Times New Roman" w:cs="Times New Roman"/>
          <w:sz w:val="28"/>
          <w:szCs w:val="28"/>
        </w:rPr>
        <w:t>.3.</w:t>
      </w:r>
      <w:r w:rsidR="00695ECE" w:rsidRPr="00B9109B">
        <w:rPr>
          <w:rFonts w:ascii="Times New Roman" w:hAnsi="Times New Roman" w:cs="Times New Roman"/>
          <w:sz w:val="28"/>
          <w:szCs w:val="28"/>
        </w:rPr>
        <w:t> </w:t>
      </w:r>
      <w:r w:rsidR="00692C7F" w:rsidRPr="00B9109B">
        <w:rPr>
          <w:rFonts w:ascii="Times New Roman" w:hAnsi="Times New Roman" w:cs="Times New Roman"/>
          <w:sz w:val="28"/>
          <w:szCs w:val="28"/>
        </w:rPr>
        <w:t xml:space="preserve">Хозяйствующий субъект, осуществляющий деятельность в предприятии общественного питания (далее </w:t>
      </w:r>
      <w:r w:rsidR="00227E06" w:rsidRPr="00B9109B">
        <w:rPr>
          <w:rFonts w:ascii="Times New Roman" w:hAnsi="Times New Roman" w:cs="Times New Roman"/>
          <w:sz w:val="28"/>
          <w:szCs w:val="28"/>
        </w:rPr>
        <w:t xml:space="preserve">– </w:t>
      </w:r>
      <w:r w:rsidR="00DC43E7" w:rsidRPr="00B9109B">
        <w:rPr>
          <w:rFonts w:ascii="Times New Roman" w:hAnsi="Times New Roman" w:cs="Times New Roman"/>
          <w:sz w:val="28"/>
          <w:szCs w:val="28"/>
        </w:rPr>
        <w:t>З</w:t>
      </w:r>
      <w:r w:rsidR="00692C7F" w:rsidRPr="00B9109B">
        <w:rPr>
          <w:rFonts w:ascii="Times New Roman" w:hAnsi="Times New Roman" w:cs="Times New Roman"/>
          <w:sz w:val="28"/>
          <w:szCs w:val="28"/>
        </w:rPr>
        <w:t xml:space="preserve">аявитель), подает лично заявление о предоставлении права на размещение нестационарной площадки (посадочных мест) (далее </w:t>
      </w:r>
      <w:r w:rsidR="00227E06" w:rsidRPr="00B9109B">
        <w:rPr>
          <w:rFonts w:ascii="Times New Roman" w:hAnsi="Times New Roman" w:cs="Times New Roman"/>
          <w:sz w:val="28"/>
          <w:szCs w:val="28"/>
        </w:rPr>
        <w:t>–</w:t>
      </w:r>
      <w:r w:rsidR="00692C7F" w:rsidRPr="00B9109B">
        <w:rPr>
          <w:rFonts w:ascii="Times New Roman" w:hAnsi="Times New Roman" w:cs="Times New Roman"/>
          <w:sz w:val="28"/>
          <w:szCs w:val="28"/>
        </w:rPr>
        <w:t xml:space="preserve"> заявление) в Администрацию.</w:t>
      </w:r>
    </w:p>
    <w:p w14:paraId="6A2D4CA5"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заявлении указываются:</w:t>
      </w:r>
    </w:p>
    <w:p w14:paraId="66E23F4A"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наименование, фирменное наименование (при наличии) предприятия общественного питания, фамили</w:t>
      </w:r>
      <w:r w:rsidR="00DC43E7" w:rsidRPr="00B9109B">
        <w:rPr>
          <w:rFonts w:ascii="Times New Roman" w:hAnsi="Times New Roman" w:cs="Times New Roman"/>
          <w:sz w:val="28"/>
          <w:szCs w:val="28"/>
        </w:rPr>
        <w:t>я, имя, отчество (при наличии) З</w:t>
      </w:r>
      <w:r w:rsidRPr="00B9109B">
        <w:rPr>
          <w:rFonts w:ascii="Times New Roman" w:hAnsi="Times New Roman" w:cs="Times New Roman"/>
          <w:sz w:val="28"/>
          <w:szCs w:val="28"/>
        </w:rPr>
        <w:t>аявителя;</w:t>
      </w:r>
    </w:p>
    <w:p w14:paraId="10A2E290"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место нахождения, почтовый адрес (для юридического лица), место жительства (для индивидуального предпринимателя);</w:t>
      </w:r>
    </w:p>
    <w:p w14:paraId="53DA5845"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идентификационный номер налогоплательщика;</w:t>
      </w:r>
    </w:p>
    <w:p w14:paraId="7A79447A"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номер контактного телефона;</w:t>
      </w:r>
    </w:p>
    <w:p w14:paraId="1944EE5D"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паспортные данные индивидуального предпринимателя, руководителя или законного представителя юридического лица;</w:t>
      </w:r>
    </w:p>
    <w:p w14:paraId="04792AF3"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тип нестационарного объекта по оказанию услуг;</w:t>
      </w:r>
    </w:p>
    <w:p w14:paraId="3771527E"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порядковый номер нестационарной площадки (посадочных мест) при предприятии общественного питания, предусмотренный Схем</w:t>
      </w:r>
      <w:r w:rsidR="00C846AE" w:rsidRPr="00B9109B">
        <w:rPr>
          <w:rFonts w:ascii="Times New Roman" w:hAnsi="Times New Roman" w:cs="Times New Roman"/>
          <w:sz w:val="28"/>
          <w:szCs w:val="28"/>
        </w:rPr>
        <w:t>ами</w:t>
      </w:r>
      <w:r w:rsidRPr="00B9109B">
        <w:rPr>
          <w:rFonts w:ascii="Times New Roman" w:hAnsi="Times New Roman" w:cs="Times New Roman"/>
          <w:sz w:val="28"/>
          <w:szCs w:val="28"/>
        </w:rPr>
        <w:t>;</w:t>
      </w:r>
    </w:p>
    <w:p w14:paraId="117677AE"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период функционирования нестационарной площадки (посадочных мест) при предприятии общественного питания.</w:t>
      </w:r>
    </w:p>
    <w:p w14:paraId="08DA01C4"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 заявлению прилагаются следующие документы:</w:t>
      </w:r>
    </w:p>
    <w:p w14:paraId="2E826E7B" w14:textId="66E2077C"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 xml:space="preserve">документы, подтверждающие полномочия лица на осуществление </w:t>
      </w:r>
      <w:r w:rsidRPr="00B9109B">
        <w:rPr>
          <w:rFonts w:ascii="Times New Roman" w:hAnsi="Times New Roman" w:cs="Times New Roman"/>
          <w:sz w:val="28"/>
          <w:szCs w:val="28"/>
        </w:rPr>
        <w:lastRenderedPageBreak/>
        <w:t xml:space="preserve">действий от имени заявителя (для юридического лица </w:t>
      </w:r>
      <w:r w:rsidR="00F46D5C" w:rsidRPr="00B9109B">
        <w:rPr>
          <w:rFonts w:ascii="Times New Roman" w:hAnsi="Times New Roman" w:cs="Times New Roman"/>
          <w:sz w:val="28"/>
          <w:szCs w:val="28"/>
        </w:rPr>
        <w:t>–</w:t>
      </w:r>
      <w:r w:rsidRPr="00B9109B">
        <w:rPr>
          <w:rFonts w:ascii="Times New Roman" w:hAnsi="Times New Roman" w:cs="Times New Roman"/>
          <w:sz w:val="28"/>
          <w:szCs w:val="28"/>
        </w:rPr>
        <w:t xml:space="preserve">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w:t>
      </w:r>
      <w:r w:rsidR="00593063" w:rsidRPr="00B9109B">
        <w:rPr>
          <w:rFonts w:ascii="Times New Roman" w:hAnsi="Times New Roman" w:cs="Times New Roman"/>
          <w:sz w:val="28"/>
          <w:szCs w:val="28"/>
        </w:rPr>
        <w:t xml:space="preserve"> (паспорт)</w:t>
      </w:r>
      <w:r w:rsidRPr="00B9109B">
        <w:rPr>
          <w:rFonts w:ascii="Times New Roman" w:hAnsi="Times New Roman" w:cs="Times New Roman"/>
          <w:sz w:val="28"/>
          <w:szCs w:val="28"/>
        </w:rPr>
        <w:t xml:space="preserve">; для индивидуального предпринимателя </w:t>
      </w:r>
      <w:r w:rsidR="00BF57C7" w:rsidRPr="00B9109B">
        <w:rPr>
          <w:rFonts w:ascii="Times New Roman" w:hAnsi="Times New Roman" w:cs="Times New Roman"/>
          <w:sz w:val="28"/>
          <w:szCs w:val="28"/>
        </w:rPr>
        <w:t>–</w:t>
      </w:r>
      <w:r w:rsidRPr="00B9109B">
        <w:rPr>
          <w:rFonts w:ascii="Times New Roman" w:hAnsi="Times New Roman" w:cs="Times New Roman"/>
          <w:sz w:val="28"/>
          <w:szCs w:val="28"/>
        </w:rPr>
        <w:t xml:space="preserve"> копия документа</w:t>
      </w:r>
      <w:r w:rsidR="00593063" w:rsidRPr="00B9109B">
        <w:rPr>
          <w:rFonts w:ascii="Times New Roman" w:hAnsi="Times New Roman" w:cs="Times New Roman"/>
          <w:sz w:val="28"/>
          <w:szCs w:val="28"/>
        </w:rPr>
        <w:t xml:space="preserve"> (паспорт)</w:t>
      </w:r>
      <w:r w:rsidRPr="00B9109B">
        <w:rPr>
          <w:rFonts w:ascii="Times New Roman" w:hAnsi="Times New Roman" w:cs="Times New Roman"/>
          <w:sz w:val="28"/>
          <w:szCs w:val="28"/>
        </w:rPr>
        <w:t>, удостоверяющего личность индивидуального предпринимателя, или копия доверенности уполномоченного индивидуальным предпринимателем представителя и копия документа</w:t>
      </w:r>
      <w:r w:rsidR="00593063" w:rsidRPr="00B9109B">
        <w:rPr>
          <w:rFonts w:ascii="Times New Roman" w:hAnsi="Times New Roman" w:cs="Times New Roman"/>
          <w:sz w:val="28"/>
          <w:szCs w:val="28"/>
        </w:rPr>
        <w:t xml:space="preserve"> (паспорт)</w:t>
      </w:r>
      <w:r w:rsidRPr="00B9109B">
        <w:rPr>
          <w:rFonts w:ascii="Times New Roman" w:hAnsi="Times New Roman" w:cs="Times New Roman"/>
          <w:sz w:val="28"/>
          <w:szCs w:val="28"/>
        </w:rPr>
        <w:t>, удостоверяющего личность представителя);</w:t>
      </w:r>
    </w:p>
    <w:p w14:paraId="5CD539F3"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правоустанавливающие документы на соответствующий объект общественного питания либо документы, подтверждающие право на размещение объекта общественного питания;</w:t>
      </w:r>
    </w:p>
    <w:p w14:paraId="7B1D143D" w14:textId="425B9E4A"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3) эскиз (дизайн-проект) нестационарной площадки (посадочных мест) при предприятии общественного питания, согласованный с Администрацией в лице управления архитектуры и градостроительства </w:t>
      </w:r>
      <w:r w:rsidR="00593063" w:rsidRPr="00B9109B">
        <w:rPr>
          <w:rFonts w:ascii="Times New Roman" w:hAnsi="Times New Roman" w:cs="Times New Roman"/>
          <w:sz w:val="28"/>
          <w:szCs w:val="28"/>
        </w:rPr>
        <w:t>Администрации</w:t>
      </w:r>
      <w:r w:rsidRPr="00B9109B">
        <w:rPr>
          <w:rFonts w:ascii="Times New Roman" w:hAnsi="Times New Roman" w:cs="Times New Roman"/>
          <w:sz w:val="28"/>
          <w:szCs w:val="28"/>
        </w:rPr>
        <w:t>;</w:t>
      </w:r>
    </w:p>
    <w:p w14:paraId="259E56C2"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 справка (в свободной форме), подтверждающая отсутствие в отношении заявителя процедуры ликвидации или отсутствие решения арбитражного суда о признании з</w:t>
      </w:r>
      <w:r w:rsidR="00DC43E7" w:rsidRPr="00B9109B">
        <w:rPr>
          <w:rFonts w:ascii="Times New Roman" w:hAnsi="Times New Roman" w:cs="Times New Roman"/>
          <w:sz w:val="28"/>
          <w:szCs w:val="28"/>
        </w:rPr>
        <w:t>аявителя банкротом, написанная З</w:t>
      </w:r>
      <w:r w:rsidRPr="00B9109B">
        <w:rPr>
          <w:rFonts w:ascii="Times New Roman" w:hAnsi="Times New Roman" w:cs="Times New Roman"/>
          <w:sz w:val="28"/>
          <w:szCs w:val="28"/>
        </w:rPr>
        <w:t>аявителем;</w:t>
      </w:r>
    </w:p>
    <w:p w14:paraId="467307D9"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справка об исполнении налогоплательщиком обязанности по уплате налогов, выданная соответствующим налоговым органом, дата которой составляет не более 30 календарных дней на дату подачи заявления;</w:t>
      </w:r>
    </w:p>
    <w:p w14:paraId="4600F296"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 справка (в свободной форме) об отсутствии у заявителя задолженности по арендной плате за муниципальное имущество (при наличии</w:t>
      </w:r>
      <w:r w:rsidR="00DC43E7" w:rsidRPr="00B9109B">
        <w:rPr>
          <w:rFonts w:ascii="Times New Roman" w:hAnsi="Times New Roman" w:cs="Times New Roman"/>
          <w:sz w:val="28"/>
          <w:szCs w:val="28"/>
        </w:rPr>
        <w:t>)</w:t>
      </w:r>
      <w:r w:rsidRPr="00B9109B">
        <w:rPr>
          <w:rFonts w:ascii="Times New Roman" w:hAnsi="Times New Roman" w:cs="Times New Roman"/>
          <w:sz w:val="28"/>
          <w:szCs w:val="28"/>
        </w:rPr>
        <w:t xml:space="preserve">, в том числе за земельные участки, находящиеся в муниципальной собственности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xml:space="preserve">, </w:t>
      </w:r>
      <w:r w:rsidR="00DC43E7" w:rsidRPr="00B9109B">
        <w:rPr>
          <w:rFonts w:ascii="Times New Roman" w:hAnsi="Times New Roman" w:cs="Times New Roman"/>
          <w:sz w:val="28"/>
          <w:szCs w:val="28"/>
        </w:rPr>
        <w:t>а также по оплате ранее заключенного договора, написанная Заявителем</w:t>
      </w:r>
      <w:r w:rsidRPr="00B9109B">
        <w:rPr>
          <w:rFonts w:ascii="Times New Roman" w:hAnsi="Times New Roman" w:cs="Times New Roman"/>
          <w:sz w:val="28"/>
          <w:szCs w:val="28"/>
        </w:rPr>
        <w:t>;</w:t>
      </w:r>
    </w:p>
    <w:p w14:paraId="2D674DC5"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7) согласие на обработку персональных данных.</w:t>
      </w:r>
    </w:p>
    <w:p w14:paraId="6F1F39E8"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.4.</w:t>
      </w:r>
      <w:r w:rsidR="00695ECE" w:rsidRPr="00B9109B">
        <w:rPr>
          <w:rFonts w:ascii="Times New Roman" w:hAnsi="Times New Roman" w:cs="Times New Roman"/>
          <w:sz w:val="28"/>
          <w:szCs w:val="28"/>
        </w:rPr>
        <w:t> </w:t>
      </w:r>
      <w:r w:rsidR="00692C7F" w:rsidRPr="00B9109B">
        <w:rPr>
          <w:rFonts w:ascii="Times New Roman" w:hAnsi="Times New Roman" w:cs="Times New Roman"/>
          <w:sz w:val="28"/>
          <w:szCs w:val="28"/>
        </w:rPr>
        <w:t>В течение 30 календарных дней со дня подачи заявления Администрация принимает решение о предоставлении права на размещение нестационарной площадки (посадочных мест) путем заключения Договора на размещение нестационарной площадки с заявителем или об отказе в предоставлении права на размещение нестационарной площадки (посадочных мест) с указанием причин отказа.</w:t>
      </w:r>
    </w:p>
    <w:p w14:paraId="1BFD7417"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Основаниями для отказа в предоставлении права на размещение нестационарной площадки (посадочных мест) являются:</w:t>
      </w:r>
    </w:p>
    <w:p w14:paraId="655B651A"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 xml:space="preserve">задолженность (за невыполненные обязательства по оплате) по заключенному Договору на размещение объектов (при наличии) между </w:t>
      </w:r>
      <w:r w:rsidR="00DC43E7" w:rsidRPr="00B9109B">
        <w:rPr>
          <w:rFonts w:ascii="Times New Roman" w:hAnsi="Times New Roman" w:cs="Times New Roman"/>
          <w:sz w:val="28"/>
          <w:szCs w:val="28"/>
        </w:rPr>
        <w:t>З</w:t>
      </w:r>
      <w:r w:rsidRPr="00B9109B">
        <w:rPr>
          <w:rFonts w:ascii="Times New Roman" w:hAnsi="Times New Roman" w:cs="Times New Roman"/>
          <w:sz w:val="28"/>
          <w:szCs w:val="28"/>
        </w:rPr>
        <w:t>аявителем и Администрацией;</w:t>
      </w:r>
    </w:p>
    <w:p w14:paraId="7E4292F9"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задолженность (за невыполненные обязательства по оплате) по заключенному Договору на размещение нестационарной площадки ме</w:t>
      </w:r>
      <w:r w:rsidR="00DC43E7" w:rsidRPr="00B9109B">
        <w:rPr>
          <w:rFonts w:ascii="Times New Roman" w:hAnsi="Times New Roman" w:cs="Times New Roman"/>
          <w:sz w:val="28"/>
          <w:szCs w:val="28"/>
        </w:rPr>
        <w:t>жду З</w:t>
      </w:r>
      <w:r w:rsidRPr="00B9109B">
        <w:rPr>
          <w:rFonts w:ascii="Times New Roman" w:hAnsi="Times New Roman" w:cs="Times New Roman"/>
          <w:sz w:val="28"/>
          <w:szCs w:val="28"/>
        </w:rPr>
        <w:t>аявителем и Администрацией;</w:t>
      </w:r>
    </w:p>
    <w:p w14:paraId="5B0D5650" w14:textId="4BFF3480"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 xml:space="preserve">непредставление, представление не в полном объеме документов, указанных в </w:t>
      </w:r>
      <w:hyperlink w:anchor="P258">
        <w:r w:rsidR="009D4D31" w:rsidRPr="00B9109B">
          <w:rPr>
            <w:rFonts w:ascii="Times New Roman" w:hAnsi="Times New Roman" w:cs="Times New Roman"/>
            <w:sz w:val="28"/>
            <w:szCs w:val="28"/>
          </w:rPr>
          <w:t xml:space="preserve">пункте </w:t>
        </w:r>
        <w:r w:rsidR="00593063" w:rsidRPr="00B9109B">
          <w:rPr>
            <w:rFonts w:ascii="Times New Roman" w:hAnsi="Times New Roman" w:cs="Times New Roman"/>
            <w:sz w:val="28"/>
            <w:szCs w:val="28"/>
          </w:rPr>
          <w:t>4</w:t>
        </w:r>
        <w:r w:rsidRPr="00B9109B">
          <w:rPr>
            <w:rFonts w:ascii="Times New Roman" w:hAnsi="Times New Roman" w:cs="Times New Roman"/>
            <w:sz w:val="28"/>
            <w:szCs w:val="28"/>
          </w:rPr>
          <w:t>.3</w:t>
        </w:r>
      </w:hyperlink>
      <w:r w:rsidRPr="00B9109B">
        <w:rPr>
          <w:rFonts w:ascii="Times New Roman" w:hAnsi="Times New Roman" w:cs="Times New Roman"/>
          <w:sz w:val="28"/>
          <w:szCs w:val="28"/>
        </w:rPr>
        <w:t xml:space="preserve"> Порядка;</w:t>
      </w:r>
    </w:p>
    <w:p w14:paraId="29B51EA5"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 представление документов, содержащих недостоверные сведения;</w:t>
      </w:r>
    </w:p>
    <w:p w14:paraId="246562C8"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5)</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14:paraId="608B4708"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 xml:space="preserve">неоднократное нарушение Правил благоустройства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xml:space="preserve">, а </w:t>
      </w:r>
      <w:r w:rsidR="00167EDC" w:rsidRPr="00B9109B">
        <w:rPr>
          <w:rFonts w:ascii="Times New Roman" w:hAnsi="Times New Roman" w:cs="Times New Roman"/>
          <w:sz w:val="28"/>
          <w:szCs w:val="28"/>
        </w:rPr>
        <w:t>также выявленные в отношении З</w:t>
      </w:r>
      <w:r w:rsidRPr="00B9109B">
        <w:rPr>
          <w:rFonts w:ascii="Times New Roman" w:hAnsi="Times New Roman" w:cs="Times New Roman"/>
          <w:sz w:val="28"/>
          <w:szCs w:val="28"/>
        </w:rPr>
        <w:t xml:space="preserve">аявителя нарушения условий ранее заключенного Договора на размещение </w:t>
      </w:r>
      <w:r w:rsidR="003D16E8" w:rsidRPr="00B9109B">
        <w:rPr>
          <w:rFonts w:ascii="Times New Roman" w:hAnsi="Times New Roman" w:cs="Times New Roman"/>
          <w:sz w:val="28"/>
          <w:szCs w:val="28"/>
        </w:rPr>
        <w:t>объектов</w:t>
      </w:r>
      <w:r w:rsidRPr="00B9109B">
        <w:rPr>
          <w:rFonts w:ascii="Times New Roman" w:hAnsi="Times New Roman" w:cs="Times New Roman"/>
          <w:sz w:val="28"/>
          <w:szCs w:val="28"/>
        </w:rPr>
        <w:t xml:space="preserve">, оформленные актом осмотра </w:t>
      </w:r>
      <w:r w:rsidR="009D4D31" w:rsidRPr="00B9109B">
        <w:rPr>
          <w:rFonts w:ascii="Times New Roman" w:hAnsi="Times New Roman" w:cs="Times New Roman"/>
          <w:sz w:val="28"/>
          <w:szCs w:val="28"/>
        </w:rPr>
        <w:t>НТО</w:t>
      </w:r>
      <w:r w:rsidR="003D16E8" w:rsidRPr="00B9109B">
        <w:rPr>
          <w:rFonts w:ascii="Times New Roman" w:hAnsi="Times New Roman" w:cs="Times New Roman"/>
          <w:sz w:val="28"/>
          <w:szCs w:val="28"/>
        </w:rPr>
        <w:t>,</w:t>
      </w:r>
      <w:r w:rsidR="009D4D31" w:rsidRPr="00B9109B">
        <w:rPr>
          <w:rFonts w:ascii="Times New Roman" w:hAnsi="Times New Roman" w:cs="Times New Roman"/>
          <w:sz w:val="28"/>
          <w:szCs w:val="28"/>
        </w:rPr>
        <w:t xml:space="preserve"> </w:t>
      </w:r>
      <w:r w:rsidR="003D16E8" w:rsidRPr="00B9109B">
        <w:rPr>
          <w:rFonts w:ascii="Times New Roman" w:hAnsi="Times New Roman" w:cs="Times New Roman"/>
          <w:sz w:val="28"/>
          <w:szCs w:val="28"/>
        </w:rPr>
        <w:t xml:space="preserve">форма которого предусмотрена </w:t>
      </w:r>
      <w:r w:rsidR="009D4D31" w:rsidRPr="00B9109B">
        <w:rPr>
          <w:rFonts w:ascii="Times New Roman" w:hAnsi="Times New Roman" w:cs="Times New Roman"/>
          <w:sz w:val="28"/>
          <w:szCs w:val="28"/>
        </w:rPr>
        <w:t>приложени</w:t>
      </w:r>
      <w:r w:rsidR="003D16E8" w:rsidRPr="00B9109B">
        <w:rPr>
          <w:rFonts w:ascii="Times New Roman" w:hAnsi="Times New Roman" w:cs="Times New Roman"/>
          <w:sz w:val="28"/>
          <w:szCs w:val="28"/>
        </w:rPr>
        <w:t>ем</w:t>
      </w:r>
      <w:r w:rsidR="009D4D31" w:rsidRPr="00B9109B">
        <w:rPr>
          <w:rFonts w:ascii="Times New Roman" w:hAnsi="Times New Roman" w:cs="Times New Roman"/>
          <w:sz w:val="28"/>
          <w:szCs w:val="28"/>
        </w:rPr>
        <w:t xml:space="preserve"> 1 к Порядку,</w:t>
      </w:r>
      <w:r w:rsidRPr="00B9109B">
        <w:rPr>
          <w:rFonts w:ascii="Times New Roman" w:hAnsi="Times New Roman" w:cs="Times New Roman"/>
          <w:sz w:val="28"/>
          <w:szCs w:val="28"/>
        </w:rPr>
        <w:t xml:space="preserve"> на предмет соблюдения условий Договора </w:t>
      </w:r>
      <w:r w:rsidR="009D4D31" w:rsidRPr="00B9109B">
        <w:rPr>
          <w:rFonts w:ascii="Times New Roman" w:hAnsi="Times New Roman" w:cs="Times New Roman"/>
          <w:sz w:val="28"/>
          <w:szCs w:val="28"/>
        </w:rPr>
        <w:t xml:space="preserve">на размещение </w:t>
      </w:r>
      <w:r w:rsidR="003D16E8" w:rsidRPr="00B9109B">
        <w:rPr>
          <w:rFonts w:ascii="Times New Roman" w:hAnsi="Times New Roman" w:cs="Times New Roman"/>
          <w:sz w:val="28"/>
          <w:szCs w:val="28"/>
        </w:rPr>
        <w:t>объектов</w:t>
      </w:r>
      <w:r w:rsidRPr="00B9109B">
        <w:rPr>
          <w:rFonts w:ascii="Times New Roman" w:hAnsi="Times New Roman" w:cs="Times New Roman"/>
          <w:sz w:val="28"/>
          <w:szCs w:val="28"/>
        </w:rPr>
        <w:t>.</w:t>
      </w:r>
    </w:p>
    <w:p w14:paraId="5A30D678"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 xml:space="preserve">.5. Размещение нестационарных площадок (посадочных мест) должно соответствовать градостроительным, строительным, архитектурным, пожарным, санитарным, экологическим требованиям законодательства Российской Федерации, а также Правилам благоустройства территории </w:t>
      </w:r>
      <w:r w:rsidR="002D4C45" w:rsidRPr="00B9109B">
        <w:rPr>
          <w:rFonts w:ascii="Times New Roman" w:hAnsi="Times New Roman" w:cs="Times New Roman"/>
          <w:sz w:val="28"/>
          <w:szCs w:val="28"/>
        </w:rPr>
        <w:t>Туапсинского муниципального округа</w:t>
      </w:r>
      <w:r w:rsidR="00692C7F" w:rsidRPr="00B9109B">
        <w:rPr>
          <w:rFonts w:ascii="Times New Roman" w:hAnsi="Times New Roman" w:cs="Times New Roman"/>
          <w:sz w:val="28"/>
          <w:szCs w:val="28"/>
        </w:rPr>
        <w:t>.</w:t>
      </w:r>
    </w:p>
    <w:p w14:paraId="1EA0AE42"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.6.</w:t>
      </w:r>
      <w:r w:rsidR="00695ECE" w:rsidRPr="00B9109B">
        <w:rPr>
          <w:rFonts w:ascii="Times New Roman" w:hAnsi="Times New Roman" w:cs="Times New Roman"/>
          <w:sz w:val="28"/>
          <w:szCs w:val="28"/>
        </w:rPr>
        <w:t> </w:t>
      </w:r>
      <w:r w:rsidR="00692C7F" w:rsidRPr="00B9109B">
        <w:rPr>
          <w:rFonts w:ascii="Times New Roman" w:hAnsi="Times New Roman" w:cs="Times New Roman"/>
          <w:sz w:val="28"/>
          <w:szCs w:val="28"/>
        </w:rPr>
        <w:t xml:space="preserve">Нестационарная площадка (посадочные места) должна непосредственно примыкать к предприятию общественного питания или располагаться на расстоянии не более </w:t>
      </w:r>
      <w:r w:rsidR="00CD002F" w:rsidRPr="00B9109B">
        <w:rPr>
          <w:rFonts w:ascii="Times New Roman" w:hAnsi="Times New Roman" w:cs="Times New Roman"/>
          <w:sz w:val="28"/>
          <w:szCs w:val="28"/>
        </w:rPr>
        <w:t>5</w:t>
      </w:r>
      <w:r w:rsidR="00692C7F" w:rsidRPr="00B9109B">
        <w:rPr>
          <w:rFonts w:ascii="Times New Roman" w:hAnsi="Times New Roman" w:cs="Times New Roman"/>
          <w:sz w:val="28"/>
          <w:szCs w:val="28"/>
        </w:rPr>
        <w:t xml:space="preserve"> метров от такого предприятия общественного питания, при этом границы места размещения нестационарной площадки (посадочных мест) не должны нарушать права собственников и пользователей соседних помещени</w:t>
      </w:r>
      <w:r w:rsidR="00C76591" w:rsidRPr="00B9109B">
        <w:rPr>
          <w:rFonts w:ascii="Times New Roman" w:hAnsi="Times New Roman" w:cs="Times New Roman"/>
          <w:sz w:val="28"/>
          <w:szCs w:val="28"/>
        </w:rPr>
        <w:t xml:space="preserve">й, зданий, строений, сооружений, </w:t>
      </w:r>
      <w:r w:rsidR="00CD002F" w:rsidRPr="00B9109B">
        <w:rPr>
          <w:rFonts w:ascii="Times New Roman" w:hAnsi="Times New Roman" w:cs="Times New Roman"/>
          <w:sz w:val="28"/>
          <w:szCs w:val="28"/>
        </w:rPr>
        <w:t xml:space="preserve">не доложены нарушать </w:t>
      </w:r>
      <w:r w:rsidR="00C76591" w:rsidRPr="00B9109B">
        <w:rPr>
          <w:rFonts w:ascii="Times New Roman" w:hAnsi="Times New Roman" w:cs="Times New Roman"/>
          <w:sz w:val="28"/>
          <w:szCs w:val="28"/>
        </w:rPr>
        <w:t>градостроительны</w:t>
      </w:r>
      <w:r w:rsidR="00CD002F" w:rsidRPr="00B9109B">
        <w:rPr>
          <w:rFonts w:ascii="Times New Roman" w:hAnsi="Times New Roman" w:cs="Times New Roman"/>
          <w:sz w:val="28"/>
          <w:szCs w:val="28"/>
        </w:rPr>
        <w:t>е</w:t>
      </w:r>
      <w:r w:rsidR="00C76591" w:rsidRPr="00B9109B">
        <w:rPr>
          <w:rFonts w:ascii="Times New Roman" w:hAnsi="Times New Roman" w:cs="Times New Roman"/>
          <w:sz w:val="28"/>
          <w:szCs w:val="28"/>
        </w:rPr>
        <w:t xml:space="preserve"> норм</w:t>
      </w:r>
      <w:r w:rsidR="00CD002F" w:rsidRPr="00B9109B">
        <w:rPr>
          <w:rFonts w:ascii="Times New Roman" w:hAnsi="Times New Roman" w:cs="Times New Roman"/>
          <w:sz w:val="28"/>
          <w:szCs w:val="28"/>
        </w:rPr>
        <w:t>ы</w:t>
      </w:r>
      <w:r w:rsidR="00C76591" w:rsidRPr="00B9109B">
        <w:rPr>
          <w:rFonts w:ascii="Times New Roman" w:hAnsi="Times New Roman" w:cs="Times New Roman"/>
          <w:sz w:val="28"/>
          <w:szCs w:val="28"/>
        </w:rPr>
        <w:t xml:space="preserve"> и правил</w:t>
      </w:r>
      <w:r w:rsidR="00CD002F" w:rsidRPr="00B9109B">
        <w:rPr>
          <w:rFonts w:ascii="Times New Roman" w:hAnsi="Times New Roman" w:cs="Times New Roman"/>
          <w:sz w:val="28"/>
          <w:szCs w:val="28"/>
        </w:rPr>
        <w:t>а</w:t>
      </w:r>
      <w:r w:rsidR="00C76591" w:rsidRPr="00B9109B">
        <w:rPr>
          <w:rFonts w:ascii="Times New Roman" w:hAnsi="Times New Roman" w:cs="Times New Roman"/>
          <w:sz w:val="28"/>
          <w:szCs w:val="28"/>
        </w:rPr>
        <w:t>.</w:t>
      </w:r>
    </w:p>
    <w:p w14:paraId="1549ECB3"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.7.</w:t>
      </w:r>
      <w:r w:rsidR="00695ECE" w:rsidRPr="00B9109B">
        <w:rPr>
          <w:rFonts w:ascii="Times New Roman" w:hAnsi="Times New Roman" w:cs="Times New Roman"/>
          <w:sz w:val="28"/>
          <w:szCs w:val="28"/>
        </w:rPr>
        <w:t> </w:t>
      </w:r>
      <w:r w:rsidR="00692C7F" w:rsidRPr="00B9109B">
        <w:rPr>
          <w:rFonts w:ascii="Times New Roman" w:hAnsi="Times New Roman" w:cs="Times New Roman"/>
          <w:sz w:val="28"/>
          <w:szCs w:val="28"/>
        </w:rPr>
        <w:t>Размещение нестационарной площадки (посадочных мест) на существующих внешних поверхностях здания, строения, сооружения, в котором осуществляется деятельность по оказанию услуг общественного питания предприятием общественного питания, допускается только при условии наличия у данного предприятия общественного питания прямого доступа (выхода) на эксплуатируемые стилобаты, террасы, а также иные открытые площадки, внешние поверхности, на которых планируется размещение посадочных мест.</w:t>
      </w:r>
    </w:p>
    <w:p w14:paraId="500A56E2"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.8. При обустройстве нестационарной площадки (посадочных мест) могут использоваться как элементы оборудования, так и сборно-разборные (легковозводимые) конструкции.</w:t>
      </w:r>
    </w:p>
    <w:p w14:paraId="37B3FD5C"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.9. Элементами оборудования нестационарной площадки (посадочных мест)</w:t>
      </w:r>
      <w:r w:rsidR="009D4D31" w:rsidRPr="00B9109B">
        <w:rPr>
          <w:rFonts w:ascii="Times New Roman" w:hAnsi="Times New Roman" w:cs="Times New Roman"/>
          <w:sz w:val="28"/>
          <w:szCs w:val="28"/>
        </w:rPr>
        <w:t xml:space="preserve"> </w:t>
      </w:r>
      <w:r w:rsidR="00692C7F" w:rsidRPr="00B9109B">
        <w:rPr>
          <w:rFonts w:ascii="Times New Roman" w:hAnsi="Times New Roman" w:cs="Times New Roman"/>
          <w:sz w:val="28"/>
          <w:szCs w:val="28"/>
        </w:rPr>
        <w:t>являются: зонты, мебель, маркизы, декоративные ограждения, осветительные и обогревательные приборы, элементы вертикального озеленения, цветочницы, торгово-технологическое оборудование.</w:t>
      </w:r>
    </w:p>
    <w:p w14:paraId="0F0B836C"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.10.</w:t>
      </w:r>
      <w:r w:rsidR="00695ECE" w:rsidRPr="00B9109B">
        <w:rPr>
          <w:rFonts w:ascii="Times New Roman" w:hAnsi="Times New Roman" w:cs="Times New Roman"/>
          <w:sz w:val="28"/>
          <w:szCs w:val="28"/>
        </w:rPr>
        <w:t> </w:t>
      </w:r>
      <w:r w:rsidR="00692C7F" w:rsidRPr="00B9109B">
        <w:rPr>
          <w:rFonts w:ascii="Times New Roman" w:hAnsi="Times New Roman" w:cs="Times New Roman"/>
          <w:sz w:val="28"/>
          <w:szCs w:val="28"/>
        </w:rPr>
        <w:t>Элементами сборно-разборных (легковозводимых) конструкций являются: навесы, стойки-опоры, настилы, ограждающие конструкции в виде декоративных панелей, монтируемых между стойками-опорами.</w:t>
      </w:r>
    </w:p>
    <w:p w14:paraId="47BD8746"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.11. Обустройство нестационарной площадки (посадочных мест) сборно-разборными (легковозводимыми) конструкциями не допускается в следующих случаях:</w:t>
      </w:r>
    </w:p>
    <w:p w14:paraId="4CFB5561"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и/или дверным проемам здания, строения, сооружения, элементы и способ </w:t>
      </w:r>
      <w:r w:rsidRPr="00B9109B">
        <w:rPr>
          <w:rFonts w:ascii="Times New Roman" w:hAnsi="Times New Roman" w:cs="Times New Roman"/>
          <w:sz w:val="28"/>
          <w:szCs w:val="28"/>
        </w:rPr>
        <w:lastRenderedPageBreak/>
        <w:t>крепления разрушают архитектурные элементы здания, строения, сооружения;</w:t>
      </w:r>
    </w:p>
    <w:p w14:paraId="610758FB"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 отсутствуют элементы для беспрепятственного доступа маломобильных групп населения (пандусы, поручни, специальные тактильные и сигнальные маркировки);</w:t>
      </w:r>
    </w:p>
    <w:p w14:paraId="71ED80DA"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 нарушается существующая система водоотведения (водослива) здания.</w:t>
      </w:r>
    </w:p>
    <w:p w14:paraId="3F752C13"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.12. Опорные конструкции маркиз на фасаде здания, строения не должны размещаться за пределами помещения, занимаемого предприятием общественного питания.</w:t>
      </w:r>
    </w:p>
    <w:p w14:paraId="0D289891"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.13. Высота зонтов не должна превышать высоту первого этажа здания, строения, занимаемого предприятием общественного питания.</w:t>
      </w:r>
    </w:p>
    <w:p w14:paraId="6971A6F9"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.14. Декоративное ограждение не должно превышать в высоту 90 см и не должно быть стационарным на период использования (должно легко демонтироваться).</w:t>
      </w:r>
    </w:p>
    <w:p w14:paraId="481F966B"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.15. Декоративные панели не должны превышать в высоту 90 см от нулевой отметки пола (настила).</w:t>
      </w:r>
    </w:p>
    <w:p w14:paraId="7EDA594A"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.16. При оборудовании нестационарной площадки (посадочных мест) не допускается:</w:t>
      </w:r>
    </w:p>
    <w:p w14:paraId="19A06498"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 использование кирпича, строительных блоков и плит;</w:t>
      </w:r>
    </w:p>
    <w:p w14:paraId="393FE6AC"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 проведение строительно-монтажных работ капитального характера;</w:t>
      </w:r>
    </w:p>
    <w:p w14:paraId="63812AF3"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 заполнение пространства между элементами конструкций при помощи оконных и дверных блоков (рамное остекление), сплошных металлических панелей, сайдинг-панелей и однослойного стекла;</w:t>
      </w:r>
    </w:p>
    <w:p w14:paraId="6D599DA4" w14:textId="77777777" w:rsidR="00692C7F" w:rsidRPr="00B9109B" w:rsidRDefault="00692C7F"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5ECE" w:rsidRPr="00B9109B">
        <w:rPr>
          <w:rFonts w:ascii="Times New Roman" w:hAnsi="Times New Roman" w:cs="Times New Roman"/>
          <w:sz w:val="28"/>
          <w:szCs w:val="28"/>
        </w:rPr>
        <w:t> </w:t>
      </w:r>
      <w:r w:rsidRPr="00B9109B">
        <w:rPr>
          <w:rFonts w:ascii="Times New Roman" w:hAnsi="Times New Roman" w:cs="Times New Roman"/>
          <w:sz w:val="28"/>
          <w:szCs w:val="28"/>
        </w:rPr>
        <w:t>использование для облицовки конструкции навеса полиэтиленового пленочного покрытия, а также рубероида, асбестоцементных плит.</w:t>
      </w:r>
    </w:p>
    <w:p w14:paraId="220195F7"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.17.</w:t>
      </w:r>
      <w:r w:rsidR="00695ECE" w:rsidRPr="00B9109B">
        <w:rPr>
          <w:rFonts w:ascii="Times New Roman" w:hAnsi="Times New Roman" w:cs="Times New Roman"/>
          <w:sz w:val="28"/>
          <w:szCs w:val="28"/>
        </w:rPr>
        <w:t> </w:t>
      </w:r>
      <w:r w:rsidR="00692C7F" w:rsidRPr="00B9109B">
        <w:rPr>
          <w:rFonts w:ascii="Times New Roman" w:hAnsi="Times New Roman" w:cs="Times New Roman"/>
          <w:sz w:val="28"/>
          <w:szCs w:val="28"/>
        </w:rPr>
        <w:t>В случае размещения нескольких нестационарных площадок (посадочных мест) при предприятиях общественного питания, принадлежащих разным хозяйствующим субъектам и расположенных в одном здании, строении, сооружении, конструкции нестационарных площадок, должны быть выполнены в единой архитектурно-художественной стилистике (единые материалы конструкции, близкая цветовая гамма). Высота ограждений и высота элементов креплений навесов должны находиться на одном уровне.</w:t>
      </w:r>
    </w:p>
    <w:p w14:paraId="31E2E219"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.18. Не допускаются использование звуковоспроизводящих устройств и устройств звукоусиления, игра на музыкальных инструментах, пение, а также иные действия, нарушающие покой граждан и тишину в ночное время с 23 часов 00 минут до 7 часов 00 минут.</w:t>
      </w:r>
    </w:p>
    <w:p w14:paraId="6808A9DA"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.19. Не допускается использование осветительных приборов вблизи окон жилых помещений в случае попадания на окна световых лучей.</w:t>
      </w:r>
    </w:p>
    <w:p w14:paraId="2F69090E" w14:textId="77777777" w:rsidR="00692C7F" w:rsidRPr="00B9109B" w:rsidRDefault="00573059" w:rsidP="00E87AE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692C7F" w:rsidRPr="00B9109B">
        <w:rPr>
          <w:rFonts w:ascii="Times New Roman" w:hAnsi="Times New Roman" w:cs="Times New Roman"/>
          <w:sz w:val="28"/>
          <w:szCs w:val="28"/>
        </w:rPr>
        <w:t xml:space="preserve">.20. Не допускается на нестационарных площадках (посадочных местах) при предприятиях общественного питания,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w:t>
      </w:r>
      <w:r w:rsidR="002D4C45" w:rsidRPr="00B9109B">
        <w:rPr>
          <w:rFonts w:ascii="Times New Roman" w:hAnsi="Times New Roman" w:cs="Times New Roman"/>
          <w:sz w:val="28"/>
          <w:szCs w:val="28"/>
        </w:rPr>
        <w:t>Туапсинского муниципального округа</w:t>
      </w:r>
      <w:r w:rsidR="00692C7F" w:rsidRPr="00B9109B">
        <w:rPr>
          <w:rFonts w:ascii="Times New Roman" w:hAnsi="Times New Roman" w:cs="Times New Roman"/>
          <w:sz w:val="28"/>
          <w:szCs w:val="28"/>
        </w:rPr>
        <w:t>, размещение объектов торговли (по реализации мороженого, напитков и т.д.).</w:t>
      </w:r>
    </w:p>
    <w:p w14:paraId="6B8D3766" w14:textId="77777777" w:rsidR="00692C7F" w:rsidRDefault="00692C7F" w:rsidP="00C95AD6">
      <w:pPr>
        <w:pStyle w:val="ConsPlusNormal"/>
        <w:jc w:val="both"/>
        <w:rPr>
          <w:rFonts w:ascii="Times New Roman" w:hAnsi="Times New Roman" w:cs="Times New Roman"/>
          <w:sz w:val="28"/>
          <w:szCs w:val="28"/>
        </w:rPr>
      </w:pPr>
    </w:p>
    <w:p w14:paraId="05D89120" w14:textId="77777777" w:rsidR="00A51ACC" w:rsidRPr="00B9109B" w:rsidRDefault="00A51ACC" w:rsidP="00C95AD6">
      <w:pPr>
        <w:pStyle w:val="ConsPlusNormal"/>
        <w:jc w:val="both"/>
        <w:rPr>
          <w:rFonts w:ascii="Times New Roman" w:hAnsi="Times New Roman" w:cs="Times New Roman"/>
          <w:sz w:val="28"/>
          <w:szCs w:val="28"/>
        </w:rPr>
      </w:pPr>
    </w:p>
    <w:p w14:paraId="239331AD" w14:textId="77777777" w:rsidR="00692C7F" w:rsidRPr="00B9109B" w:rsidRDefault="00573059" w:rsidP="00695ECE">
      <w:pPr>
        <w:pStyle w:val="ConsPlusTitle"/>
        <w:jc w:val="center"/>
        <w:outlineLvl w:val="1"/>
        <w:rPr>
          <w:rFonts w:ascii="Times New Roman" w:hAnsi="Times New Roman" w:cs="Times New Roman"/>
          <w:b w:val="0"/>
          <w:sz w:val="28"/>
          <w:szCs w:val="28"/>
        </w:rPr>
      </w:pPr>
      <w:bookmarkStart w:id="4" w:name="P308"/>
      <w:bookmarkEnd w:id="4"/>
      <w:r w:rsidRPr="00B9109B">
        <w:rPr>
          <w:rFonts w:ascii="Times New Roman" w:hAnsi="Times New Roman" w:cs="Times New Roman"/>
          <w:b w:val="0"/>
          <w:sz w:val="28"/>
          <w:szCs w:val="28"/>
        </w:rPr>
        <w:lastRenderedPageBreak/>
        <w:t>5</w:t>
      </w:r>
      <w:r w:rsidR="00692C7F" w:rsidRPr="00B9109B">
        <w:rPr>
          <w:rFonts w:ascii="Times New Roman" w:hAnsi="Times New Roman" w:cs="Times New Roman"/>
          <w:b w:val="0"/>
          <w:sz w:val="28"/>
          <w:szCs w:val="28"/>
        </w:rPr>
        <w:t>. Предоставление права на размещение нестационарных</w:t>
      </w:r>
    </w:p>
    <w:p w14:paraId="60E589CB" w14:textId="77777777" w:rsidR="00692C7F" w:rsidRPr="00B9109B" w:rsidRDefault="00692C7F" w:rsidP="00695ECE">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торговых объектов по реализации сельскохозяйственной</w:t>
      </w:r>
    </w:p>
    <w:p w14:paraId="60E429AE" w14:textId="77777777" w:rsidR="00692C7F" w:rsidRPr="00B9109B" w:rsidRDefault="00692C7F" w:rsidP="00695ECE">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продукции, нестационарных объектов по оказанию услуг</w:t>
      </w:r>
    </w:p>
    <w:p w14:paraId="2C1FD87F" w14:textId="77777777" w:rsidR="00695ECE" w:rsidRPr="00B9109B" w:rsidRDefault="00692C7F" w:rsidP="00695ECE">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общественного питания по реализации продукции </w:t>
      </w:r>
    </w:p>
    <w:p w14:paraId="5CC14345" w14:textId="77777777" w:rsidR="00695ECE" w:rsidRPr="00B9109B" w:rsidRDefault="00692C7F" w:rsidP="00695ECE">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общественного</w:t>
      </w:r>
      <w:r w:rsidR="00695ECE" w:rsidRPr="00B9109B">
        <w:rPr>
          <w:rFonts w:ascii="Times New Roman" w:hAnsi="Times New Roman" w:cs="Times New Roman"/>
          <w:b w:val="0"/>
          <w:sz w:val="28"/>
          <w:szCs w:val="28"/>
        </w:rPr>
        <w:t xml:space="preserve"> </w:t>
      </w:r>
      <w:r w:rsidRPr="00B9109B">
        <w:rPr>
          <w:rFonts w:ascii="Times New Roman" w:hAnsi="Times New Roman" w:cs="Times New Roman"/>
          <w:b w:val="0"/>
          <w:sz w:val="28"/>
          <w:szCs w:val="28"/>
        </w:rPr>
        <w:t xml:space="preserve">питания, произведенной на собственном </w:t>
      </w:r>
    </w:p>
    <w:p w14:paraId="1F1BE47A" w14:textId="77777777" w:rsidR="00A51ACC" w:rsidRDefault="00692C7F" w:rsidP="00A51ACC">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производстве</w:t>
      </w:r>
      <w:r w:rsidR="00695ECE" w:rsidRPr="00B9109B">
        <w:rPr>
          <w:rFonts w:ascii="Times New Roman" w:hAnsi="Times New Roman" w:cs="Times New Roman"/>
          <w:b w:val="0"/>
          <w:sz w:val="28"/>
          <w:szCs w:val="28"/>
        </w:rPr>
        <w:t xml:space="preserve"> </w:t>
      </w:r>
      <w:r w:rsidRPr="00B9109B">
        <w:rPr>
          <w:rFonts w:ascii="Times New Roman" w:hAnsi="Times New Roman" w:cs="Times New Roman"/>
          <w:b w:val="0"/>
          <w:sz w:val="28"/>
          <w:szCs w:val="28"/>
        </w:rPr>
        <w:t xml:space="preserve">сельскохозяйственной продукции, </w:t>
      </w:r>
      <w:r w:rsidR="00A51ACC">
        <w:rPr>
          <w:rFonts w:ascii="Times New Roman" w:hAnsi="Times New Roman" w:cs="Times New Roman"/>
          <w:b w:val="0"/>
          <w:sz w:val="28"/>
          <w:szCs w:val="28"/>
        </w:rPr>
        <w:t xml:space="preserve">на </w:t>
      </w:r>
    </w:p>
    <w:p w14:paraId="07DF7C95" w14:textId="0C18EA79" w:rsidR="00692C7F" w:rsidRPr="00B9109B" w:rsidRDefault="00A51ACC" w:rsidP="00A51ACC">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объектах муниципальной собственности</w:t>
      </w:r>
    </w:p>
    <w:p w14:paraId="23BB2357" w14:textId="77777777" w:rsidR="00692C7F" w:rsidRPr="00B9109B" w:rsidRDefault="00692C7F" w:rsidP="00C95AD6">
      <w:pPr>
        <w:pStyle w:val="ConsPlusNormal"/>
        <w:jc w:val="both"/>
        <w:rPr>
          <w:rFonts w:ascii="Times New Roman" w:hAnsi="Times New Roman" w:cs="Times New Roman"/>
          <w:sz w:val="28"/>
          <w:szCs w:val="28"/>
        </w:rPr>
      </w:pPr>
    </w:p>
    <w:p w14:paraId="5D4797D2" w14:textId="77777777" w:rsidR="00692C7F" w:rsidRPr="00B9109B" w:rsidRDefault="00573059"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2C7F" w:rsidRPr="00B9109B">
        <w:rPr>
          <w:rFonts w:ascii="Times New Roman" w:hAnsi="Times New Roman" w:cs="Times New Roman"/>
          <w:sz w:val="28"/>
          <w:szCs w:val="28"/>
        </w:rPr>
        <w:t>.1.</w:t>
      </w:r>
      <w:r w:rsidR="00CD002F" w:rsidRPr="00B9109B">
        <w:rPr>
          <w:rFonts w:ascii="Times New Roman" w:hAnsi="Times New Roman" w:cs="Times New Roman"/>
          <w:sz w:val="28"/>
          <w:szCs w:val="28"/>
        </w:rPr>
        <w:t xml:space="preserve"> </w:t>
      </w:r>
      <w:r w:rsidR="00692C7F" w:rsidRPr="00B9109B">
        <w:rPr>
          <w:rFonts w:ascii="Times New Roman" w:hAnsi="Times New Roman" w:cs="Times New Roman"/>
          <w:sz w:val="28"/>
          <w:szCs w:val="28"/>
        </w:rPr>
        <w:t xml:space="preserve">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w:t>
      </w:r>
      <w:r w:rsidR="003D52C2" w:rsidRPr="00B9109B">
        <w:rPr>
          <w:rFonts w:ascii="Times New Roman" w:hAnsi="Times New Roman" w:cs="Times New Roman"/>
          <w:sz w:val="28"/>
          <w:szCs w:val="28"/>
        </w:rPr>
        <w:t>на объектах муниципальной собственности</w:t>
      </w:r>
      <w:r w:rsidR="00692C7F" w:rsidRPr="00B9109B">
        <w:rPr>
          <w:rFonts w:ascii="Times New Roman" w:hAnsi="Times New Roman" w:cs="Times New Roman"/>
          <w:sz w:val="28"/>
          <w:szCs w:val="28"/>
        </w:rPr>
        <w:t xml:space="preserve">, осуществляется в соответствии с </w:t>
      </w:r>
      <w:hyperlink w:anchor="P748">
        <w:r w:rsidR="00692C7F" w:rsidRPr="00B9109B">
          <w:rPr>
            <w:rFonts w:ascii="Times New Roman" w:hAnsi="Times New Roman" w:cs="Times New Roman"/>
            <w:sz w:val="28"/>
            <w:szCs w:val="28"/>
          </w:rPr>
          <w:t>договором</w:t>
        </w:r>
      </w:hyperlink>
      <w:r w:rsidR="00692C7F" w:rsidRPr="00B9109B">
        <w:rPr>
          <w:rFonts w:ascii="Times New Roman" w:hAnsi="Times New Roman" w:cs="Times New Roman"/>
          <w:sz w:val="28"/>
          <w:szCs w:val="28"/>
        </w:rPr>
        <w:t xml:space="preserve">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w:t>
      </w:r>
      <w:r w:rsidR="003D52C2" w:rsidRPr="00B9109B">
        <w:rPr>
          <w:rFonts w:ascii="Times New Roman" w:hAnsi="Times New Roman" w:cs="Times New Roman"/>
          <w:sz w:val="28"/>
          <w:szCs w:val="28"/>
        </w:rPr>
        <w:t xml:space="preserve">на объектах муниципальной собственности </w:t>
      </w:r>
      <w:r w:rsidR="00692C7F" w:rsidRPr="00B9109B">
        <w:rPr>
          <w:rFonts w:ascii="Times New Roman" w:hAnsi="Times New Roman" w:cs="Times New Roman"/>
          <w:sz w:val="28"/>
          <w:szCs w:val="28"/>
        </w:rPr>
        <w:t xml:space="preserve">(далее </w:t>
      </w:r>
      <w:r w:rsidR="00CD002F" w:rsidRPr="00B9109B">
        <w:rPr>
          <w:rFonts w:ascii="Times New Roman" w:hAnsi="Times New Roman" w:cs="Times New Roman"/>
          <w:sz w:val="28"/>
          <w:szCs w:val="28"/>
        </w:rPr>
        <w:t>–</w:t>
      </w:r>
      <w:r w:rsidR="00692C7F" w:rsidRPr="00B9109B">
        <w:rPr>
          <w:rFonts w:ascii="Times New Roman" w:hAnsi="Times New Roman" w:cs="Times New Roman"/>
          <w:sz w:val="28"/>
          <w:szCs w:val="28"/>
        </w:rPr>
        <w:t xml:space="preserve"> Договор на размещение объектов по реализации сельскохозяйственной продукции), форма которого предусмотрена приложением 3 к Порядку, заключаемым Администрацией</w:t>
      </w:r>
      <w:r w:rsidR="009F4660" w:rsidRPr="00B9109B">
        <w:rPr>
          <w:rFonts w:ascii="Times New Roman" w:hAnsi="Times New Roman" w:cs="Times New Roman"/>
          <w:sz w:val="28"/>
          <w:szCs w:val="28"/>
        </w:rPr>
        <w:t xml:space="preserve"> в лице Управления</w:t>
      </w:r>
      <w:r w:rsidR="00692C7F" w:rsidRPr="00B9109B">
        <w:rPr>
          <w:rFonts w:ascii="Times New Roman" w:hAnsi="Times New Roman" w:cs="Times New Roman"/>
          <w:sz w:val="28"/>
          <w:szCs w:val="28"/>
        </w:rPr>
        <w:t xml:space="preserve"> с хозяйствующим субъектом, в местах, предусмотренных Схем</w:t>
      </w:r>
      <w:r w:rsidR="00CD002F" w:rsidRPr="00B9109B">
        <w:rPr>
          <w:rFonts w:ascii="Times New Roman" w:hAnsi="Times New Roman" w:cs="Times New Roman"/>
          <w:sz w:val="28"/>
          <w:szCs w:val="28"/>
        </w:rPr>
        <w:t>ами</w:t>
      </w:r>
      <w:r w:rsidR="00692C7F" w:rsidRPr="00B9109B">
        <w:rPr>
          <w:rFonts w:ascii="Times New Roman" w:hAnsi="Times New Roman" w:cs="Times New Roman"/>
          <w:sz w:val="28"/>
          <w:szCs w:val="28"/>
        </w:rPr>
        <w:t>. Заключение Договора</w:t>
      </w:r>
      <w:r w:rsidR="00CD002F" w:rsidRPr="00B9109B">
        <w:rPr>
          <w:rFonts w:ascii="Times New Roman" w:hAnsi="Times New Roman" w:cs="Times New Roman"/>
          <w:sz w:val="28"/>
          <w:szCs w:val="28"/>
        </w:rPr>
        <w:t xml:space="preserve"> на размещение объектов по реализации сельскохозяйственной продукции</w:t>
      </w:r>
      <w:r w:rsidR="00692C7F" w:rsidRPr="00B9109B">
        <w:rPr>
          <w:rFonts w:ascii="Times New Roman" w:hAnsi="Times New Roman" w:cs="Times New Roman"/>
          <w:sz w:val="28"/>
          <w:szCs w:val="28"/>
        </w:rPr>
        <w:t xml:space="preserve"> производится без прохождения процедуры </w:t>
      </w:r>
      <w:r w:rsidR="00B65F56" w:rsidRPr="00B9109B">
        <w:rPr>
          <w:rFonts w:ascii="Times New Roman" w:hAnsi="Times New Roman" w:cs="Times New Roman"/>
          <w:sz w:val="28"/>
          <w:szCs w:val="28"/>
        </w:rPr>
        <w:t>электронного аукциона</w:t>
      </w:r>
      <w:r w:rsidR="00692C7F" w:rsidRPr="00B9109B">
        <w:rPr>
          <w:rFonts w:ascii="Times New Roman" w:hAnsi="Times New Roman" w:cs="Times New Roman"/>
          <w:sz w:val="28"/>
          <w:szCs w:val="28"/>
        </w:rPr>
        <w:t>.</w:t>
      </w:r>
    </w:p>
    <w:p w14:paraId="6DB590E9" w14:textId="6D22BFD0" w:rsidR="005810C9" w:rsidRPr="00B9109B" w:rsidRDefault="00692C7F" w:rsidP="005810C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Оценка рыночной стоимости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w:t>
      </w:r>
      <w:r w:rsidR="00A51ACC">
        <w:rPr>
          <w:rFonts w:ascii="Times New Roman" w:hAnsi="Times New Roman" w:cs="Times New Roman"/>
          <w:sz w:val="28"/>
          <w:szCs w:val="28"/>
        </w:rPr>
        <w:t>на объектах муниципальной собственности</w:t>
      </w:r>
      <w:r w:rsidRPr="00B9109B">
        <w:rPr>
          <w:rFonts w:ascii="Times New Roman" w:hAnsi="Times New Roman" w:cs="Times New Roman"/>
          <w:sz w:val="28"/>
          <w:szCs w:val="28"/>
        </w:rPr>
        <w:t xml:space="preserve">, формируется в порядке, </w:t>
      </w:r>
      <w:r w:rsidR="005810C9" w:rsidRPr="00B9109B">
        <w:rPr>
          <w:rFonts w:ascii="Times New Roman" w:hAnsi="Times New Roman" w:cs="Times New Roman"/>
          <w:sz w:val="28"/>
          <w:szCs w:val="28"/>
        </w:rPr>
        <w:t>утвержденном приложением 4 к настоящему Постановлению.</w:t>
      </w:r>
    </w:p>
    <w:p w14:paraId="51808035" w14:textId="77777777" w:rsidR="00692C7F" w:rsidRPr="00B9109B" w:rsidRDefault="00573059"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2C7F" w:rsidRPr="00B9109B">
        <w:rPr>
          <w:rFonts w:ascii="Times New Roman" w:hAnsi="Times New Roman" w:cs="Times New Roman"/>
          <w:sz w:val="28"/>
          <w:szCs w:val="28"/>
        </w:rPr>
        <w:t xml:space="preserve">.2. Хозяйствующим субъектом, имеющим право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w:t>
      </w:r>
      <w:r w:rsidR="002D4C45" w:rsidRPr="00B9109B">
        <w:rPr>
          <w:rFonts w:ascii="Times New Roman" w:hAnsi="Times New Roman" w:cs="Times New Roman"/>
          <w:sz w:val="28"/>
          <w:szCs w:val="28"/>
        </w:rPr>
        <w:t>Туапсинского муниципального округа</w:t>
      </w:r>
      <w:r w:rsidR="00692C7F" w:rsidRPr="00B9109B">
        <w:rPr>
          <w:rFonts w:ascii="Times New Roman" w:hAnsi="Times New Roman" w:cs="Times New Roman"/>
          <w:sz w:val="28"/>
          <w:szCs w:val="28"/>
        </w:rPr>
        <w:t xml:space="preserve"> (далее </w:t>
      </w:r>
      <w:r w:rsidR="00CD002F" w:rsidRPr="00B9109B">
        <w:rPr>
          <w:rFonts w:ascii="Times New Roman" w:hAnsi="Times New Roman" w:cs="Times New Roman"/>
          <w:sz w:val="28"/>
          <w:szCs w:val="28"/>
        </w:rPr>
        <w:t>–</w:t>
      </w:r>
      <w:r w:rsidR="00692C7F" w:rsidRPr="00B9109B">
        <w:rPr>
          <w:rFonts w:ascii="Times New Roman" w:hAnsi="Times New Roman" w:cs="Times New Roman"/>
          <w:sz w:val="28"/>
          <w:szCs w:val="28"/>
        </w:rPr>
        <w:t xml:space="preserve"> Заявитель), может быть:</w:t>
      </w:r>
    </w:p>
    <w:p w14:paraId="49C358BB"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сельскохозяйственный товаропроизводитель;</w:t>
      </w:r>
    </w:p>
    <w:p w14:paraId="662FD1DA"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зарегистрированные в соответствии с законодательством Российской Федерации и соответствующие условиям, установленным </w:t>
      </w:r>
      <w:hyperlink r:id="rId11">
        <w:r w:rsidRPr="00B9109B">
          <w:rPr>
            <w:rFonts w:ascii="Times New Roman" w:hAnsi="Times New Roman" w:cs="Times New Roman"/>
            <w:sz w:val="28"/>
            <w:szCs w:val="28"/>
          </w:rPr>
          <w:t>частью 1.1 статьи 4</w:t>
        </w:r>
      </w:hyperlink>
      <w:r w:rsidRPr="00B9109B">
        <w:rPr>
          <w:rFonts w:ascii="Times New Roman" w:hAnsi="Times New Roman" w:cs="Times New Roman"/>
          <w:sz w:val="28"/>
          <w:szCs w:val="28"/>
        </w:rPr>
        <w:t xml:space="preserve"> Федерального закона от 24 июля 2007 г</w:t>
      </w:r>
      <w:r w:rsidR="00250774" w:rsidRPr="00B9109B">
        <w:rPr>
          <w:rFonts w:ascii="Times New Roman" w:hAnsi="Times New Roman" w:cs="Times New Roman"/>
          <w:sz w:val="28"/>
          <w:szCs w:val="28"/>
        </w:rPr>
        <w:t xml:space="preserve">. № </w:t>
      </w:r>
      <w:r w:rsidRPr="00B9109B">
        <w:rPr>
          <w:rFonts w:ascii="Times New Roman" w:hAnsi="Times New Roman" w:cs="Times New Roman"/>
          <w:sz w:val="28"/>
          <w:szCs w:val="28"/>
        </w:rPr>
        <w:t xml:space="preserve">209-ФЗ </w:t>
      </w:r>
      <w:r w:rsidR="00250774" w:rsidRPr="00B9109B">
        <w:rPr>
          <w:rFonts w:ascii="Times New Roman" w:hAnsi="Times New Roman" w:cs="Times New Roman"/>
          <w:sz w:val="28"/>
          <w:szCs w:val="28"/>
        </w:rPr>
        <w:t>«</w:t>
      </w:r>
      <w:r w:rsidRPr="00B9109B">
        <w:rPr>
          <w:rFonts w:ascii="Times New Roman" w:hAnsi="Times New Roman" w:cs="Times New Roman"/>
          <w:sz w:val="28"/>
          <w:szCs w:val="28"/>
        </w:rPr>
        <w:t>О развитии малого и среднего предпринимательства в Российской Федерации</w:t>
      </w:r>
      <w:r w:rsidR="00250774" w:rsidRPr="00B9109B">
        <w:rPr>
          <w:rFonts w:ascii="Times New Roman" w:hAnsi="Times New Roman" w:cs="Times New Roman"/>
          <w:sz w:val="28"/>
          <w:szCs w:val="28"/>
        </w:rPr>
        <w:t>»</w:t>
      </w:r>
      <w:r w:rsidRPr="00B9109B">
        <w:rPr>
          <w:rFonts w:ascii="Times New Roman" w:hAnsi="Times New Roman" w:cs="Times New Roman"/>
          <w:sz w:val="28"/>
          <w:szCs w:val="28"/>
        </w:rPr>
        <w:t xml:space="preserve">, хозяйственные </w:t>
      </w:r>
      <w:r w:rsidRPr="00B9109B">
        <w:rPr>
          <w:rFonts w:ascii="Times New Roman" w:hAnsi="Times New Roman" w:cs="Times New Roman"/>
          <w:sz w:val="28"/>
          <w:szCs w:val="28"/>
        </w:rPr>
        <w:lastRenderedPageBreak/>
        <w:t>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14:paraId="539282D1" w14:textId="77777777" w:rsidR="00692C7F" w:rsidRPr="00B9109B" w:rsidRDefault="00573059" w:rsidP="00695ECE">
      <w:pPr>
        <w:pStyle w:val="ConsPlusNormal"/>
        <w:ind w:firstLine="709"/>
        <w:jc w:val="both"/>
        <w:rPr>
          <w:rFonts w:ascii="Times New Roman" w:hAnsi="Times New Roman" w:cs="Times New Roman"/>
          <w:color w:val="FF0000"/>
          <w:sz w:val="28"/>
          <w:szCs w:val="28"/>
        </w:rPr>
      </w:pPr>
      <w:bookmarkStart w:id="5" w:name="P325"/>
      <w:bookmarkEnd w:id="5"/>
      <w:r w:rsidRPr="00B9109B">
        <w:rPr>
          <w:rFonts w:ascii="Times New Roman" w:hAnsi="Times New Roman" w:cs="Times New Roman"/>
          <w:sz w:val="28"/>
          <w:szCs w:val="28"/>
        </w:rPr>
        <w:t>5</w:t>
      </w:r>
      <w:r w:rsidR="00250774" w:rsidRPr="00B9109B">
        <w:rPr>
          <w:rFonts w:ascii="Times New Roman" w:hAnsi="Times New Roman" w:cs="Times New Roman"/>
          <w:sz w:val="28"/>
          <w:szCs w:val="28"/>
        </w:rPr>
        <w:t>.3. </w:t>
      </w:r>
      <w:r w:rsidR="00692C7F" w:rsidRPr="00B9109B">
        <w:rPr>
          <w:rFonts w:ascii="Times New Roman" w:hAnsi="Times New Roman" w:cs="Times New Roman"/>
          <w:sz w:val="28"/>
          <w:szCs w:val="28"/>
        </w:rPr>
        <w:t xml:space="preserve">Заявитель подает лично заявление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w:t>
      </w:r>
      <w:r w:rsidR="00EB53B9" w:rsidRPr="00B9109B">
        <w:rPr>
          <w:rFonts w:ascii="Times New Roman" w:hAnsi="Times New Roman" w:cs="Times New Roman"/>
          <w:sz w:val="28"/>
          <w:szCs w:val="28"/>
        </w:rPr>
        <w:t xml:space="preserve">на объектах муниципальной собственности </w:t>
      </w:r>
      <w:r w:rsidR="00692C7F" w:rsidRPr="00B9109B">
        <w:rPr>
          <w:rFonts w:ascii="Times New Roman" w:hAnsi="Times New Roman" w:cs="Times New Roman"/>
          <w:sz w:val="28"/>
          <w:szCs w:val="28"/>
        </w:rPr>
        <w:t xml:space="preserve">(далее </w:t>
      </w:r>
      <w:r w:rsidR="00CD002F" w:rsidRPr="00B9109B">
        <w:rPr>
          <w:rFonts w:ascii="Times New Roman" w:hAnsi="Times New Roman" w:cs="Times New Roman"/>
          <w:sz w:val="28"/>
          <w:szCs w:val="28"/>
        </w:rPr>
        <w:t>–</w:t>
      </w:r>
      <w:r w:rsidR="00692C7F" w:rsidRPr="00B9109B">
        <w:rPr>
          <w:rFonts w:ascii="Times New Roman" w:hAnsi="Times New Roman" w:cs="Times New Roman"/>
          <w:sz w:val="28"/>
          <w:szCs w:val="28"/>
        </w:rPr>
        <w:t xml:space="preserve"> Заявление), в Администрацию</w:t>
      </w:r>
      <w:r w:rsidR="00EB53B9" w:rsidRPr="00B9109B">
        <w:rPr>
          <w:rFonts w:ascii="Times New Roman" w:hAnsi="Times New Roman" w:cs="Times New Roman"/>
          <w:sz w:val="28"/>
          <w:szCs w:val="28"/>
        </w:rPr>
        <w:t xml:space="preserve"> в лице Управления</w:t>
      </w:r>
      <w:r w:rsidR="00692C7F" w:rsidRPr="00B9109B">
        <w:rPr>
          <w:rFonts w:ascii="Times New Roman" w:hAnsi="Times New Roman" w:cs="Times New Roman"/>
          <w:sz w:val="28"/>
          <w:szCs w:val="28"/>
        </w:rPr>
        <w:t>.</w:t>
      </w:r>
    </w:p>
    <w:p w14:paraId="36B177F9"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Заявлении указываются:</w:t>
      </w:r>
    </w:p>
    <w:p w14:paraId="51546273"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наименование, фирменное наименование (при наличии)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фамилия, имя, отчество (при наличии) Заявителя;</w:t>
      </w:r>
    </w:p>
    <w:p w14:paraId="2D51AB32"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место нахождения, почтовый адрес (для юридического лица), место жительства (для индивидуального предпринимателя);</w:t>
      </w:r>
    </w:p>
    <w:p w14:paraId="312179B4"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идентификационный номер налогоплательщика;</w:t>
      </w:r>
    </w:p>
    <w:p w14:paraId="6C46AE61"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номер контактного телефона;</w:t>
      </w:r>
    </w:p>
    <w:p w14:paraId="6E9C9DB8"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паспортные данные индивидуального предпринимателя, руководителя или законного представителя юридического лица;</w:t>
      </w:r>
    </w:p>
    <w:p w14:paraId="095B9DFF"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тип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w:t>
      </w:r>
    </w:p>
    <w:p w14:paraId="1AC906BF"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порядковый номер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предусмотренный Схем</w:t>
      </w:r>
      <w:r w:rsidR="00CD002F" w:rsidRPr="00B9109B">
        <w:rPr>
          <w:rFonts w:ascii="Times New Roman" w:hAnsi="Times New Roman" w:cs="Times New Roman"/>
          <w:sz w:val="28"/>
          <w:szCs w:val="28"/>
        </w:rPr>
        <w:t>ами</w:t>
      </w:r>
      <w:r w:rsidRPr="00B9109B">
        <w:rPr>
          <w:rFonts w:ascii="Times New Roman" w:hAnsi="Times New Roman" w:cs="Times New Roman"/>
          <w:sz w:val="28"/>
          <w:szCs w:val="28"/>
        </w:rPr>
        <w:t>;</w:t>
      </w:r>
    </w:p>
    <w:p w14:paraId="2D148F53"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период функционирования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w:t>
      </w:r>
    </w:p>
    <w:p w14:paraId="08CB3700"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 Заявлению прилагаются следующие документы:</w:t>
      </w:r>
    </w:p>
    <w:p w14:paraId="7709B84A" w14:textId="4802CFA4"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 документы, подтверждающие полномочия лица на осуществление действий от имени Заявителя (для юридического лица </w:t>
      </w:r>
      <w:r w:rsidR="009F4660" w:rsidRPr="00B9109B">
        <w:rPr>
          <w:rFonts w:ascii="Times New Roman" w:hAnsi="Times New Roman" w:cs="Times New Roman"/>
          <w:sz w:val="28"/>
          <w:szCs w:val="28"/>
        </w:rPr>
        <w:t>–</w:t>
      </w:r>
      <w:r w:rsidRPr="00B9109B">
        <w:rPr>
          <w:rFonts w:ascii="Times New Roman" w:hAnsi="Times New Roman" w:cs="Times New Roman"/>
          <w:sz w:val="28"/>
          <w:szCs w:val="28"/>
        </w:rPr>
        <w:t xml:space="preserve">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w:t>
      </w:r>
      <w:r w:rsidR="005420B2" w:rsidRPr="00B9109B">
        <w:rPr>
          <w:rFonts w:ascii="Times New Roman" w:hAnsi="Times New Roman" w:cs="Times New Roman"/>
          <w:sz w:val="28"/>
          <w:szCs w:val="28"/>
        </w:rPr>
        <w:t xml:space="preserve"> (паспорт)</w:t>
      </w:r>
      <w:r w:rsidRPr="00B9109B">
        <w:rPr>
          <w:rFonts w:ascii="Times New Roman" w:hAnsi="Times New Roman" w:cs="Times New Roman"/>
          <w:sz w:val="28"/>
          <w:szCs w:val="28"/>
        </w:rPr>
        <w:t xml:space="preserve">; для индивидуального предпринимателя </w:t>
      </w:r>
      <w:r w:rsidR="009F4660" w:rsidRPr="00B9109B">
        <w:rPr>
          <w:rFonts w:ascii="Times New Roman" w:hAnsi="Times New Roman" w:cs="Times New Roman"/>
          <w:sz w:val="28"/>
          <w:szCs w:val="28"/>
        </w:rPr>
        <w:t>–</w:t>
      </w:r>
      <w:r w:rsidRPr="00B9109B">
        <w:rPr>
          <w:rFonts w:ascii="Times New Roman" w:hAnsi="Times New Roman" w:cs="Times New Roman"/>
          <w:sz w:val="28"/>
          <w:szCs w:val="28"/>
        </w:rPr>
        <w:t xml:space="preserve"> </w:t>
      </w:r>
      <w:r w:rsidRPr="00B9109B">
        <w:rPr>
          <w:rFonts w:ascii="Times New Roman" w:hAnsi="Times New Roman" w:cs="Times New Roman"/>
          <w:sz w:val="28"/>
          <w:szCs w:val="28"/>
        </w:rPr>
        <w:lastRenderedPageBreak/>
        <w:t>копия документа</w:t>
      </w:r>
      <w:r w:rsidR="005420B2" w:rsidRPr="00B9109B">
        <w:rPr>
          <w:rFonts w:ascii="Times New Roman" w:hAnsi="Times New Roman" w:cs="Times New Roman"/>
          <w:sz w:val="28"/>
          <w:szCs w:val="28"/>
        </w:rPr>
        <w:t xml:space="preserve"> (паспорт)</w:t>
      </w:r>
      <w:r w:rsidRPr="00B9109B">
        <w:rPr>
          <w:rFonts w:ascii="Times New Roman" w:hAnsi="Times New Roman" w:cs="Times New Roman"/>
          <w:sz w:val="28"/>
          <w:szCs w:val="28"/>
        </w:rPr>
        <w:t>, удостоверяющего личность индивидуального предпринимателя, или копия доверенности уполномоченного индивидуальным предпринимателем представителя и копия документа</w:t>
      </w:r>
      <w:r w:rsidR="005420B2" w:rsidRPr="00B9109B">
        <w:rPr>
          <w:rFonts w:ascii="Times New Roman" w:hAnsi="Times New Roman" w:cs="Times New Roman"/>
          <w:sz w:val="28"/>
          <w:szCs w:val="28"/>
        </w:rPr>
        <w:t xml:space="preserve"> (паспорт)</w:t>
      </w:r>
      <w:r w:rsidRPr="00B9109B">
        <w:rPr>
          <w:rFonts w:ascii="Times New Roman" w:hAnsi="Times New Roman" w:cs="Times New Roman"/>
          <w:sz w:val="28"/>
          <w:szCs w:val="28"/>
        </w:rPr>
        <w:t>, удостоверяющего личность представителя);</w:t>
      </w:r>
    </w:p>
    <w:p w14:paraId="4AEFDF0D" w14:textId="2A63B047" w:rsidR="00692C7F" w:rsidRPr="00B9109B" w:rsidRDefault="00250774"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w:t>
      </w:r>
      <w:r w:rsidRPr="00B9109B">
        <w:rPr>
          <w:rFonts w:ascii="Times New Roman" w:hAnsi="Times New Roman" w:cs="Times New Roman"/>
          <w:sz w:val="28"/>
          <w:szCs w:val="28"/>
          <w:lang w:val="en-US"/>
        </w:rPr>
        <w:t> </w:t>
      </w:r>
      <w:r w:rsidR="00692C7F" w:rsidRPr="00B9109B">
        <w:rPr>
          <w:rFonts w:ascii="Times New Roman" w:hAnsi="Times New Roman" w:cs="Times New Roman"/>
          <w:sz w:val="28"/>
          <w:szCs w:val="28"/>
        </w:rPr>
        <w:t xml:space="preserve">эскиз (дизайн-проект)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согласованный с Администрацией в лице управления архитектуры и градостроительства </w:t>
      </w:r>
      <w:r w:rsidR="005420B2" w:rsidRPr="00B9109B">
        <w:rPr>
          <w:rFonts w:ascii="Times New Roman" w:hAnsi="Times New Roman" w:cs="Times New Roman"/>
          <w:sz w:val="28"/>
          <w:szCs w:val="28"/>
        </w:rPr>
        <w:t>Администрации</w:t>
      </w:r>
      <w:r w:rsidR="00692C7F" w:rsidRPr="00B9109B">
        <w:rPr>
          <w:rFonts w:ascii="Times New Roman" w:hAnsi="Times New Roman" w:cs="Times New Roman"/>
          <w:sz w:val="28"/>
          <w:szCs w:val="28"/>
        </w:rPr>
        <w:t>;</w:t>
      </w:r>
    </w:p>
    <w:p w14:paraId="6F4CCC6A"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 выписка из Единого государственного реестра юридических лиц (для юридических лиц) и выписка из Единого государственного реестра индивидуальных предпринимателей (для индивидуальных предпринимателей), представляемая по собственной инициативе Заявителя.</w:t>
      </w:r>
    </w:p>
    <w:p w14:paraId="704ADE6A"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случае непредставления указанной выше выписки ее получение осуществляется Администрацией с использованием сведений, размещенных на официальном сайте Федеральной налоговой службы в информаци</w:t>
      </w:r>
      <w:r w:rsidR="009F4660" w:rsidRPr="00B9109B">
        <w:rPr>
          <w:rFonts w:ascii="Times New Roman" w:hAnsi="Times New Roman" w:cs="Times New Roman"/>
          <w:sz w:val="28"/>
          <w:szCs w:val="28"/>
        </w:rPr>
        <w:t>онно-телекоммуникационной сети «</w:t>
      </w:r>
      <w:r w:rsidRPr="00B9109B">
        <w:rPr>
          <w:rFonts w:ascii="Times New Roman" w:hAnsi="Times New Roman" w:cs="Times New Roman"/>
          <w:sz w:val="28"/>
          <w:szCs w:val="28"/>
        </w:rPr>
        <w:t>Интернет</w:t>
      </w:r>
      <w:r w:rsidR="009F4660" w:rsidRPr="00B9109B">
        <w:rPr>
          <w:rFonts w:ascii="Times New Roman" w:hAnsi="Times New Roman" w:cs="Times New Roman"/>
          <w:sz w:val="28"/>
          <w:szCs w:val="28"/>
        </w:rPr>
        <w:t xml:space="preserve">» – </w:t>
      </w:r>
      <w:r w:rsidRPr="00B9109B">
        <w:rPr>
          <w:rFonts w:ascii="Times New Roman" w:hAnsi="Times New Roman" w:cs="Times New Roman"/>
          <w:sz w:val="28"/>
          <w:szCs w:val="28"/>
        </w:rPr>
        <w:t xml:space="preserve"> egrul.nalog.ru;</w:t>
      </w:r>
    </w:p>
    <w:p w14:paraId="03437588"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 справка об исполнении налогоплательщиком обязанности по уплате налогов, выданная соответствующим налоговым органом, дата которой составляет не более 30 календарных дней на дату подачи заявления;</w:t>
      </w:r>
    </w:p>
    <w:p w14:paraId="4E00A0F9"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250774" w:rsidRPr="00B9109B">
        <w:rPr>
          <w:rFonts w:ascii="Times New Roman" w:hAnsi="Times New Roman" w:cs="Times New Roman"/>
          <w:sz w:val="28"/>
          <w:szCs w:val="28"/>
          <w:lang w:val="en-US"/>
        </w:rPr>
        <w:t> </w:t>
      </w:r>
      <w:r w:rsidRPr="00B9109B">
        <w:rPr>
          <w:rFonts w:ascii="Times New Roman" w:hAnsi="Times New Roman" w:cs="Times New Roman"/>
          <w:sz w:val="28"/>
          <w:szCs w:val="28"/>
        </w:rPr>
        <w:t>документы, подтверждающие, что Заявитель осуществляет производство сельскохозяйственной продукции (в том числе органической продукции), ее первичную и последующую (промышленную) переработку (в том числе на арендованных основных средствах) и реализацию этой продукции при условии, что в его доходе от реализации товаров (работ, услуг) доля дохода от реализации этой продукции составляет не менее чем 70 процентов за текущий календарный год (уведомление налогового органа о возможности применения системы налогообложения для сельхозтоваропроизводителей или декларация об уплате единого сельскохозяйственного налога за текущий календарный год, с отметкой о принятии соответствующего налогового органа);</w:t>
      </w:r>
    </w:p>
    <w:p w14:paraId="092C3DA4" w14:textId="77777777" w:rsidR="00DC43E7" w:rsidRPr="00B9109B" w:rsidRDefault="00692C7F" w:rsidP="00DC43E7">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6) </w:t>
      </w:r>
      <w:r w:rsidR="00DC43E7" w:rsidRPr="00B9109B">
        <w:rPr>
          <w:rFonts w:ascii="Times New Roman" w:hAnsi="Times New Roman" w:cs="Times New Roman"/>
          <w:sz w:val="28"/>
          <w:szCs w:val="28"/>
        </w:rPr>
        <w:t>справка (в свободной форме) об отсутствии у заявителя задолженности по арендной плате за муниципальное имущество (при наличии), в том числе за земельные участки, находящиеся в муниципальной собственности Туапсинского муниципального округа, а также по оплате ранее заключенного договора (при наличии), написанная Заявителем;</w:t>
      </w:r>
    </w:p>
    <w:p w14:paraId="295CB322" w14:textId="6D7B70A1" w:rsidR="0057177D" w:rsidRPr="00B9109B" w:rsidRDefault="0057177D" w:rsidP="00DC43E7">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7) </w:t>
      </w:r>
      <w:r w:rsidRPr="00B9109B">
        <w:rPr>
          <w:rFonts w:ascii="Times New Roman" w:eastAsia="Times New Roman" w:hAnsi="Times New Roman" w:cs="Times New Roman"/>
          <w:sz w:val="28"/>
          <w:szCs w:val="28"/>
        </w:rPr>
        <w:t>сведения из государственного сводного реестра выданных лицензий на производство и оборот алкогольной и спиртосодержащей продукции (при необходимости);</w:t>
      </w:r>
    </w:p>
    <w:p w14:paraId="01456425" w14:textId="1D02A178" w:rsidR="00692C7F" w:rsidRPr="00B9109B" w:rsidRDefault="0057177D"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8</w:t>
      </w:r>
      <w:r w:rsidR="00692C7F" w:rsidRPr="00B9109B">
        <w:rPr>
          <w:rFonts w:ascii="Times New Roman" w:hAnsi="Times New Roman" w:cs="Times New Roman"/>
          <w:sz w:val="28"/>
          <w:szCs w:val="28"/>
        </w:rPr>
        <w:t>) согласие на обработку персональных данных.</w:t>
      </w:r>
    </w:p>
    <w:p w14:paraId="5E1F8F52" w14:textId="77777777" w:rsidR="00692C7F" w:rsidRPr="00B9109B" w:rsidRDefault="00573059"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2C7F" w:rsidRPr="00B9109B">
        <w:rPr>
          <w:rFonts w:ascii="Times New Roman" w:hAnsi="Times New Roman" w:cs="Times New Roman"/>
          <w:sz w:val="28"/>
          <w:szCs w:val="28"/>
        </w:rPr>
        <w:t>.4.</w:t>
      </w:r>
      <w:r w:rsidR="00250774" w:rsidRPr="00B9109B">
        <w:rPr>
          <w:rFonts w:ascii="Times New Roman" w:hAnsi="Times New Roman" w:cs="Times New Roman"/>
          <w:sz w:val="28"/>
          <w:szCs w:val="28"/>
          <w:lang w:val="en-US"/>
        </w:rPr>
        <w:t> </w:t>
      </w:r>
      <w:r w:rsidR="00692C7F" w:rsidRPr="00B9109B">
        <w:rPr>
          <w:rFonts w:ascii="Times New Roman" w:hAnsi="Times New Roman" w:cs="Times New Roman"/>
          <w:sz w:val="28"/>
          <w:szCs w:val="28"/>
        </w:rPr>
        <w:t xml:space="preserve">В течение 30 календарных дней со дня подачи заявления Администрация принимает решение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w:t>
      </w:r>
      <w:r w:rsidR="00692C7F" w:rsidRPr="00B9109B">
        <w:rPr>
          <w:rFonts w:ascii="Times New Roman" w:hAnsi="Times New Roman" w:cs="Times New Roman"/>
          <w:sz w:val="28"/>
          <w:szCs w:val="28"/>
        </w:rPr>
        <w:lastRenderedPageBreak/>
        <w:t>собственном производстве сельскохозяйственной продукции</w:t>
      </w:r>
      <w:r w:rsidR="008367D8" w:rsidRPr="00B9109B">
        <w:rPr>
          <w:rFonts w:ascii="Times New Roman" w:hAnsi="Times New Roman" w:cs="Times New Roman"/>
          <w:sz w:val="28"/>
          <w:szCs w:val="28"/>
        </w:rPr>
        <w:t xml:space="preserve"> </w:t>
      </w:r>
      <w:r w:rsidR="00692C7F" w:rsidRPr="00B9109B">
        <w:rPr>
          <w:rFonts w:ascii="Times New Roman" w:hAnsi="Times New Roman" w:cs="Times New Roman"/>
          <w:sz w:val="28"/>
          <w:szCs w:val="28"/>
        </w:rPr>
        <w:t xml:space="preserve">на </w:t>
      </w:r>
      <w:r w:rsidR="008367D8" w:rsidRPr="00B9109B">
        <w:rPr>
          <w:rFonts w:ascii="Times New Roman" w:hAnsi="Times New Roman" w:cs="Times New Roman"/>
          <w:sz w:val="28"/>
          <w:szCs w:val="28"/>
        </w:rPr>
        <w:t>объектах муниципальной собственности</w:t>
      </w:r>
      <w:r w:rsidR="00692C7F" w:rsidRPr="00B9109B">
        <w:rPr>
          <w:rFonts w:ascii="Times New Roman" w:hAnsi="Times New Roman" w:cs="Times New Roman"/>
          <w:sz w:val="28"/>
          <w:szCs w:val="28"/>
        </w:rPr>
        <w:t>, путем заключения Договора на размещение объектов по реализации сельскохозяйственной продукции с Заявителем или об отказе в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w:t>
      </w:r>
      <w:r w:rsidR="008367D8" w:rsidRPr="00B9109B">
        <w:rPr>
          <w:rFonts w:ascii="Times New Roman" w:hAnsi="Times New Roman" w:cs="Times New Roman"/>
          <w:sz w:val="28"/>
          <w:szCs w:val="28"/>
        </w:rPr>
        <w:t xml:space="preserve"> на объектах муниципальной собственности</w:t>
      </w:r>
      <w:r w:rsidR="00692C7F" w:rsidRPr="00B9109B">
        <w:rPr>
          <w:rFonts w:ascii="Times New Roman" w:hAnsi="Times New Roman" w:cs="Times New Roman"/>
          <w:sz w:val="28"/>
          <w:szCs w:val="28"/>
        </w:rPr>
        <w:t>, с указанием причин отказа.</w:t>
      </w:r>
    </w:p>
    <w:p w14:paraId="7BCA1940"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Основаниями для отказа в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являются:</w:t>
      </w:r>
    </w:p>
    <w:p w14:paraId="1337971A"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задолженность (за невыполненные обязательства по оплате) по ранее заключенному Договору на размещение объектов по реализации сельскохозяйственной продукции между Заявителем и Администрацией;</w:t>
      </w:r>
    </w:p>
    <w:p w14:paraId="56AC74D2" w14:textId="2F43093F"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не представление, представление не в полном объеме документов, указанных в </w:t>
      </w:r>
      <w:hyperlink w:anchor="P325">
        <w:r w:rsidRPr="00B9109B">
          <w:rPr>
            <w:rFonts w:ascii="Times New Roman" w:hAnsi="Times New Roman" w:cs="Times New Roman"/>
            <w:sz w:val="28"/>
            <w:szCs w:val="28"/>
          </w:rPr>
          <w:t xml:space="preserve">пункте </w:t>
        </w:r>
        <w:r w:rsidR="00110FBE" w:rsidRPr="00B9109B">
          <w:rPr>
            <w:rFonts w:ascii="Times New Roman" w:hAnsi="Times New Roman" w:cs="Times New Roman"/>
            <w:sz w:val="28"/>
            <w:szCs w:val="28"/>
          </w:rPr>
          <w:t>5</w:t>
        </w:r>
        <w:r w:rsidRPr="00B9109B">
          <w:rPr>
            <w:rFonts w:ascii="Times New Roman" w:hAnsi="Times New Roman" w:cs="Times New Roman"/>
            <w:sz w:val="28"/>
            <w:szCs w:val="28"/>
          </w:rPr>
          <w:t>.3</w:t>
        </w:r>
      </w:hyperlink>
      <w:r w:rsidRPr="00B9109B">
        <w:rPr>
          <w:rFonts w:ascii="Times New Roman" w:hAnsi="Times New Roman" w:cs="Times New Roman"/>
          <w:sz w:val="28"/>
          <w:szCs w:val="28"/>
        </w:rPr>
        <w:t xml:space="preserve"> Порядка;</w:t>
      </w:r>
    </w:p>
    <w:p w14:paraId="310A74DB"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представление документов, содержащих недостоверные сведения;</w:t>
      </w:r>
    </w:p>
    <w:p w14:paraId="7931C3DB"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14:paraId="0533A1A6"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неоднократное нарушение Правил благоустройства территории </w:t>
      </w:r>
      <w:r w:rsidR="002D4C45"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xml:space="preserve">, а также выявленные в отношении Заявителя нарушения требований ранее заключенного Договора на размещение объектов по реализации сельскохозяйственной продукции, </w:t>
      </w:r>
      <w:r w:rsidR="00167EDC" w:rsidRPr="00B9109B">
        <w:rPr>
          <w:rFonts w:ascii="Times New Roman" w:hAnsi="Times New Roman" w:cs="Times New Roman"/>
          <w:sz w:val="28"/>
          <w:szCs w:val="28"/>
        </w:rPr>
        <w:t>оформленные актом осмотра НТО, форма которого предусмотрена приложением 1 к Порядку</w:t>
      </w:r>
      <w:r w:rsidRPr="00B9109B">
        <w:rPr>
          <w:rFonts w:ascii="Times New Roman" w:hAnsi="Times New Roman" w:cs="Times New Roman"/>
          <w:sz w:val="28"/>
          <w:szCs w:val="28"/>
        </w:rPr>
        <w:t xml:space="preserve"> на предмет соблюдения условий </w:t>
      </w:r>
      <w:r w:rsidR="00167EDC" w:rsidRPr="00B9109B">
        <w:rPr>
          <w:rFonts w:ascii="Times New Roman" w:hAnsi="Times New Roman" w:cs="Times New Roman"/>
          <w:sz w:val="28"/>
          <w:szCs w:val="28"/>
        </w:rPr>
        <w:t>Договора на размещение объектов.</w:t>
      </w:r>
    </w:p>
    <w:p w14:paraId="28CCFECD" w14:textId="77777777" w:rsidR="00692C7F" w:rsidRPr="00B9109B" w:rsidRDefault="00573059"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2C7F" w:rsidRPr="00B9109B">
        <w:rPr>
          <w:rFonts w:ascii="Times New Roman" w:hAnsi="Times New Roman" w:cs="Times New Roman"/>
          <w:sz w:val="28"/>
          <w:szCs w:val="28"/>
        </w:rPr>
        <w:t>.5.</w:t>
      </w:r>
      <w:r w:rsidR="00250774" w:rsidRPr="00B9109B">
        <w:rPr>
          <w:rFonts w:ascii="Times New Roman" w:hAnsi="Times New Roman" w:cs="Times New Roman"/>
          <w:sz w:val="28"/>
          <w:szCs w:val="28"/>
          <w:lang w:val="en-US"/>
        </w:rPr>
        <w:t> </w:t>
      </w:r>
      <w:r w:rsidR="00692C7F" w:rsidRPr="00B9109B">
        <w:rPr>
          <w:rFonts w:ascii="Times New Roman" w:hAnsi="Times New Roman" w:cs="Times New Roman"/>
          <w:sz w:val="28"/>
          <w:szCs w:val="28"/>
        </w:rPr>
        <w:t>Указанный в Договоре на размещение объектов по реализации сельскохозяйственной продукции срок может быть продлен по соглашению сторон при условии подачи стороной Договора на размещение объектов по реализации сельскохозяйственной продукции заявления о продлении Договора на размещение объектов по реализации сельскохозяйственной продукции в Администрацию за 30 календарных дней до истечения срока действия Договора на размещение объектов по реализации сельскохозяйственной продукции.</w:t>
      </w:r>
    </w:p>
    <w:p w14:paraId="5B57B95D"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Администрацией в течение 30 календарных дней рассматривается заявление о продлении Договора на размещение объектов по реализации сельскохозяйственной продукции.</w:t>
      </w:r>
    </w:p>
    <w:p w14:paraId="4F6F1C25"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Сторона Договора на размещение объектов по реализации сельскохозяйственной продукции, надлежащим образом исполнявшая обязанности по соблюдению его условий, по окончании срока действия указанного Договора имеет право на его продление.</w:t>
      </w:r>
    </w:p>
    <w:p w14:paraId="74979ED7"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Продление срока действия Договора на размещение объектов по реализации сельскохозяйственной продукции оформляется дополнительным </w:t>
      </w:r>
      <w:r w:rsidRPr="00B9109B">
        <w:rPr>
          <w:rFonts w:ascii="Times New Roman" w:hAnsi="Times New Roman" w:cs="Times New Roman"/>
          <w:sz w:val="28"/>
          <w:szCs w:val="28"/>
        </w:rPr>
        <w:lastRenderedPageBreak/>
        <w:t>соглашением.</w:t>
      </w:r>
    </w:p>
    <w:p w14:paraId="77B5916B"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случае если стороной Договора на размещение объектов по реализации сельскохозяйственной продукции не исполнены условия, предусмотренные в настоящем пункте, срок действия Договора на размещение объектов по реализации сельскохозяйственной продукции не может быть продлен.</w:t>
      </w:r>
    </w:p>
    <w:p w14:paraId="0B98A4B2" w14:textId="77777777" w:rsidR="00692C7F" w:rsidRPr="00B9109B" w:rsidRDefault="00692C7F"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В случае если подано более одного Заявления разными Заявителями на одно место размещения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w:t>
      </w:r>
      <w:r w:rsidR="00167EDC" w:rsidRPr="00B9109B">
        <w:rPr>
          <w:rFonts w:ascii="Times New Roman" w:hAnsi="Times New Roman" w:cs="Times New Roman"/>
          <w:sz w:val="28"/>
          <w:szCs w:val="28"/>
        </w:rPr>
        <w:t>объектах муниципальной собственности</w:t>
      </w:r>
      <w:r w:rsidRPr="00B9109B">
        <w:rPr>
          <w:rFonts w:ascii="Times New Roman" w:hAnsi="Times New Roman" w:cs="Times New Roman"/>
          <w:sz w:val="28"/>
          <w:szCs w:val="28"/>
        </w:rPr>
        <w:t>, преимущественное право имеет Заявитель, который подал заявление первым.</w:t>
      </w:r>
    </w:p>
    <w:p w14:paraId="79F2E6A6" w14:textId="77777777" w:rsidR="00692C7F" w:rsidRPr="00B9109B" w:rsidRDefault="00573059"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2C7F" w:rsidRPr="00B9109B">
        <w:rPr>
          <w:rFonts w:ascii="Times New Roman" w:hAnsi="Times New Roman" w:cs="Times New Roman"/>
          <w:sz w:val="28"/>
          <w:szCs w:val="28"/>
        </w:rPr>
        <w:t xml:space="preserve">.6. Период функционирования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w:t>
      </w:r>
      <w:r w:rsidR="00167EDC" w:rsidRPr="00B9109B">
        <w:rPr>
          <w:rFonts w:ascii="Times New Roman" w:hAnsi="Times New Roman" w:cs="Times New Roman"/>
          <w:sz w:val="28"/>
          <w:szCs w:val="28"/>
        </w:rPr>
        <w:t>объектах муниципальной собственности</w:t>
      </w:r>
      <w:r w:rsidR="00692C7F" w:rsidRPr="00B9109B">
        <w:rPr>
          <w:rFonts w:ascii="Times New Roman" w:hAnsi="Times New Roman" w:cs="Times New Roman"/>
          <w:sz w:val="28"/>
          <w:szCs w:val="28"/>
        </w:rPr>
        <w:t>, устанавл</w:t>
      </w:r>
      <w:r w:rsidRPr="00B9109B">
        <w:rPr>
          <w:rFonts w:ascii="Times New Roman" w:hAnsi="Times New Roman" w:cs="Times New Roman"/>
          <w:sz w:val="28"/>
          <w:szCs w:val="28"/>
        </w:rPr>
        <w:t xml:space="preserve">ивается Договором на размещение </w:t>
      </w:r>
      <w:r w:rsidR="00692C7F" w:rsidRPr="00B9109B">
        <w:rPr>
          <w:rFonts w:ascii="Times New Roman" w:hAnsi="Times New Roman" w:cs="Times New Roman"/>
          <w:sz w:val="28"/>
          <w:szCs w:val="28"/>
        </w:rPr>
        <w:t>объектов по реализации</w:t>
      </w:r>
      <w:r w:rsidR="0055336C" w:rsidRPr="00B9109B">
        <w:rPr>
          <w:rFonts w:ascii="Times New Roman" w:hAnsi="Times New Roman" w:cs="Times New Roman"/>
          <w:sz w:val="28"/>
          <w:szCs w:val="28"/>
        </w:rPr>
        <w:t xml:space="preserve"> сельскохозяйственной продукции</w:t>
      </w:r>
      <w:r w:rsidR="00692C7F" w:rsidRPr="00B9109B">
        <w:rPr>
          <w:rFonts w:ascii="Times New Roman" w:hAnsi="Times New Roman" w:cs="Times New Roman"/>
          <w:sz w:val="28"/>
          <w:szCs w:val="28"/>
        </w:rPr>
        <w:t xml:space="preserve"> на срок, не превышающий период функционирования, предусмотренный Схем</w:t>
      </w:r>
      <w:r w:rsidR="009F4660" w:rsidRPr="00B9109B">
        <w:rPr>
          <w:rFonts w:ascii="Times New Roman" w:hAnsi="Times New Roman" w:cs="Times New Roman"/>
          <w:sz w:val="28"/>
          <w:szCs w:val="28"/>
        </w:rPr>
        <w:t>ами</w:t>
      </w:r>
      <w:r w:rsidR="00692C7F" w:rsidRPr="00B9109B">
        <w:rPr>
          <w:rFonts w:ascii="Times New Roman" w:hAnsi="Times New Roman" w:cs="Times New Roman"/>
          <w:sz w:val="28"/>
          <w:szCs w:val="28"/>
        </w:rPr>
        <w:t>.</w:t>
      </w:r>
    </w:p>
    <w:p w14:paraId="76877207" w14:textId="77777777" w:rsidR="00692C7F" w:rsidRPr="00B9109B" w:rsidRDefault="00573059" w:rsidP="00695ECE">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w:t>
      </w:r>
      <w:r w:rsidR="00692C7F" w:rsidRPr="00B9109B">
        <w:rPr>
          <w:rFonts w:ascii="Times New Roman" w:hAnsi="Times New Roman" w:cs="Times New Roman"/>
          <w:sz w:val="28"/>
          <w:szCs w:val="28"/>
        </w:rPr>
        <w:t xml:space="preserve">.7. Размещение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w:t>
      </w:r>
      <w:r w:rsidR="00167EDC" w:rsidRPr="00B9109B">
        <w:rPr>
          <w:rFonts w:ascii="Times New Roman" w:hAnsi="Times New Roman" w:cs="Times New Roman"/>
          <w:sz w:val="28"/>
          <w:szCs w:val="28"/>
        </w:rPr>
        <w:t>объектах муниципальной собственности</w:t>
      </w:r>
      <w:r w:rsidR="00692C7F" w:rsidRPr="00B9109B">
        <w:rPr>
          <w:rFonts w:ascii="Times New Roman" w:hAnsi="Times New Roman" w:cs="Times New Roman"/>
          <w:sz w:val="28"/>
          <w:szCs w:val="28"/>
        </w:rPr>
        <w:t xml:space="preserve">, должно соответствовать градостроительным, строительным, архитектурным, пожарным, санитарным, экологическим требованиям законодательства Российской Федерации, а также Правилам благоустройства территории </w:t>
      </w:r>
      <w:r w:rsidR="002D4C45" w:rsidRPr="00B9109B">
        <w:rPr>
          <w:rFonts w:ascii="Times New Roman" w:hAnsi="Times New Roman" w:cs="Times New Roman"/>
          <w:sz w:val="28"/>
          <w:szCs w:val="28"/>
        </w:rPr>
        <w:t>Туапсинского муниципального округа</w:t>
      </w:r>
      <w:r w:rsidR="00692C7F" w:rsidRPr="00B9109B">
        <w:rPr>
          <w:rFonts w:ascii="Times New Roman" w:hAnsi="Times New Roman" w:cs="Times New Roman"/>
          <w:sz w:val="28"/>
          <w:szCs w:val="28"/>
        </w:rPr>
        <w:t>.</w:t>
      </w:r>
    </w:p>
    <w:p w14:paraId="452E5CF8" w14:textId="77777777" w:rsidR="000621A2" w:rsidRPr="00B9109B" w:rsidRDefault="000621A2" w:rsidP="00695ECE">
      <w:pPr>
        <w:pStyle w:val="ConsPlusNormal"/>
        <w:ind w:firstLine="709"/>
        <w:jc w:val="both"/>
        <w:rPr>
          <w:rFonts w:ascii="Times New Roman" w:hAnsi="Times New Roman" w:cs="Times New Roman"/>
          <w:sz w:val="28"/>
          <w:szCs w:val="28"/>
        </w:rPr>
      </w:pPr>
    </w:p>
    <w:p w14:paraId="1EB17BA0" w14:textId="77777777" w:rsidR="000621A2" w:rsidRPr="00B9109B" w:rsidRDefault="002004DD" w:rsidP="000621A2">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6</w:t>
      </w:r>
      <w:r w:rsidR="000621A2" w:rsidRPr="00B9109B">
        <w:rPr>
          <w:rFonts w:ascii="Times New Roman" w:hAnsi="Times New Roman" w:cs="Times New Roman"/>
          <w:b w:val="0"/>
          <w:sz w:val="28"/>
          <w:szCs w:val="28"/>
        </w:rPr>
        <w:t>. Проведение мероприятий по проверке</w:t>
      </w:r>
    </w:p>
    <w:p w14:paraId="19E06153" w14:textId="77777777" w:rsidR="000621A2" w:rsidRPr="00B9109B" w:rsidRDefault="000621A2" w:rsidP="000621A2">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соблюдения стороной Договора условий договора</w:t>
      </w:r>
    </w:p>
    <w:p w14:paraId="50026978" w14:textId="77777777" w:rsidR="000621A2" w:rsidRPr="00B9109B" w:rsidRDefault="000621A2" w:rsidP="000621A2">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и требований к размещению и эксплуатации НТО</w:t>
      </w:r>
    </w:p>
    <w:p w14:paraId="079502E7" w14:textId="77777777" w:rsidR="000621A2" w:rsidRPr="00B9109B" w:rsidRDefault="000621A2" w:rsidP="000621A2">
      <w:pPr>
        <w:pStyle w:val="ConsPlusNormal"/>
        <w:jc w:val="both"/>
        <w:rPr>
          <w:rFonts w:ascii="Times New Roman" w:hAnsi="Times New Roman" w:cs="Times New Roman"/>
          <w:sz w:val="28"/>
          <w:szCs w:val="28"/>
        </w:rPr>
      </w:pPr>
    </w:p>
    <w:p w14:paraId="7A9D1761"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.1. Мероприятия по проверке соблюдения стороной Д</w:t>
      </w:r>
      <w:r w:rsidR="00167EDC" w:rsidRPr="00B9109B">
        <w:rPr>
          <w:rFonts w:ascii="Times New Roman" w:hAnsi="Times New Roman" w:cs="Times New Roman"/>
          <w:sz w:val="28"/>
          <w:szCs w:val="28"/>
        </w:rPr>
        <w:t>оговора условий Д</w:t>
      </w:r>
      <w:r w:rsidR="000621A2" w:rsidRPr="00B9109B">
        <w:rPr>
          <w:rFonts w:ascii="Times New Roman" w:hAnsi="Times New Roman" w:cs="Times New Roman"/>
          <w:sz w:val="28"/>
          <w:szCs w:val="28"/>
        </w:rPr>
        <w:t xml:space="preserve">оговора (далее – мероприятия) осуществляются </w:t>
      </w:r>
      <w:r w:rsidR="005F65B4" w:rsidRPr="00B9109B">
        <w:rPr>
          <w:rFonts w:ascii="Times New Roman" w:hAnsi="Times New Roman" w:cs="Times New Roman"/>
          <w:sz w:val="28"/>
          <w:szCs w:val="28"/>
        </w:rPr>
        <w:t xml:space="preserve">сотрудниками </w:t>
      </w:r>
      <w:r w:rsidR="000621A2" w:rsidRPr="00B9109B">
        <w:rPr>
          <w:rFonts w:ascii="Times New Roman" w:hAnsi="Times New Roman" w:cs="Times New Roman"/>
          <w:sz w:val="28"/>
          <w:szCs w:val="28"/>
        </w:rPr>
        <w:t>Управления.</w:t>
      </w:r>
    </w:p>
    <w:p w14:paraId="7796DEAB"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.2. Целью проведения мероприятий является обеспечение соблюдения требований, установленных Договором, пресечение торговли в неустановленных местах.</w:t>
      </w:r>
    </w:p>
    <w:p w14:paraId="71E93ED4"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.3. Задачей проведения мероприятий является предупреждение, выявление и пресечение нарушений условий Договора, недопущения торговли в неустановленных местах.</w:t>
      </w:r>
    </w:p>
    <w:p w14:paraId="1C1C3CD6"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 xml:space="preserve">.4. К отношениям, связанным с проведением мероприятий, не применяются положения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w:t>
      </w:r>
      <w:r w:rsidR="000621A2" w:rsidRPr="00B9109B">
        <w:rPr>
          <w:rFonts w:ascii="Times New Roman" w:hAnsi="Times New Roman" w:cs="Times New Roman"/>
          <w:sz w:val="28"/>
          <w:szCs w:val="28"/>
        </w:rPr>
        <w:lastRenderedPageBreak/>
        <w:t>контроля» и Федерального закона от 31 июля 2020 г. № 248-ФЗ «О государственном контроле (надзоре) и муниципальном контроле в Российской Федерации».</w:t>
      </w:r>
    </w:p>
    <w:p w14:paraId="02568DED"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.5.</w:t>
      </w:r>
      <w:r w:rsidR="0080219E" w:rsidRPr="00B9109B">
        <w:rPr>
          <w:rFonts w:ascii="Times New Roman" w:hAnsi="Times New Roman" w:cs="Times New Roman"/>
          <w:sz w:val="28"/>
          <w:szCs w:val="28"/>
        </w:rPr>
        <w:t> </w:t>
      </w:r>
      <w:r w:rsidR="000621A2" w:rsidRPr="00B9109B">
        <w:rPr>
          <w:rFonts w:ascii="Times New Roman" w:hAnsi="Times New Roman" w:cs="Times New Roman"/>
          <w:sz w:val="28"/>
          <w:szCs w:val="28"/>
        </w:rPr>
        <w:t>В рамках соблюдения стороной</w:t>
      </w:r>
      <w:r w:rsidR="00B1103D" w:rsidRPr="00B9109B">
        <w:rPr>
          <w:rFonts w:ascii="Times New Roman" w:hAnsi="Times New Roman" w:cs="Times New Roman"/>
          <w:sz w:val="28"/>
          <w:szCs w:val="28"/>
        </w:rPr>
        <w:t xml:space="preserve"> Д</w:t>
      </w:r>
      <w:r w:rsidR="000621A2" w:rsidRPr="00B9109B">
        <w:rPr>
          <w:rFonts w:ascii="Times New Roman" w:hAnsi="Times New Roman" w:cs="Times New Roman"/>
          <w:sz w:val="28"/>
          <w:szCs w:val="28"/>
        </w:rPr>
        <w:t>оговора условий Договора</w:t>
      </w:r>
      <w:r w:rsidR="005F65B4" w:rsidRPr="00B9109B">
        <w:rPr>
          <w:rFonts w:ascii="Times New Roman" w:hAnsi="Times New Roman" w:cs="Times New Roman"/>
          <w:sz w:val="28"/>
          <w:szCs w:val="28"/>
        </w:rPr>
        <w:t>,</w:t>
      </w:r>
      <w:r w:rsidR="000621A2" w:rsidRPr="00B9109B">
        <w:rPr>
          <w:rFonts w:ascii="Times New Roman" w:hAnsi="Times New Roman" w:cs="Times New Roman"/>
          <w:sz w:val="28"/>
          <w:szCs w:val="28"/>
        </w:rPr>
        <w:t xml:space="preserve"> допускается проведение следующих мероприятий:</w:t>
      </w:r>
    </w:p>
    <w:p w14:paraId="4D8F68B5" w14:textId="77777777" w:rsidR="000621A2" w:rsidRPr="00B9109B" w:rsidRDefault="000621A2" w:rsidP="000621A2">
      <w:pPr>
        <w:pStyle w:val="ConsPlusNormal"/>
        <w:ind w:firstLine="709"/>
        <w:jc w:val="both"/>
        <w:rPr>
          <w:rFonts w:ascii="Times New Roman" w:hAnsi="Times New Roman" w:cs="Times New Roman"/>
          <w:sz w:val="28"/>
          <w:szCs w:val="28"/>
        </w:rPr>
      </w:pPr>
      <w:bookmarkStart w:id="6" w:name="P165"/>
      <w:bookmarkEnd w:id="6"/>
      <w:r w:rsidRPr="00B9109B">
        <w:rPr>
          <w:rFonts w:ascii="Times New Roman" w:hAnsi="Times New Roman" w:cs="Times New Roman"/>
          <w:sz w:val="28"/>
          <w:szCs w:val="28"/>
        </w:rPr>
        <w:t>плановые, в отношении НТО</w:t>
      </w:r>
      <w:r w:rsidR="005F65B4" w:rsidRPr="00B9109B">
        <w:rPr>
          <w:rFonts w:ascii="Times New Roman" w:hAnsi="Times New Roman" w:cs="Times New Roman"/>
          <w:sz w:val="28"/>
          <w:szCs w:val="28"/>
        </w:rPr>
        <w:t xml:space="preserve">, размещенных и эксплуатируемых </w:t>
      </w:r>
      <w:r w:rsidR="00D55314" w:rsidRPr="00B9109B">
        <w:rPr>
          <w:rFonts w:ascii="Times New Roman" w:hAnsi="Times New Roman" w:cs="Times New Roman"/>
          <w:sz w:val="28"/>
          <w:szCs w:val="28"/>
        </w:rPr>
        <w:t>в соответствии с Договором</w:t>
      </w:r>
      <w:r w:rsidR="005F65B4" w:rsidRPr="00B9109B">
        <w:rPr>
          <w:rFonts w:ascii="Times New Roman" w:hAnsi="Times New Roman" w:cs="Times New Roman"/>
          <w:sz w:val="28"/>
          <w:szCs w:val="28"/>
        </w:rPr>
        <w:t>,</w:t>
      </w:r>
      <w:r w:rsidRPr="00B9109B">
        <w:rPr>
          <w:rFonts w:ascii="Times New Roman" w:hAnsi="Times New Roman" w:cs="Times New Roman"/>
          <w:sz w:val="28"/>
          <w:szCs w:val="28"/>
        </w:rPr>
        <w:t xml:space="preserve"> осуществляемые на основании графика, утверждаемого начальником </w:t>
      </w:r>
      <w:r w:rsidR="0046219C"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и ежедневные по соблюдению юридическими лицами, индивидуальными предпринимателями и гражданами запретов, установленных ст. 3.8 Закона Краснодарского края от 23 июля 2003 г. № 608-КЗ «Об административных правонарушениях» (далее – ЗКК № 608-КЗ);</w:t>
      </w:r>
    </w:p>
    <w:p w14:paraId="11B0B6A9"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периодические, проводимые по мере необходимости, на основании информации, содержащей сведения о нарушениях требований законодательства при размещении</w:t>
      </w:r>
      <w:r w:rsidR="00D55314" w:rsidRPr="00B9109B">
        <w:rPr>
          <w:rFonts w:ascii="Times New Roman" w:hAnsi="Times New Roman" w:cs="Times New Roman"/>
          <w:sz w:val="28"/>
          <w:szCs w:val="28"/>
        </w:rPr>
        <w:t xml:space="preserve"> и эксплуатации</w:t>
      </w:r>
      <w:r w:rsidRPr="00B9109B">
        <w:rPr>
          <w:rFonts w:ascii="Times New Roman" w:hAnsi="Times New Roman" w:cs="Times New Roman"/>
          <w:sz w:val="28"/>
          <w:szCs w:val="28"/>
        </w:rPr>
        <w:t xml:space="preserve"> НТО</w:t>
      </w:r>
      <w:r w:rsidR="00D55314" w:rsidRPr="00B9109B">
        <w:rPr>
          <w:rFonts w:ascii="Times New Roman" w:hAnsi="Times New Roman" w:cs="Times New Roman"/>
          <w:sz w:val="28"/>
          <w:szCs w:val="28"/>
        </w:rPr>
        <w:t xml:space="preserve"> в соответствии с Договором</w:t>
      </w:r>
      <w:r w:rsidRPr="00B9109B">
        <w:rPr>
          <w:rFonts w:ascii="Times New Roman" w:hAnsi="Times New Roman" w:cs="Times New Roman"/>
          <w:sz w:val="28"/>
          <w:szCs w:val="28"/>
        </w:rPr>
        <w:t>, поступившей от граждан, индивидуальных предпринимателей, юридических лиц, органов государственной власти, органов местного самоуправления, средств массовой информации, содержащейся в открытых и общедоступных информационных ресурсах, в результате фактически выявленных нарушений;</w:t>
      </w:r>
    </w:p>
    <w:p w14:paraId="435C1FC6"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единоразовые, проводимые на основании заявления стороной Договора, о продлении срока действия Договора.</w:t>
      </w:r>
    </w:p>
    <w:p w14:paraId="403BD97A"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.6. Плановые мероприятия проводятся не чаще одного раза в квартал – в отношении круглогодичных НТО</w:t>
      </w:r>
      <w:r w:rsidR="00D55314" w:rsidRPr="00B9109B">
        <w:rPr>
          <w:rFonts w:ascii="Times New Roman" w:hAnsi="Times New Roman" w:cs="Times New Roman"/>
          <w:sz w:val="28"/>
          <w:szCs w:val="28"/>
        </w:rPr>
        <w:t>, размещенных и эксплуатируемых в соответствии с Договором</w:t>
      </w:r>
      <w:r w:rsidR="000621A2" w:rsidRPr="00B9109B">
        <w:rPr>
          <w:rFonts w:ascii="Times New Roman" w:hAnsi="Times New Roman" w:cs="Times New Roman"/>
          <w:sz w:val="28"/>
          <w:szCs w:val="28"/>
        </w:rPr>
        <w:t xml:space="preserve"> и не чаще одного раза в месяц – в отношении сезонных НТО</w:t>
      </w:r>
      <w:r w:rsidR="00D55314" w:rsidRPr="00B9109B">
        <w:rPr>
          <w:rFonts w:ascii="Times New Roman" w:hAnsi="Times New Roman" w:cs="Times New Roman"/>
          <w:sz w:val="28"/>
          <w:szCs w:val="28"/>
        </w:rPr>
        <w:t>, размещенных и эксплуатируемых в соответствии с Договором</w:t>
      </w:r>
      <w:r w:rsidR="000621A2" w:rsidRPr="00B9109B">
        <w:rPr>
          <w:rFonts w:ascii="Times New Roman" w:hAnsi="Times New Roman" w:cs="Times New Roman"/>
          <w:sz w:val="28"/>
          <w:szCs w:val="28"/>
        </w:rPr>
        <w:t>.</w:t>
      </w:r>
    </w:p>
    <w:p w14:paraId="53130266"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Периодические мероприятия проводятся в срок не позднее 5 рабочих дней с момента поступления информации, указанной в </w:t>
      </w:r>
      <w:r w:rsidR="002004DD" w:rsidRPr="00B9109B">
        <w:rPr>
          <w:rFonts w:ascii="Times New Roman" w:hAnsi="Times New Roman" w:cs="Times New Roman"/>
          <w:sz w:val="28"/>
          <w:szCs w:val="28"/>
        </w:rPr>
        <w:t>третьем абзаце пункта 6</w:t>
      </w:r>
      <w:r w:rsidR="007F2245" w:rsidRPr="00B9109B">
        <w:rPr>
          <w:rFonts w:ascii="Times New Roman" w:hAnsi="Times New Roman" w:cs="Times New Roman"/>
          <w:sz w:val="28"/>
          <w:szCs w:val="28"/>
        </w:rPr>
        <w:t xml:space="preserve">.5 </w:t>
      </w:r>
      <w:r w:rsidRPr="00B9109B">
        <w:rPr>
          <w:rFonts w:ascii="Times New Roman" w:hAnsi="Times New Roman" w:cs="Times New Roman"/>
          <w:sz w:val="28"/>
          <w:szCs w:val="28"/>
        </w:rPr>
        <w:t>Положения</w:t>
      </w:r>
      <w:r w:rsidR="0046219C" w:rsidRPr="00B9109B">
        <w:rPr>
          <w:rFonts w:ascii="Times New Roman" w:hAnsi="Times New Roman" w:cs="Times New Roman"/>
          <w:sz w:val="28"/>
          <w:szCs w:val="28"/>
        </w:rPr>
        <w:t>, в У</w:t>
      </w:r>
      <w:r w:rsidRPr="00B9109B">
        <w:rPr>
          <w:rFonts w:ascii="Times New Roman" w:hAnsi="Times New Roman" w:cs="Times New Roman"/>
          <w:sz w:val="28"/>
          <w:szCs w:val="28"/>
        </w:rPr>
        <w:t>правление.</w:t>
      </w:r>
    </w:p>
    <w:p w14:paraId="1B4FDE2C"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Мероприятия, проводимые на основании заявления стороны Договора о продлении срока действия договора проводятся единоразово в установленном действующим законодательством порядке.</w:t>
      </w:r>
    </w:p>
    <w:p w14:paraId="620AECAA"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 xml:space="preserve">.7. Плановые и периодические мероприятия проводятся путем документарной проверки и (или) с выездом на место осуществления торговой деятельности (далее – выезд). </w:t>
      </w:r>
    </w:p>
    <w:p w14:paraId="582615D1"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Предварительное уведомление стороны Договора о проведении мероприятий не требуется.</w:t>
      </w:r>
    </w:p>
    <w:p w14:paraId="481FC785" w14:textId="77777777" w:rsidR="000621A2" w:rsidRPr="00B9109B" w:rsidRDefault="00D55314"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ходе проведения</w:t>
      </w:r>
      <w:r w:rsidR="000621A2" w:rsidRPr="00B9109B">
        <w:rPr>
          <w:rFonts w:ascii="Times New Roman" w:hAnsi="Times New Roman" w:cs="Times New Roman"/>
          <w:sz w:val="28"/>
          <w:szCs w:val="28"/>
        </w:rPr>
        <w:t xml:space="preserve"> мероприятий</w:t>
      </w:r>
      <w:r w:rsidRPr="00B9109B">
        <w:rPr>
          <w:rFonts w:ascii="Times New Roman" w:hAnsi="Times New Roman" w:cs="Times New Roman"/>
          <w:sz w:val="28"/>
          <w:szCs w:val="28"/>
        </w:rPr>
        <w:t>,</w:t>
      </w:r>
      <w:r w:rsidR="000621A2" w:rsidRPr="00B9109B">
        <w:rPr>
          <w:rFonts w:ascii="Times New Roman" w:hAnsi="Times New Roman" w:cs="Times New Roman"/>
          <w:sz w:val="28"/>
          <w:szCs w:val="28"/>
        </w:rPr>
        <w:t xml:space="preserve"> сотрудниками </w:t>
      </w:r>
      <w:r w:rsidRPr="00B9109B">
        <w:rPr>
          <w:rFonts w:ascii="Times New Roman" w:hAnsi="Times New Roman" w:cs="Times New Roman"/>
          <w:sz w:val="28"/>
          <w:szCs w:val="28"/>
        </w:rPr>
        <w:t>Управления</w:t>
      </w:r>
      <w:r w:rsidR="000621A2" w:rsidRPr="00B9109B">
        <w:rPr>
          <w:rFonts w:ascii="Times New Roman" w:hAnsi="Times New Roman" w:cs="Times New Roman"/>
          <w:sz w:val="28"/>
          <w:szCs w:val="28"/>
        </w:rPr>
        <w:t xml:space="preserve"> в пределах срока, установленного в пункте </w:t>
      </w:r>
      <w:r w:rsidR="002004DD" w:rsidRPr="00B9109B">
        <w:rPr>
          <w:rFonts w:ascii="Times New Roman" w:hAnsi="Times New Roman" w:cs="Times New Roman"/>
          <w:sz w:val="28"/>
          <w:szCs w:val="28"/>
        </w:rPr>
        <w:t>6</w:t>
      </w:r>
      <w:r w:rsidR="007F2245" w:rsidRPr="00B9109B">
        <w:rPr>
          <w:rFonts w:ascii="Times New Roman" w:hAnsi="Times New Roman" w:cs="Times New Roman"/>
          <w:sz w:val="28"/>
          <w:szCs w:val="28"/>
        </w:rPr>
        <w:t>.</w:t>
      </w:r>
      <w:r w:rsidR="000621A2" w:rsidRPr="00B9109B">
        <w:rPr>
          <w:rFonts w:ascii="Times New Roman" w:hAnsi="Times New Roman" w:cs="Times New Roman"/>
          <w:sz w:val="28"/>
          <w:szCs w:val="28"/>
        </w:rPr>
        <w:t xml:space="preserve">6 Положения, осуществляется анализ документов и сведений, предусмотренных настоящим Положением и представленных в </w:t>
      </w:r>
      <w:r w:rsidRPr="00B9109B">
        <w:rPr>
          <w:rFonts w:ascii="Times New Roman" w:hAnsi="Times New Roman" w:cs="Times New Roman"/>
          <w:sz w:val="28"/>
          <w:szCs w:val="28"/>
        </w:rPr>
        <w:t>Управление</w:t>
      </w:r>
      <w:r w:rsidR="000621A2" w:rsidRPr="00B9109B">
        <w:rPr>
          <w:rFonts w:ascii="Times New Roman" w:hAnsi="Times New Roman" w:cs="Times New Roman"/>
          <w:sz w:val="28"/>
          <w:szCs w:val="28"/>
        </w:rPr>
        <w:t xml:space="preserve"> стороной Договора.</w:t>
      </w:r>
    </w:p>
    <w:p w14:paraId="063615EE"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Сотрудники </w:t>
      </w:r>
      <w:r w:rsidR="00D55314"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имеют право запрашивать у стороны Договора документы и сведения, предусмотренные условиями Договора.</w:t>
      </w:r>
    </w:p>
    <w:p w14:paraId="63F4126B"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При выездах, уполномоченный сотрудник </w:t>
      </w:r>
      <w:r w:rsidR="00D55314"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обязан иметь при себе служебное удостоверение, выданное администрацией Туапсинского муниципального округа, а также копию графика, утвержденного начальником </w:t>
      </w:r>
      <w:r w:rsidR="00D55314"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 в случаях выполнения плановых мероприятий.</w:t>
      </w:r>
    </w:p>
    <w:p w14:paraId="25736D3D"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В ходе обследования НТО</w:t>
      </w:r>
      <w:r w:rsidR="00D55314" w:rsidRPr="00B9109B">
        <w:rPr>
          <w:rFonts w:ascii="Times New Roman" w:hAnsi="Times New Roman" w:cs="Times New Roman"/>
          <w:sz w:val="28"/>
          <w:szCs w:val="28"/>
        </w:rPr>
        <w:t>, размещенных и эксплуатируемых в соответствии с Договором,</w:t>
      </w:r>
      <w:r w:rsidRPr="00B9109B">
        <w:rPr>
          <w:rFonts w:ascii="Times New Roman" w:hAnsi="Times New Roman" w:cs="Times New Roman"/>
          <w:sz w:val="28"/>
          <w:szCs w:val="28"/>
        </w:rPr>
        <w:t xml:space="preserve"> сотрудники </w:t>
      </w:r>
      <w:r w:rsidR="00D55314"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должны применять технические средства аудио –, фото–, видеофиксации с информационной подписью на кадре, а также иные средства фиксации, результаты которых прикладываются к </w:t>
      </w:r>
      <w:hyperlink w:anchor="P304">
        <w:r w:rsidRPr="00B9109B">
          <w:rPr>
            <w:rFonts w:ascii="Times New Roman" w:hAnsi="Times New Roman" w:cs="Times New Roman"/>
            <w:sz w:val="28"/>
            <w:szCs w:val="28"/>
          </w:rPr>
          <w:t>акту</w:t>
        </w:r>
      </w:hyperlink>
      <w:r w:rsidRPr="00B9109B">
        <w:rPr>
          <w:rFonts w:ascii="Times New Roman" w:hAnsi="Times New Roman" w:cs="Times New Roman"/>
          <w:sz w:val="28"/>
          <w:szCs w:val="28"/>
        </w:rPr>
        <w:t xml:space="preserve"> обследования НТО на предмет выполнения стороной Договора требований Договора, утвержденному по форме согласно приложению 1</w:t>
      </w:r>
      <w:r w:rsidR="007F2245" w:rsidRPr="00B9109B">
        <w:rPr>
          <w:rFonts w:ascii="Times New Roman" w:hAnsi="Times New Roman" w:cs="Times New Roman"/>
          <w:sz w:val="28"/>
          <w:szCs w:val="28"/>
        </w:rPr>
        <w:t xml:space="preserve"> </w:t>
      </w:r>
      <w:r w:rsidRPr="00B9109B">
        <w:rPr>
          <w:rFonts w:ascii="Times New Roman" w:hAnsi="Times New Roman" w:cs="Times New Roman"/>
          <w:sz w:val="28"/>
          <w:szCs w:val="28"/>
        </w:rPr>
        <w:t>к Положению (далее – акт обследования).</w:t>
      </w:r>
    </w:p>
    <w:p w14:paraId="583272E2"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 xml:space="preserve">.8. По результатам документарной проверки, в случае выявленных нарушений, сотрудником </w:t>
      </w:r>
      <w:r w:rsidR="00D55314" w:rsidRPr="00B9109B">
        <w:rPr>
          <w:rFonts w:ascii="Times New Roman" w:hAnsi="Times New Roman" w:cs="Times New Roman"/>
          <w:sz w:val="28"/>
          <w:szCs w:val="28"/>
        </w:rPr>
        <w:t>Управления</w:t>
      </w:r>
      <w:r w:rsidR="000621A2" w:rsidRPr="00B9109B">
        <w:rPr>
          <w:rFonts w:ascii="Times New Roman" w:hAnsi="Times New Roman" w:cs="Times New Roman"/>
          <w:sz w:val="28"/>
          <w:szCs w:val="28"/>
        </w:rPr>
        <w:t xml:space="preserve"> в течение 3 рабочих дней с момента завершения проверки готовит уведомление об устранении нарушений условий Договора (далее </w:t>
      </w:r>
      <w:r w:rsidR="00F80F6F" w:rsidRPr="00B9109B">
        <w:rPr>
          <w:rFonts w:ascii="Times New Roman" w:hAnsi="Times New Roman" w:cs="Times New Roman"/>
          <w:sz w:val="28"/>
          <w:szCs w:val="28"/>
        </w:rPr>
        <w:t xml:space="preserve">– </w:t>
      </w:r>
      <w:r w:rsidR="000621A2" w:rsidRPr="00B9109B">
        <w:rPr>
          <w:rFonts w:ascii="Times New Roman" w:hAnsi="Times New Roman" w:cs="Times New Roman"/>
          <w:sz w:val="28"/>
          <w:szCs w:val="28"/>
        </w:rPr>
        <w:t xml:space="preserve">Уведомление), которое подписывается начальником </w:t>
      </w:r>
      <w:r w:rsidR="00F80F6F" w:rsidRPr="00B9109B">
        <w:rPr>
          <w:rFonts w:ascii="Times New Roman" w:hAnsi="Times New Roman" w:cs="Times New Roman"/>
          <w:sz w:val="28"/>
          <w:szCs w:val="28"/>
        </w:rPr>
        <w:t>Управления</w:t>
      </w:r>
      <w:r w:rsidR="000621A2" w:rsidRPr="00B9109B">
        <w:rPr>
          <w:rFonts w:ascii="Times New Roman" w:hAnsi="Times New Roman" w:cs="Times New Roman"/>
          <w:sz w:val="28"/>
          <w:szCs w:val="28"/>
        </w:rPr>
        <w:t xml:space="preserve"> и вручается стороне по Договору нарочным либо посредством направления их почтовым отправлением</w:t>
      </w:r>
      <w:r w:rsidR="00F80F6F" w:rsidRPr="00B9109B">
        <w:rPr>
          <w:rFonts w:ascii="Times New Roman" w:hAnsi="Times New Roman" w:cs="Times New Roman"/>
          <w:sz w:val="28"/>
          <w:szCs w:val="28"/>
        </w:rPr>
        <w:t xml:space="preserve"> и (или)</w:t>
      </w:r>
      <w:r w:rsidR="000621A2" w:rsidRPr="00B9109B">
        <w:rPr>
          <w:rFonts w:ascii="Times New Roman" w:hAnsi="Times New Roman" w:cs="Times New Roman"/>
          <w:sz w:val="28"/>
          <w:szCs w:val="28"/>
        </w:rPr>
        <w:t xml:space="preserve"> электронной почтой.</w:t>
      </w:r>
    </w:p>
    <w:p w14:paraId="226E2B02"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.9. По результатам выезда составляется акт обследования.</w:t>
      </w:r>
    </w:p>
    <w:p w14:paraId="7774BC92"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Акт обследования оформляется сотрудником </w:t>
      </w:r>
      <w:r w:rsidR="00F80F6F"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в день выезда по результатам обследования НТО</w:t>
      </w:r>
      <w:r w:rsidR="00F80F6F" w:rsidRPr="00B9109B">
        <w:rPr>
          <w:rFonts w:ascii="Times New Roman" w:hAnsi="Times New Roman" w:cs="Times New Roman"/>
          <w:sz w:val="28"/>
          <w:szCs w:val="28"/>
        </w:rPr>
        <w:t>, размещенных и эксплуатируемых в соответствии с Договором,</w:t>
      </w:r>
      <w:r w:rsidRPr="00B9109B">
        <w:rPr>
          <w:rFonts w:ascii="Times New Roman" w:hAnsi="Times New Roman" w:cs="Times New Roman"/>
          <w:sz w:val="28"/>
          <w:szCs w:val="28"/>
        </w:rPr>
        <w:t xml:space="preserve"> непосредственно на месте размещения НТО.</w:t>
      </w:r>
    </w:p>
    <w:p w14:paraId="54732CDE"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 актом обследования сотрудник </w:t>
      </w:r>
      <w:r w:rsidR="00F80F6F"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обязан ознакомить под подпись сторону Договора (или лицо, работающее в НТО). В случае отказа указанных лиц от подписания акта обследования, сотрудником </w:t>
      </w:r>
      <w:r w:rsidR="00F80F6F"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проставляется соответствующая отметка в акте обследования с последующим его почтовым отправлением и (или) посредством электронной почты стороне Договора.</w:t>
      </w:r>
    </w:p>
    <w:p w14:paraId="618D15FD"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Акт обследования приобщается к экземпляру Договора, хранящемуся в управлении торговли.</w:t>
      </w:r>
    </w:p>
    <w:p w14:paraId="7C9186D7"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При выявлении в НТО признаков нарушений действующего законодательства в области оборота алкогольной и спиртосодержащей продукции, табачной продукции, в области защиты прав потребителей, сотрудник </w:t>
      </w:r>
      <w:r w:rsidR="00F80F6F"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направляет информацию в уполномоченный орган с целью принятия мер в пределах установленной компетенции, почтовое отправление либо скан-копия, направленная посредством электронной почты, приобщается к экземпляру Договора, хранящемуся в управлении торговли.</w:t>
      </w:r>
    </w:p>
    <w:p w14:paraId="75EED093"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Сторона Договора своими силами и за свой счет устраняет все обнаруженные нарушения в сроки, указанные в Уведомлении:</w:t>
      </w:r>
    </w:p>
    <w:p w14:paraId="65C49BF3"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десятидневный срок при необходимости проведения работ по реконструкции НТО;</w:t>
      </w:r>
    </w:p>
    <w:p w14:paraId="429F9F8E"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пятидневный срок для остальных нарушений.</w:t>
      </w:r>
    </w:p>
    <w:p w14:paraId="00B8E21B" w14:textId="4208F552"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 xml:space="preserve">.10. В целях обеспечения контроля за исполнением требований Уведомления, </w:t>
      </w:r>
      <w:r w:rsidR="006235A9" w:rsidRPr="00B9109B">
        <w:rPr>
          <w:rFonts w:ascii="Times New Roman" w:hAnsi="Times New Roman" w:cs="Times New Roman"/>
          <w:sz w:val="28"/>
          <w:szCs w:val="28"/>
        </w:rPr>
        <w:t xml:space="preserve">сотрудники Управления </w:t>
      </w:r>
      <w:r w:rsidR="000621A2" w:rsidRPr="00B9109B">
        <w:rPr>
          <w:rFonts w:ascii="Times New Roman" w:hAnsi="Times New Roman" w:cs="Times New Roman"/>
          <w:sz w:val="28"/>
          <w:szCs w:val="28"/>
        </w:rPr>
        <w:t>не позднее 10 рабочих дней или 5 рабочих дней соответственно со дня окончания установленного на исполнение требований Уведомления срока, осуществляет контроль исполнения требований Уведомления, в том числе путем повторного выезда с составлением акта обследования.</w:t>
      </w:r>
    </w:p>
    <w:p w14:paraId="4FC6DF47"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Под неисполнением в срок требований Уведомления понимается исполнение требований Уведомления частично, уклонение от исполнения, </w:t>
      </w:r>
      <w:r w:rsidRPr="00B9109B">
        <w:rPr>
          <w:rFonts w:ascii="Times New Roman" w:hAnsi="Times New Roman" w:cs="Times New Roman"/>
          <w:sz w:val="28"/>
          <w:szCs w:val="28"/>
        </w:rPr>
        <w:lastRenderedPageBreak/>
        <w:t>непредставление (несвоевременное предоставление) документов, подтверждающих исполнение.</w:t>
      </w:r>
    </w:p>
    <w:p w14:paraId="1B708CD9"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При наличии повторно выявленных нарушений, указанных к устранению в Уведомлении, либо выявленных нарушений, предусматривающих расторжение Договора в одностороннем порядке, </w:t>
      </w:r>
      <w:r w:rsidR="00F80F6F" w:rsidRPr="00B9109B">
        <w:rPr>
          <w:rFonts w:ascii="Times New Roman" w:hAnsi="Times New Roman" w:cs="Times New Roman"/>
          <w:sz w:val="28"/>
          <w:szCs w:val="28"/>
        </w:rPr>
        <w:t>Управление</w:t>
      </w:r>
      <w:r w:rsidRPr="00B9109B">
        <w:rPr>
          <w:rFonts w:ascii="Times New Roman" w:hAnsi="Times New Roman" w:cs="Times New Roman"/>
          <w:sz w:val="28"/>
          <w:szCs w:val="28"/>
        </w:rPr>
        <w:t xml:space="preserve"> инициирует досрочное расторжение Договора.</w:t>
      </w:r>
    </w:p>
    <w:p w14:paraId="47D82EE8"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Копия уведомления о досрочном расторжении Договора приобщается к экземпляру Договора, хранящегося в </w:t>
      </w:r>
      <w:r w:rsidR="00F80F6F" w:rsidRPr="00B9109B">
        <w:rPr>
          <w:rFonts w:ascii="Times New Roman" w:hAnsi="Times New Roman" w:cs="Times New Roman"/>
          <w:sz w:val="28"/>
          <w:szCs w:val="28"/>
        </w:rPr>
        <w:t>Управлении</w:t>
      </w:r>
      <w:r w:rsidRPr="00B9109B">
        <w:rPr>
          <w:rFonts w:ascii="Times New Roman" w:hAnsi="Times New Roman" w:cs="Times New Roman"/>
          <w:sz w:val="28"/>
          <w:szCs w:val="28"/>
        </w:rPr>
        <w:t>.</w:t>
      </w:r>
    </w:p>
    <w:p w14:paraId="4B8C5E76"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По истечении 3 дней после прекращения действия Договора сторона по Договору обязана освободить территорию от конструкций НТО и привести ее в первоначальное состояние.</w:t>
      </w:r>
    </w:p>
    <w:p w14:paraId="6310A916"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Управление является уполномоченным лицом по контролю за исполнением освобождения территории от конструкций НТО и приведению ее в первоначальное состояние.</w:t>
      </w:r>
    </w:p>
    <w:p w14:paraId="11339121" w14:textId="77777777" w:rsidR="000621A2" w:rsidRPr="00B9109B" w:rsidRDefault="002004DD"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w:t>
      </w:r>
      <w:r w:rsidR="000621A2" w:rsidRPr="00B9109B">
        <w:rPr>
          <w:rFonts w:ascii="Times New Roman" w:hAnsi="Times New Roman" w:cs="Times New Roman"/>
          <w:sz w:val="28"/>
          <w:szCs w:val="28"/>
        </w:rPr>
        <w:t>.11.</w:t>
      </w:r>
      <w:r w:rsidR="0080219E" w:rsidRPr="00B9109B">
        <w:rPr>
          <w:rFonts w:ascii="Times New Roman" w:hAnsi="Times New Roman" w:cs="Times New Roman"/>
          <w:sz w:val="28"/>
          <w:szCs w:val="28"/>
        </w:rPr>
        <w:t> </w:t>
      </w:r>
      <w:r w:rsidR="000621A2" w:rsidRPr="00B9109B">
        <w:rPr>
          <w:rFonts w:ascii="Times New Roman" w:hAnsi="Times New Roman" w:cs="Times New Roman"/>
          <w:sz w:val="28"/>
          <w:szCs w:val="28"/>
        </w:rPr>
        <w:t xml:space="preserve">В случае выявления фактов нарушения порядка и условий размещения </w:t>
      </w:r>
      <w:r w:rsidR="00F80F6F" w:rsidRPr="00B9109B">
        <w:rPr>
          <w:rFonts w:ascii="Times New Roman" w:hAnsi="Times New Roman" w:cs="Times New Roman"/>
          <w:sz w:val="28"/>
          <w:szCs w:val="28"/>
        </w:rPr>
        <w:t>НТО</w:t>
      </w:r>
      <w:r w:rsidR="000621A2" w:rsidRPr="00B9109B">
        <w:rPr>
          <w:rFonts w:ascii="Times New Roman" w:hAnsi="Times New Roman" w:cs="Times New Roman"/>
          <w:sz w:val="28"/>
          <w:szCs w:val="28"/>
        </w:rPr>
        <w:t xml:space="preserve">, </w:t>
      </w:r>
      <w:r w:rsidR="00F80F6F" w:rsidRPr="00B9109B">
        <w:rPr>
          <w:rFonts w:ascii="Times New Roman" w:hAnsi="Times New Roman" w:cs="Times New Roman"/>
          <w:sz w:val="28"/>
          <w:szCs w:val="28"/>
        </w:rPr>
        <w:t xml:space="preserve">размещенных и эксплуатируемых в соответствии с Договором, </w:t>
      </w:r>
      <w:r w:rsidR="000621A2" w:rsidRPr="00B9109B">
        <w:rPr>
          <w:rFonts w:ascii="Times New Roman" w:hAnsi="Times New Roman" w:cs="Times New Roman"/>
          <w:sz w:val="28"/>
          <w:szCs w:val="28"/>
        </w:rPr>
        <w:t xml:space="preserve">требований Федерального закона от 28 декабря 2009 г. № 381-ФЗ «Об основах государственного регулирования торговой деятельности в Российской Федерации», содержащих признаки административного правонарушения, предусмотренные </w:t>
      </w:r>
      <w:r w:rsidR="0080219E" w:rsidRPr="00B9109B">
        <w:rPr>
          <w:rFonts w:ascii="Times New Roman" w:hAnsi="Times New Roman" w:cs="Times New Roman"/>
          <w:sz w:val="28"/>
          <w:szCs w:val="28"/>
        </w:rPr>
        <w:t>стат</w:t>
      </w:r>
      <w:r w:rsidR="000621A2" w:rsidRPr="00B9109B">
        <w:rPr>
          <w:rFonts w:ascii="Times New Roman" w:hAnsi="Times New Roman" w:cs="Times New Roman"/>
          <w:sz w:val="28"/>
          <w:szCs w:val="28"/>
        </w:rPr>
        <w:t xml:space="preserve">ей </w:t>
      </w:r>
      <w:r w:rsidR="0080219E" w:rsidRPr="00B9109B">
        <w:rPr>
          <w:rFonts w:ascii="Times New Roman" w:hAnsi="Times New Roman" w:cs="Times New Roman"/>
          <w:sz w:val="28"/>
          <w:szCs w:val="28"/>
        </w:rPr>
        <w:t xml:space="preserve">3,2 </w:t>
      </w:r>
      <w:r w:rsidR="000621A2" w:rsidRPr="00B9109B">
        <w:rPr>
          <w:rFonts w:ascii="Times New Roman" w:hAnsi="Times New Roman" w:cs="Times New Roman"/>
          <w:sz w:val="28"/>
          <w:szCs w:val="28"/>
        </w:rPr>
        <w:t>3.8 ЗКК № 608-КЗ, составляется протокол об административном правонарушении (далее – протокол).</w:t>
      </w:r>
    </w:p>
    <w:p w14:paraId="02535431" w14:textId="77777777" w:rsidR="000621A2" w:rsidRPr="00B9109B" w:rsidRDefault="00F80F6F"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Сотрудники</w:t>
      </w:r>
      <w:r w:rsidR="000621A2" w:rsidRPr="00B9109B">
        <w:rPr>
          <w:rFonts w:ascii="Times New Roman" w:hAnsi="Times New Roman" w:cs="Times New Roman"/>
          <w:sz w:val="28"/>
          <w:szCs w:val="28"/>
        </w:rPr>
        <w:t xml:space="preserve"> </w:t>
      </w:r>
      <w:r w:rsidRPr="00B9109B">
        <w:rPr>
          <w:rFonts w:ascii="Times New Roman" w:hAnsi="Times New Roman" w:cs="Times New Roman"/>
          <w:sz w:val="28"/>
          <w:szCs w:val="28"/>
        </w:rPr>
        <w:t>Управления</w:t>
      </w:r>
      <w:r w:rsidR="000621A2" w:rsidRPr="00B9109B">
        <w:rPr>
          <w:rFonts w:ascii="Times New Roman" w:hAnsi="Times New Roman" w:cs="Times New Roman"/>
          <w:sz w:val="28"/>
          <w:szCs w:val="28"/>
        </w:rPr>
        <w:t xml:space="preserve">, обладающими полномочиями по составлению протоколов, являются должностные лица </w:t>
      </w:r>
      <w:r w:rsidRPr="00B9109B">
        <w:rPr>
          <w:rFonts w:ascii="Times New Roman" w:hAnsi="Times New Roman" w:cs="Times New Roman"/>
          <w:sz w:val="28"/>
          <w:szCs w:val="28"/>
        </w:rPr>
        <w:t>Управления</w:t>
      </w:r>
      <w:r w:rsidR="000621A2" w:rsidRPr="00B9109B">
        <w:rPr>
          <w:rFonts w:ascii="Times New Roman" w:hAnsi="Times New Roman" w:cs="Times New Roman"/>
          <w:sz w:val="28"/>
          <w:szCs w:val="28"/>
        </w:rPr>
        <w:t xml:space="preserve"> в соответст</w:t>
      </w:r>
      <w:r w:rsidRPr="00B9109B">
        <w:rPr>
          <w:rFonts w:ascii="Times New Roman" w:hAnsi="Times New Roman" w:cs="Times New Roman"/>
          <w:sz w:val="28"/>
          <w:szCs w:val="28"/>
        </w:rPr>
        <w:t>вии с Положением об Управлении</w:t>
      </w:r>
      <w:r w:rsidR="000621A2" w:rsidRPr="00B9109B">
        <w:rPr>
          <w:rFonts w:ascii="Times New Roman" w:hAnsi="Times New Roman" w:cs="Times New Roman"/>
          <w:sz w:val="28"/>
          <w:szCs w:val="28"/>
        </w:rPr>
        <w:t>.</w:t>
      </w:r>
    </w:p>
    <w:p w14:paraId="51D18DED"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Протокол составляется по форме, утвержденной в установленном порядке.</w:t>
      </w:r>
    </w:p>
    <w:p w14:paraId="6F3EAACB"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Протокол составляется после выявления события совершения административного правонарушения.</w:t>
      </w:r>
    </w:p>
    <w:p w14:paraId="522B1B97"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Должностные лица </w:t>
      </w:r>
      <w:r w:rsidR="00F80F6F" w:rsidRPr="00B9109B">
        <w:rPr>
          <w:rFonts w:ascii="Times New Roman" w:hAnsi="Times New Roman" w:cs="Times New Roman"/>
          <w:sz w:val="28"/>
          <w:szCs w:val="28"/>
        </w:rPr>
        <w:t>Управления</w:t>
      </w:r>
      <w:r w:rsidRPr="00B9109B">
        <w:rPr>
          <w:rFonts w:ascii="Times New Roman" w:hAnsi="Times New Roman" w:cs="Times New Roman"/>
          <w:sz w:val="28"/>
          <w:szCs w:val="28"/>
        </w:rPr>
        <w:t xml:space="preserve"> составляют протокол в 2-х экземплярах.</w:t>
      </w:r>
    </w:p>
    <w:p w14:paraId="5ACE54C8"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Должностное лицо</w:t>
      </w:r>
      <w:r w:rsidR="0080219E" w:rsidRPr="00B9109B">
        <w:rPr>
          <w:rFonts w:ascii="Times New Roman" w:hAnsi="Times New Roman" w:cs="Times New Roman"/>
          <w:sz w:val="28"/>
          <w:szCs w:val="28"/>
        </w:rPr>
        <w:t xml:space="preserve"> Управления</w:t>
      </w:r>
      <w:r w:rsidRPr="00B9109B">
        <w:rPr>
          <w:rFonts w:ascii="Times New Roman" w:hAnsi="Times New Roman" w:cs="Times New Roman"/>
          <w:sz w:val="28"/>
          <w:szCs w:val="28"/>
        </w:rPr>
        <w:t>, составившее протокол</w:t>
      </w:r>
      <w:r w:rsidR="0080219E" w:rsidRPr="00B9109B">
        <w:rPr>
          <w:rFonts w:ascii="Times New Roman" w:hAnsi="Times New Roman" w:cs="Times New Roman"/>
          <w:sz w:val="28"/>
          <w:szCs w:val="28"/>
        </w:rPr>
        <w:t>,</w:t>
      </w:r>
      <w:r w:rsidRPr="00B9109B">
        <w:rPr>
          <w:rFonts w:ascii="Times New Roman" w:hAnsi="Times New Roman" w:cs="Times New Roman"/>
          <w:sz w:val="28"/>
          <w:szCs w:val="28"/>
        </w:rPr>
        <w:t xml:space="preserve"> направляет 1-й экземпляр протокола в административную комиссию администрации Туапсинского муниципального округа, а 2-й экземпляр протокола вручает лицу, в отношении которого составлен протокол.</w:t>
      </w:r>
    </w:p>
    <w:p w14:paraId="38977032"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При составлении протокола, лицу, в отношении которого возбужд</w:t>
      </w:r>
      <w:r w:rsidR="00F80F6F" w:rsidRPr="00B9109B">
        <w:rPr>
          <w:rFonts w:ascii="Times New Roman" w:hAnsi="Times New Roman" w:cs="Times New Roman"/>
          <w:sz w:val="28"/>
          <w:szCs w:val="28"/>
        </w:rPr>
        <w:t>ается</w:t>
      </w:r>
      <w:r w:rsidRPr="00B9109B">
        <w:rPr>
          <w:rFonts w:ascii="Times New Roman" w:hAnsi="Times New Roman" w:cs="Times New Roman"/>
          <w:sz w:val="28"/>
          <w:szCs w:val="28"/>
        </w:rPr>
        <w:t xml:space="preserve"> дело об административном правонарушении, а также иным </w:t>
      </w:r>
      <w:r w:rsidR="00F80F6F" w:rsidRPr="00B9109B">
        <w:rPr>
          <w:rFonts w:ascii="Times New Roman" w:hAnsi="Times New Roman" w:cs="Times New Roman"/>
          <w:sz w:val="28"/>
          <w:szCs w:val="28"/>
        </w:rPr>
        <w:t>лицам</w:t>
      </w:r>
      <w:r w:rsidRPr="00B9109B">
        <w:rPr>
          <w:rFonts w:ascii="Times New Roman" w:hAnsi="Times New Roman" w:cs="Times New Roman"/>
          <w:sz w:val="28"/>
          <w:szCs w:val="28"/>
        </w:rPr>
        <w:t xml:space="preserve"> производства по делу, разъясняются их права и обязанности, предусмотренные КоАП РФ и (или) ЗКК № 608-КЗ, о чем делается соответствующая отметка (запись) в протоколе.</w:t>
      </w:r>
    </w:p>
    <w:p w14:paraId="24B80B74"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Лицу, в отношении которого возбуждено дело об административном правонарушении, должна быть предоставлена возможность ознакомления с протоколом. Указанное лицо вправе представить объяснения и замечания по содержанию протокола, которые указываются в протоколе (прилагаются к протоколу).</w:t>
      </w:r>
    </w:p>
    <w:p w14:paraId="439C1A16"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Протокол подписывается должностным лицом</w:t>
      </w:r>
      <w:r w:rsidR="00F80F6F" w:rsidRPr="00B9109B">
        <w:rPr>
          <w:rFonts w:ascii="Times New Roman" w:hAnsi="Times New Roman" w:cs="Times New Roman"/>
          <w:sz w:val="28"/>
          <w:szCs w:val="28"/>
        </w:rPr>
        <w:t xml:space="preserve"> Управления</w:t>
      </w:r>
      <w:r w:rsidRPr="00B9109B">
        <w:rPr>
          <w:rFonts w:ascii="Times New Roman" w:hAnsi="Times New Roman" w:cs="Times New Roman"/>
          <w:sz w:val="28"/>
          <w:szCs w:val="28"/>
        </w:rPr>
        <w:t>, его составившим, и лицом, в отношении которого возбужд</w:t>
      </w:r>
      <w:r w:rsidR="00F80F6F" w:rsidRPr="00B9109B">
        <w:rPr>
          <w:rFonts w:ascii="Times New Roman" w:hAnsi="Times New Roman" w:cs="Times New Roman"/>
          <w:sz w:val="28"/>
          <w:szCs w:val="28"/>
        </w:rPr>
        <w:t>ается</w:t>
      </w:r>
      <w:r w:rsidRPr="00B9109B">
        <w:rPr>
          <w:rFonts w:ascii="Times New Roman" w:hAnsi="Times New Roman" w:cs="Times New Roman"/>
          <w:sz w:val="28"/>
          <w:szCs w:val="28"/>
        </w:rPr>
        <w:t xml:space="preserve"> дело об административном правонарушении или его уполномоченным представителем. </w:t>
      </w:r>
      <w:r w:rsidRPr="00B9109B">
        <w:rPr>
          <w:rFonts w:ascii="Times New Roman" w:hAnsi="Times New Roman" w:cs="Times New Roman"/>
          <w:sz w:val="28"/>
          <w:szCs w:val="28"/>
        </w:rPr>
        <w:lastRenderedPageBreak/>
        <w:t>В случае отказа лица, в отношении которого возбужд</w:t>
      </w:r>
      <w:r w:rsidR="00F80F6F" w:rsidRPr="00B9109B">
        <w:rPr>
          <w:rFonts w:ascii="Times New Roman" w:hAnsi="Times New Roman" w:cs="Times New Roman"/>
          <w:sz w:val="28"/>
          <w:szCs w:val="28"/>
        </w:rPr>
        <w:t>ается</w:t>
      </w:r>
      <w:r w:rsidRPr="00B9109B">
        <w:rPr>
          <w:rFonts w:ascii="Times New Roman" w:hAnsi="Times New Roman" w:cs="Times New Roman"/>
          <w:sz w:val="28"/>
          <w:szCs w:val="28"/>
        </w:rPr>
        <w:t xml:space="preserve"> дело об административном правонарушении, его уполномоченного представителя от подписания протокола, протокол заверяется подписями двух понятых (свидетелей).</w:t>
      </w:r>
    </w:p>
    <w:p w14:paraId="56A199A1" w14:textId="77777777" w:rsidR="000621A2" w:rsidRPr="00B9109B" w:rsidRDefault="000621A2" w:rsidP="000621A2">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случае неявки представителя юридического лица, или индивидуального предпринимателя в отношении которых ведется производство по делу об административном правонарушении, в нем делается соответствующая запись и направляется на рассмотрение в административную комиссию администрации Туапсинского муниципального округа.</w:t>
      </w:r>
    </w:p>
    <w:p w14:paraId="108F94F3" w14:textId="77777777" w:rsidR="000621A2" w:rsidRPr="00B9109B" w:rsidRDefault="000621A2" w:rsidP="000621A2">
      <w:pPr>
        <w:pStyle w:val="ConsPlusNormal"/>
        <w:ind w:firstLine="709"/>
        <w:jc w:val="both"/>
        <w:rPr>
          <w:rFonts w:ascii="Times New Roman" w:hAnsi="Times New Roman" w:cs="Times New Roman"/>
          <w:sz w:val="28"/>
          <w:szCs w:val="28"/>
        </w:rPr>
      </w:pPr>
    </w:p>
    <w:p w14:paraId="6F51F17C" w14:textId="77777777" w:rsidR="00692C7F" w:rsidRPr="00B9109B" w:rsidRDefault="002004DD" w:rsidP="00250774">
      <w:pPr>
        <w:pStyle w:val="ConsPlusTitle"/>
        <w:ind w:firstLine="709"/>
        <w:jc w:val="center"/>
        <w:outlineLvl w:val="1"/>
        <w:rPr>
          <w:rFonts w:ascii="Times New Roman" w:hAnsi="Times New Roman" w:cs="Times New Roman"/>
          <w:b w:val="0"/>
          <w:sz w:val="28"/>
          <w:szCs w:val="28"/>
        </w:rPr>
      </w:pPr>
      <w:r w:rsidRPr="00B9109B">
        <w:rPr>
          <w:rFonts w:ascii="Times New Roman" w:hAnsi="Times New Roman" w:cs="Times New Roman"/>
          <w:b w:val="0"/>
          <w:sz w:val="28"/>
          <w:szCs w:val="28"/>
        </w:rPr>
        <w:t>7</w:t>
      </w:r>
      <w:r w:rsidR="00692C7F" w:rsidRPr="00B9109B">
        <w:rPr>
          <w:rFonts w:ascii="Times New Roman" w:hAnsi="Times New Roman" w:cs="Times New Roman"/>
          <w:b w:val="0"/>
          <w:sz w:val="28"/>
          <w:szCs w:val="28"/>
        </w:rPr>
        <w:t>. Заключительные положения</w:t>
      </w:r>
    </w:p>
    <w:p w14:paraId="35AA1FA1" w14:textId="77777777" w:rsidR="00692C7F" w:rsidRPr="00B9109B" w:rsidRDefault="00692C7F" w:rsidP="00C95AD6">
      <w:pPr>
        <w:pStyle w:val="ConsPlusNormal"/>
        <w:ind w:firstLine="709"/>
        <w:jc w:val="both"/>
        <w:rPr>
          <w:rFonts w:ascii="Times New Roman" w:hAnsi="Times New Roman" w:cs="Times New Roman"/>
          <w:sz w:val="28"/>
          <w:szCs w:val="28"/>
        </w:rPr>
      </w:pPr>
    </w:p>
    <w:p w14:paraId="5A8C2772" w14:textId="77777777" w:rsidR="00692C7F" w:rsidRPr="00B9109B" w:rsidRDefault="002004DD" w:rsidP="00C95AD6">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7</w:t>
      </w:r>
      <w:r w:rsidR="00692C7F" w:rsidRPr="00B9109B">
        <w:rPr>
          <w:rFonts w:ascii="Times New Roman" w:hAnsi="Times New Roman" w:cs="Times New Roman"/>
          <w:sz w:val="28"/>
          <w:szCs w:val="28"/>
        </w:rPr>
        <w:t xml:space="preserve">.1. В случае наличия оснований для расторжения Договора, администрация </w:t>
      </w:r>
      <w:r w:rsidR="002D4C45" w:rsidRPr="00B9109B">
        <w:rPr>
          <w:rFonts w:ascii="Times New Roman" w:hAnsi="Times New Roman" w:cs="Times New Roman"/>
          <w:sz w:val="28"/>
          <w:szCs w:val="28"/>
        </w:rPr>
        <w:t>Туапсинского муниципального округа</w:t>
      </w:r>
      <w:r w:rsidR="00692C7F" w:rsidRPr="00B9109B">
        <w:rPr>
          <w:rFonts w:ascii="Times New Roman" w:hAnsi="Times New Roman" w:cs="Times New Roman"/>
          <w:sz w:val="28"/>
          <w:szCs w:val="28"/>
        </w:rPr>
        <w:t xml:space="preserve"> осуществляет необходимые юридически значимые и иные действия, направленные на расторжение указанных договоров, в порядке и сроки, установленные ими и/или законодательством.</w:t>
      </w:r>
    </w:p>
    <w:p w14:paraId="4DD236F3" w14:textId="77777777" w:rsidR="00692C7F" w:rsidRPr="00B9109B" w:rsidRDefault="002004DD" w:rsidP="00C95AD6">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7</w:t>
      </w:r>
      <w:r w:rsidR="00692C7F" w:rsidRPr="00B9109B">
        <w:rPr>
          <w:rFonts w:ascii="Times New Roman" w:hAnsi="Times New Roman" w:cs="Times New Roman"/>
          <w:sz w:val="28"/>
          <w:szCs w:val="28"/>
        </w:rPr>
        <w:t xml:space="preserve">.2. Владелец </w:t>
      </w:r>
      <w:r w:rsidR="004D4F73" w:rsidRPr="00B9109B">
        <w:rPr>
          <w:rFonts w:ascii="Times New Roman" w:hAnsi="Times New Roman" w:cs="Times New Roman"/>
          <w:sz w:val="28"/>
          <w:szCs w:val="28"/>
        </w:rPr>
        <w:t xml:space="preserve">НТО, размещенного на объекте муниципальной собственности, </w:t>
      </w:r>
      <w:r w:rsidR="00692C7F" w:rsidRPr="00B9109B">
        <w:rPr>
          <w:rFonts w:ascii="Times New Roman" w:hAnsi="Times New Roman" w:cs="Times New Roman"/>
          <w:sz w:val="28"/>
          <w:szCs w:val="28"/>
        </w:rPr>
        <w:t xml:space="preserve">обязан в течение 3 календарных дней, следующих за днем прекращения или расторжения Договора, произвести демонтаж и вывоз нестационарного объекта, а также привести территорию, которая была занята </w:t>
      </w:r>
      <w:r w:rsidR="004D4F73" w:rsidRPr="00B9109B">
        <w:rPr>
          <w:rFonts w:ascii="Times New Roman" w:hAnsi="Times New Roman" w:cs="Times New Roman"/>
          <w:sz w:val="28"/>
          <w:szCs w:val="28"/>
        </w:rPr>
        <w:t>НТО</w:t>
      </w:r>
      <w:r w:rsidR="00692C7F" w:rsidRPr="00B9109B">
        <w:rPr>
          <w:rFonts w:ascii="Times New Roman" w:hAnsi="Times New Roman" w:cs="Times New Roman"/>
          <w:sz w:val="28"/>
          <w:szCs w:val="28"/>
        </w:rPr>
        <w:t xml:space="preserve"> и/или являлась необходимой для </w:t>
      </w:r>
      <w:r w:rsidR="004D4F73" w:rsidRPr="00B9109B">
        <w:rPr>
          <w:rFonts w:ascii="Times New Roman" w:hAnsi="Times New Roman" w:cs="Times New Roman"/>
          <w:sz w:val="28"/>
          <w:szCs w:val="28"/>
        </w:rPr>
        <w:t>его (</w:t>
      </w:r>
      <w:r w:rsidR="00DF7473" w:rsidRPr="00B9109B">
        <w:rPr>
          <w:rFonts w:ascii="Times New Roman" w:hAnsi="Times New Roman" w:cs="Times New Roman"/>
          <w:sz w:val="28"/>
          <w:szCs w:val="28"/>
        </w:rPr>
        <w:t>их)</w:t>
      </w:r>
      <w:r w:rsidR="00692C7F" w:rsidRPr="00B9109B">
        <w:rPr>
          <w:rFonts w:ascii="Times New Roman" w:hAnsi="Times New Roman" w:cs="Times New Roman"/>
          <w:sz w:val="28"/>
          <w:szCs w:val="28"/>
        </w:rPr>
        <w:t xml:space="preserve"> размещения и/или использования, в первоначальное состояние.</w:t>
      </w:r>
    </w:p>
    <w:p w14:paraId="1492EFC2" w14:textId="77777777" w:rsidR="00692C7F" w:rsidRPr="00B9109B" w:rsidRDefault="00692C7F" w:rsidP="00C95AD6">
      <w:pPr>
        <w:pStyle w:val="ConsPlusNormal"/>
        <w:jc w:val="both"/>
        <w:rPr>
          <w:rFonts w:ascii="Times New Roman" w:hAnsi="Times New Roman" w:cs="Times New Roman"/>
          <w:sz w:val="28"/>
          <w:szCs w:val="28"/>
        </w:rPr>
      </w:pPr>
    </w:p>
    <w:p w14:paraId="64049308" w14:textId="77777777" w:rsidR="00F81AA2" w:rsidRPr="00B9109B" w:rsidRDefault="00F81AA2" w:rsidP="00C95AD6">
      <w:pPr>
        <w:pStyle w:val="ConsPlusNormal"/>
        <w:jc w:val="both"/>
        <w:rPr>
          <w:rFonts w:ascii="Times New Roman" w:hAnsi="Times New Roman" w:cs="Times New Roman"/>
          <w:sz w:val="28"/>
          <w:szCs w:val="28"/>
        </w:rPr>
      </w:pPr>
    </w:p>
    <w:p w14:paraId="1E898488" w14:textId="77777777" w:rsidR="00F81AA2" w:rsidRPr="00B9109B" w:rsidRDefault="00F81AA2" w:rsidP="00C95AD6">
      <w:pPr>
        <w:pStyle w:val="ConsPlusNormal"/>
        <w:jc w:val="both"/>
        <w:rPr>
          <w:rFonts w:ascii="Times New Roman" w:hAnsi="Times New Roman" w:cs="Times New Roman"/>
          <w:sz w:val="28"/>
          <w:szCs w:val="28"/>
        </w:rPr>
      </w:pPr>
    </w:p>
    <w:p w14:paraId="1CAE1B18" w14:textId="77777777" w:rsidR="00692C7F" w:rsidRPr="00B9109B" w:rsidRDefault="00692C7F" w:rsidP="00C95AD6">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w:t>
      </w:r>
      <w:r w:rsidR="0005145A" w:rsidRPr="00B9109B">
        <w:rPr>
          <w:rFonts w:ascii="Times New Roman" w:hAnsi="Times New Roman" w:cs="Times New Roman"/>
          <w:sz w:val="28"/>
          <w:szCs w:val="28"/>
        </w:rPr>
        <w:t xml:space="preserve"> торговли и</w:t>
      </w:r>
    </w:p>
    <w:p w14:paraId="5E521858" w14:textId="77777777" w:rsidR="0005145A" w:rsidRPr="00B9109B" w:rsidRDefault="00F81AA2" w:rsidP="00C95AD6">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б</w:t>
      </w:r>
      <w:r w:rsidR="0005145A" w:rsidRPr="00B9109B">
        <w:rPr>
          <w:rFonts w:ascii="Times New Roman" w:hAnsi="Times New Roman" w:cs="Times New Roman"/>
          <w:sz w:val="28"/>
          <w:szCs w:val="28"/>
        </w:rPr>
        <w:t xml:space="preserve">ытового обслуживания администрации </w:t>
      </w:r>
    </w:p>
    <w:p w14:paraId="0E7CE3C1" w14:textId="77777777" w:rsidR="0005145A" w:rsidRPr="00B9109B" w:rsidRDefault="0005145A" w:rsidP="00C95AD6">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w:t>
      </w:r>
      <w:r w:rsidR="00F81AA2" w:rsidRPr="00B9109B">
        <w:rPr>
          <w:rFonts w:ascii="Times New Roman" w:hAnsi="Times New Roman" w:cs="Times New Roman"/>
          <w:sz w:val="28"/>
          <w:szCs w:val="28"/>
        </w:rPr>
        <w:t>ского муниципального округа</w:t>
      </w:r>
      <w:r w:rsidR="00F81AA2" w:rsidRPr="00B9109B">
        <w:rPr>
          <w:rFonts w:ascii="Times New Roman" w:hAnsi="Times New Roman" w:cs="Times New Roman"/>
          <w:sz w:val="28"/>
          <w:szCs w:val="28"/>
        </w:rPr>
        <w:tab/>
      </w:r>
      <w:r w:rsidR="00F81AA2" w:rsidRPr="00B9109B">
        <w:rPr>
          <w:rFonts w:ascii="Times New Roman" w:hAnsi="Times New Roman" w:cs="Times New Roman"/>
          <w:sz w:val="28"/>
          <w:szCs w:val="28"/>
        </w:rPr>
        <w:tab/>
      </w:r>
      <w:r w:rsidR="00F81AA2" w:rsidRPr="00B9109B">
        <w:rPr>
          <w:rFonts w:ascii="Times New Roman" w:hAnsi="Times New Roman" w:cs="Times New Roman"/>
          <w:sz w:val="28"/>
          <w:szCs w:val="28"/>
        </w:rPr>
        <w:tab/>
      </w:r>
      <w:r w:rsidR="00F81AA2" w:rsidRPr="00B9109B">
        <w:rPr>
          <w:rFonts w:ascii="Times New Roman" w:hAnsi="Times New Roman" w:cs="Times New Roman"/>
          <w:sz w:val="28"/>
          <w:szCs w:val="28"/>
        </w:rPr>
        <w:tab/>
        <w:t xml:space="preserve">         </w:t>
      </w:r>
      <w:r w:rsidRPr="00B9109B">
        <w:rPr>
          <w:rFonts w:ascii="Times New Roman" w:hAnsi="Times New Roman" w:cs="Times New Roman"/>
          <w:sz w:val="28"/>
          <w:szCs w:val="28"/>
        </w:rPr>
        <w:t>Д.Э. Пок</w:t>
      </w:r>
      <w:r w:rsidR="00F81AA2" w:rsidRPr="00B9109B">
        <w:rPr>
          <w:rFonts w:ascii="Times New Roman" w:hAnsi="Times New Roman" w:cs="Times New Roman"/>
          <w:sz w:val="28"/>
          <w:szCs w:val="28"/>
        </w:rPr>
        <w:t>о</w:t>
      </w:r>
      <w:r w:rsidRPr="00B9109B">
        <w:rPr>
          <w:rFonts w:ascii="Times New Roman" w:hAnsi="Times New Roman" w:cs="Times New Roman"/>
          <w:sz w:val="28"/>
          <w:szCs w:val="28"/>
        </w:rPr>
        <w:t>тилов</w:t>
      </w:r>
    </w:p>
    <w:p w14:paraId="683A1949" w14:textId="77777777" w:rsidR="00692C7F" w:rsidRPr="00B9109B" w:rsidRDefault="00692C7F" w:rsidP="00C95AD6">
      <w:pPr>
        <w:pStyle w:val="ConsPlusNormal"/>
        <w:jc w:val="both"/>
        <w:rPr>
          <w:rFonts w:ascii="Times New Roman" w:hAnsi="Times New Roman" w:cs="Times New Roman"/>
          <w:sz w:val="28"/>
          <w:szCs w:val="28"/>
        </w:rPr>
      </w:pPr>
    </w:p>
    <w:p w14:paraId="17E8EBE0" w14:textId="77777777" w:rsidR="0005145A" w:rsidRPr="00B9109B" w:rsidRDefault="0005145A">
      <w:pPr>
        <w:pStyle w:val="ConsPlusNormal"/>
        <w:jc w:val="both"/>
      </w:pPr>
    </w:p>
    <w:p w14:paraId="5DADA87F" w14:textId="77777777" w:rsidR="0005145A" w:rsidRDefault="0005145A">
      <w:pPr>
        <w:pStyle w:val="ConsPlusNormal"/>
        <w:jc w:val="both"/>
      </w:pPr>
    </w:p>
    <w:p w14:paraId="5F6FF7B5" w14:textId="77777777" w:rsidR="00A51ACC" w:rsidRDefault="00A51ACC">
      <w:pPr>
        <w:pStyle w:val="ConsPlusNormal"/>
        <w:jc w:val="both"/>
      </w:pPr>
    </w:p>
    <w:p w14:paraId="4A168F0D" w14:textId="77777777" w:rsidR="00A51ACC" w:rsidRDefault="00A51ACC">
      <w:pPr>
        <w:pStyle w:val="ConsPlusNormal"/>
        <w:jc w:val="both"/>
      </w:pPr>
    </w:p>
    <w:p w14:paraId="28EB0844" w14:textId="77777777" w:rsidR="00A51ACC" w:rsidRDefault="00A51ACC">
      <w:pPr>
        <w:pStyle w:val="ConsPlusNormal"/>
        <w:jc w:val="both"/>
      </w:pPr>
    </w:p>
    <w:p w14:paraId="7A56BCB6" w14:textId="77777777" w:rsidR="00A51ACC" w:rsidRDefault="00A51ACC">
      <w:pPr>
        <w:pStyle w:val="ConsPlusNormal"/>
        <w:jc w:val="both"/>
      </w:pPr>
    </w:p>
    <w:p w14:paraId="4A9D2CA5" w14:textId="77777777" w:rsidR="00A51ACC" w:rsidRDefault="00A51ACC">
      <w:pPr>
        <w:pStyle w:val="ConsPlusNormal"/>
        <w:jc w:val="both"/>
      </w:pPr>
    </w:p>
    <w:p w14:paraId="01A019A3" w14:textId="77777777" w:rsidR="00A51ACC" w:rsidRDefault="00A51ACC">
      <w:pPr>
        <w:pStyle w:val="ConsPlusNormal"/>
        <w:jc w:val="both"/>
      </w:pPr>
    </w:p>
    <w:p w14:paraId="1C80C279" w14:textId="77777777" w:rsidR="00A51ACC" w:rsidRDefault="00A51ACC">
      <w:pPr>
        <w:pStyle w:val="ConsPlusNormal"/>
        <w:jc w:val="both"/>
      </w:pPr>
    </w:p>
    <w:p w14:paraId="3AB0BF6C" w14:textId="77777777" w:rsidR="00A51ACC" w:rsidRDefault="00A51ACC">
      <w:pPr>
        <w:pStyle w:val="ConsPlusNormal"/>
        <w:jc w:val="both"/>
      </w:pPr>
    </w:p>
    <w:p w14:paraId="57675ED0" w14:textId="77777777" w:rsidR="00A51ACC" w:rsidRDefault="00A51ACC">
      <w:pPr>
        <w:pStyle w:val="ConsPlusNormal"/>
        <w:jc w:val="both"/>
      </w:pPr>
    </w:p>
    <w:p w14:paraId="1885FC24" w14:textId="77777777" w:rsidR="00A51ACC" w:rsidRDefault="00A51ACC">
      <w:pPr>
        <w:pStyle w:val="ConsPlusNormal"/>
        <w:jc w:val="both"/>
      </w:pPr>
    </w:p>
    <w:p w14:paraId="513BA4FB" w14:textId="77777777" w:rsidR="00A51ACC" w:rsidRDefault="00A51ACC">
      <w:pPr>
        <w:pStyle w:val="ConsPlusNormal"/>
        <w:jc w:val="both"/>
      </w:pPr>
    </w:p>
    <w:p w14:paraId="3B0DACA8" w14:textId="77777777" w:rsidR="003D5CD5" w:rsidRDefault="003D5CD5">
      <w:pPr>
        <w:pStyle w:val="ConsPlusNormal"/>
        <w:jc w:val="both"/>
      </w:pPr>
    </w:p>
    <w:p w14:paraId="62D1C244" w14:textId="77777777" w:rsidR="003D5CD5" w:rsidRDefault="003D5CD5">
      <w:pPr>
        <w:pStyle w:val="ConsPlusNormal"/>
        <w:jc w:val="both"/>
      </w:pPr>
    </w:p>
    <w:p w14:paraId="0FFE6DA0" w14:textId="77777777" w:rsidR="003D5CD5" w:rsidRDefault="003D5CD5">
      <w:pPr>
        <w:pStyle w:val="ConsPlusNormal"/>
        <w:jc w:val="both"/>
      </w:pPr>
    </w:p>
    <w:p w14:paraId="269B6F5A" w14:textId="77777777" w:rsidR="00A51ACC" w:rsidRPr="00B9109B" w:rsidRDefault="00A51ACC">
      <w:pPr>
        <w:pStyle w:val="ConsPlusNormal"/>
        <w:jc w:val="both"/>
      </w:pPr>
    </w:p>
    <w:p w14:paraId="63BD2B6D" w14:textId="77777777" w:rsidR="0005145A" w:rsidRPr="00B9109B" w:rsidRDefault="0005145A">
      <w:pPr>
        <w:pStyle w:val="ConsPlusNormal"/>
        <w:jc w:val="both"/>
      </w:pPr>
    </w:p>
    <w:p w14:paraId="389F017D" w14:textId="77777777" w:rsidR="00692C7F" w:rsidRPr="00B9109B" w:rsidRDefault="00692C7F" w:rsidP="008B5239">
      <w:pPr>
        <w:pStyle w:val="ConsPlusNormal"/>
        <w:ind w:left="5387"/>
        <w:outlineLvl w:val="1"/>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1</w:t>
      </w:r>
    </w:p>
    <w:p w14:paraId="4708F1A6" w14:textId="77777777" w:rsidR="00692C7F" w:rsidRPr="00B9109B" w:rsidRDefault="00692C7F" w:rsidP="008B5239">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к Порядку</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размещения нестационарных торговых</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объектов, нестационарных объектов</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по оказанию услуг на земельных</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участках, в зданиях, строениях,</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сооружениях, находящихся в муниципальной</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собственности либо государственная</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собственность на которые не разграничена,</w:t>
      </w:r>
      <w:r w:rsidR="008B5239" w:rsidRPr="00B9109B">
        <w:rPr>
          <w:rFonts w:ascii="Times New Roman" w:hAnsi="Times New Roman" w:cs="Times New Roman"/>
          <w:sz w:val="28"/>
          <w:szCs w:val="28"/>
        </w:rPr>
        <w:t xml:space="preserve"> </w:t>
      </w:r>
      <w:r w:rsidRPr="00B9109B">
        <w:rPr>
          <w:rFonts w:ascii="Times New Roman" w:hAnsi="Times New Roman" w:cs="Times New Roman"/>
          <w:sz w:val="28"/>
          <w:szCs w:val="28"/>
        </w:rPr>
        <w:t>расположенных на территории</w:t>
      </w:r>
      <w:r w:rsidR="00F81AA2" w:rsidRPr="00B9109B">
        <w:rPr>
          <w:rFonts w:ascii="Times New Roman" w:hAnsi="Times New Roman" w:cs="Times New Roman"/>
          <w:sz w:val="28"/>
          <w:szCs w:val="28"/>
        </w:rPr>
        <w:t xml:space="preserve"> Туапсинского муниципального округа</w:t>
      </w:r>
      <w:r w:rsidRPr="00B9109B">
        <w:rPr>
          <w:rFonts w:ascii="Times New Roman" w:hAnsi="Times New Roman" w:cs="Times New Roman"/>
          <w:sz w:val="28"/>
          <w:szCs w:val="28"/>
        </w:rPr>
        <w:t xml:space="preserve"> </w:t>
      </w:r>
    </w:p>
    <w:p w14:paraId="3D2B53F5" w14:textId="77777777" w:rsidR="00692C7F" w:rsidRPr="00B9109B" w:rsidRDefault="00692C7F">
      <w:pPr>
        <w:pStyle w:val="ConsPlusNormal"/>
        <w:jc w:val="both"/>
        <w:rPr>
          <w:rFonts w:ascii="Times New Roman" w:hAnsi="Times New Roman" w:cs="Times New Roman"/>
          <w:sz w:val="28"/>
          <w:szCs w:val="28"/>
        </w:rPr>
      </w:pPr>
    </w:p>
    <w:p w14:paraId="4240B200"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АКТ</w:t>
      </w:r>
    </w:p>
    <w:p w14:paraId="46F9753A"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осмотра нестационарного торгового объекта, нестационарного</w:t>
      </w:r>
    </w:p>
    <w:p w14:paraId="6B1319FE"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объекта по оказанию услуг на предмет соблюдения условий</w:t>
      </w:r>
    </w:p>
    <w:p w14:paraId="56D92301"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договора на размещение нестационарного торгового объекта, </w:t>
      </w:r>
    </w:p>
    <w:p w14:paraId="6320AF68"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нестационарного объекта по оказанию услуг на земельном</w:t>
      </w:r>
    </w:p>
    <w:p w14:paraId="77F62502"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участке, в здании, строении, сооружении, находящихся в</w:t>
      </w:r>
    </w:p>
    <w:p w14:paraId="38F6C413"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муниципальной собственности либо государственная</w:t>
      </w:r>
    </w:p>
    <w:p w14:paraId="6DCCDA9A"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собственность на которые не разграничена, расположенных</w:t>
      </w:r>
    </w:p>
    <w:p w14:paraId="66EB2DA5" w14:textId="77777777" w:rsidR="0080219E" w:rsidRPr="00B9109B" w:rsidRDefault="0080219E" w:rsidP="0080219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на территории Туапсинского муниципального округа</w:t>
      </w:r>
    </w:p>
    <w:p w14:paraId="6742FBC4" w14:textId="77777777" w:rsidR="0080219E" w:rsidRPr="00B9109B" w:rsidRDefault="0080219E">
      <w:pPr>
        <w:pStyle w:val="ConsPlusNormal"/>
        <w:jc w:val="both"/>
        <w:rPr>
          <w:rFonts w:ascii="Times New Roman" w:hAnsi="Times New Roman" w:cs="Times New Roman"/>
          <w:sz w:val="28"/>
          <w:szCs w:val="28"/>
        </w:rPr>
      </w:pPr>
    </w:p>
    <w:p w14:paraId="0FC16C77" w14:textId="77777777" w:rsidR="0080219E" w:rsidRPr="00B9109B" w:rsidRDefault="0080219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 ____________ 20__ г.</w:t>
      </w:r>
    </w:p>
    <w:p w14:paraId="0A6AD80B" w14:textId="77777777" w:rsidR="00F949A1" w:rsidRPr="00B9109B" w:rsidRDefault="00F949A1">
      <w:pPr>
        <w:pStyle w:val="ConsPlusNormal"/>
        <w:jc w:val="both"/>
        <w:rPr>
          <w:rFonts w:ascii="Times New Roman" w:hAnsi="Times New Roman" w:cs="Times New Roman"/>
          <w:sz w:val="28"/>
          <w:szCs w:val="28"/>
        </w:rPr>
      </w:pPr>
    </w:p>
    <w:p w14:paraId="3FEEC40F" w14:textId="77777777" w:rsidR="00F949A1" w:rsidRPr="00B9109B" w:rsidRDefault="00F949A1" w:rsidP="00144D20">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Наименование хозяйствующего субъекта и его организационно-правовая </w:t>
      </w:r>
      <w:proofErr w:type="gramStart"/>
      <w:r w:rsidRPr="00B9109B">
        <w:rPr>
          <w:rFonts w:ascii="Times New Roman" w:hAnsi="Times New Roman" w:cs="Times New Roman"/>
          <w:sz w:val="28"/>
          <w:szCs w:val="28"/>
        </w:rPr>
        <w:t>форма:_</w:t>
      </w:r>
      <w:proofErr w:type="gramEnd"/>
      <w:r w:rsidRPr="00B9109B">
        <w:rPr>
          <w:rFonts w:ascii="Times New Roman" w:hAnsi="Times New Roman" w:cs="Times New Roman"/>
          <w:sz w:val="28"/>
          <w:szCs w:val="28"/>
        </w:rPr>
        <w:t>________________________________________________________.</w:t>
      </w:r>
    </w:p>
    <w:p w14:paraId="45E457C7" w14:textId="0717958D" w:rsidR="00F949A1" w:rsidRPr="00B9109B" w:rsidRDefault="00F949A1" w:rsidP="00144D20">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Реквизиты Договора</w:t>
      </w:r>
      <w:r w:rsidR="00144D20" w:rsidRPr="00B9109B">
        <w:rPr>
          <w:rFonts w:ascii="Times New Roman" w:hAnsi="Times New Roman" w:cs="Times New Roman"/>
          <w:sz w:val="28"/>
          <w:szCs w:val="28"/>
        </w:rPr>
        <w:t>:</w:t>
      </w:r>
      <w:r w:rsidRPr="00B9109B">
        <w:rPr>
          <w:rFonts w:ascii="Times New Roman" w:hAnsi="Times New Roman" w:cs="Times New Roman"/>
          <w:sz w:val="28"/>
          <w:szCs w:val="28"/>
        </w:rPr>
        <w:t xml:space="preserve"> ________________________________________.</w:t>
      </w:r>
    </w:p>
    <w:p w14:paraId="64084F72" w14:textId="660656BD" w:rsidR="00F949A1" w:rsidRPr="00B9109B" w:rsidRDefault="00F949A1" w:rsidP="00144D20">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Порядковый номер не</w:t>
      </w:r>
      <w:r w:rsidR="00B2648C" w:rsidRPr="00B9109B">
        <w:rPr>
          <w:rFonts w:ascii="Times New Roman" w:hAnsi="Times New Roman" w:cs="Times New Roman"/>
          <w:sz w:val="28"/>
          <w:szCs w:val="28"/>
        </w:rPr>
        <w:t>стационарного торгового объекта</w:t>
      </w:r>
      <w:r w:rsidR="00144D20" w:rsidRPr="00B9109B">
        <w:rPr>
          <w:rFonts w:ascii="Times New Roman" w:hAnsi="Times New Roman" w:cs="Times New Roman"/>
          <w:sz w:val="28"/>
          <w:szCs w:val="28"/>
        </w:rPr>
        <w:t>/</w:t>
      </w:r>
      <w:r w:rsidRPr="00B9109B">
        <w:rPr>
          <w:rFonts w:ascii="Times New Roman" w:hAnsi="Times New Roman" w:cs="Times New Roman"/>
          <w:sz w:val="28"/>
          <w:szCs w:val="28"/>
        </w:rPr>
        <w:t>нестационарного объекта по оказанию услуг</w:t>
      </w:r>
      <w:r w:rsidR="00144D20" w:rsidRPr="00B9109B">
        <w:rPr>
          <w:rFonts w:ascii="Times New Roman" w:hAnsi="Times New Roman" w:cs="Times New Roman"/>
          <w:sz w:val="28"/>
          <w:szCs w:val="28"/>
        </w:rPr>
        <w:t xml:space="preserve">, в том числе нестационарной площадки (посадочные места) при предприятии общественного питания,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(далее – Объект) </w:t>
      </w:r>
      <w:r w:rsidRPr="00B9109B">
        <w:rPr>
          <w:rFonts w:ascii="Times New Roman" w:hAnsi="Times New Roman" w:cs="Times New Roman"/>
          <w:sz w:val="28"/>
          <w:szCs w:val="28"/>
        </w:rPr>
        <w:t xml:space="preserve"> в </w:t>
      </w:r>
      <w:r w:rsidR="00B2648C" w:rsidRPr="00B9109B">
        <w:rPr>
          <w:rFonts w:ascii="Times New Roman" w:hAnsi="Times New Roman" w:cs="Times New Roman"/>
          <w:sz w:val="28"/>
          <w:szCs w:val="28"/>
        </w:rPr>
        <w:t>с</w:t>
      </w:r>
      <w:r w:rsidRPr="00B9109B">
        <w:rPr>
          <w:rFonts w:ascii="Times New Roman" w:hAnsi="Times New Roman" w:cs="Times New Roman"/>
          <w:sz w:val="28"/>
          <w:szCs w:val="28"/>
        </w:rPr>
        <w:t>хеме</w:t>
      </w:r>
      <w:r w:rsidR="00B2648C" w:rsidRPr="00B9109B">
        <w:rPr>
          <w:rFonts w:ascii="Times New Roman" w:hAnsi="Times New Roman" w:cs="Times New Roman"/>
          <w:sz w:val="28"/>
          <w:szCs w:val="28"/>
        </w:rPr>
        <w:t xml:space="preserve"> размещения</w:t>
      </w:r>
      <w:r w:rsidR="00144D20" w:rsidRPr="00B9109B">
        <w:rPr>
          <w:rFonts w:ascii="Times New Roman" w:hAnsi="Times New Roman" w:cs="Times New Roman"/>
          <w:sz w:val="28"/>
          <w:szCs w:val="28"/>
        </w:rPr>
        <w:t xml:space="preserve"> нестационарных торговых объектов/нестационарных объектов по оказанию услуг, расположенных на территории</w:t>
      </w:r>
      <w:r w:rsidR="00D04DF7" w:rsidRPr="00B9109B">
        <w:rPr>
          <w:rFonts w:ascii="Times New Roman" w:hAnsi="Times New Roman" w:cs="Times New Roman"/>
          <w:sz w:val="28"/>
          <w:szCs w:val="28"/>
        </w:rPr>
        <w:t xml:space="preserve"> </w:t>
      </w:r>
      <w:r w:rsidR="00144D20" w:rsidRPr="00B9109B">
        <w:rPr>
          <w:rFonts w:ascii="Times New Roman" w:hAnsi="Times New Roman" w:cs="Times New Roman"/>
          <w:sz w:val="28"/>
          <w:szCs w:val="28"/>
        </w:rPr>
        <w:t>Туапсинского муниципального округ</w:t>
      </w:r>
      <w:r w:rsidR="00D04DF7" w:rsidRPr="00B9109B">
        <w:rPr>
          <w:rFonts w:ascii="Times New Roman" w:hAnsi="Times New Roman" w:cs="Times New Roman"/>
          <w:sz w:val="28"/>
          <w:szCs w:val="28"/>
        </w:rPr>
        <w:t>, утвержденной постановлением администрации Туапсинского муниципального округа от «___» ______ 20__ г. № ____</w:t>
      </w:r>
      <w:r w:rsidR="00144D20" w:rsidRPr="00B9109B">
        <w:rPr>
          <w:rFonts w:ascii="Times New Roman" w:hAnsi="Times New Roman" w:cs="Times New Roman"/>
          <w:sz w:val="28"/>
          <w:szCs w:val="28"/>
        </w:rPr>
        <w:t>/от «___» ______ 20__ г. № ____ (далее – Схема)</w:t>
      </w:r>
      <w:r w:rsidRPr="00B9109B">
        <w:rPr>
          <w:rFonts w:ascii="Times New Roman" w:hAnsi="Times New Roman" w:cs="Times New Roman"/>
          <w:sz w:val="28"/>
          <w:szCs w:val="28"/>
        </w:rPr>
        <w:t>: ______.</w:t>
      </w:r>
    </w:p>
    <w:p w14:paraId="2DDCC6AB" w14:textId="2CFC8876" w:rsidR="00F949A1" w:rsidRPr="00B9109B" w:rsidRDefault="006C260C" w:rsidP="007D1DCF">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Специализация Объекта в соответствии с договором о предоставлении права на размещение нестационарного торгового объекта, нестационарного объекта по оказанию услуг на земельном участке, в здании, строении, </w:t>
      </w:r>
      <w:r w:rsidRPr="00B9109B">
        <w:rPr>
          <w:rFonts w:ascii="Times New Roman" w:hAnsi="Times New Roman" w:cs="Times New Roman"/>
          <w:sz w:val="28"/>
          <w:szCs w:val="28"/>
        </w:rPr>
        <w:lastRenderedPageBreak/>
        <w:t>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договором о предоставлении права на размещение, нестационарной площадки (посадочных мест) при предприятии общественного питания на земельном участке, в здании, строении, 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w:t>
      </w:r>
      <w:r w:rsidR="007D1DCF" w:rsidRPr="00B9109B">
        <w:rPr>
          <w:rFonts w:ascii="Times New Roman" w:hAnsi="Times New Roman" w:cs="Times New Roman"/>
          <w:sz w:val="28"/>
          <w:szCs w:val="28"/>
        </w:rPr>
        <w:t>руга</w:t>
      </w:r>
      <w:r w:rsidRPr="00B9109B">
        <w:rPr>
          <w:rFonts w:ascii="Times New Roman" w:hAnsi="Times New Roman" w:cs="Times New Roman"/>
          <w:sz w:val="28"/>
          <w:szCs w:val="28"/>
        </w:rPr>
        <w:t xml:space="preserve"> (далее - Договор)</w:t>
      </w:r>
      <w:r w:rsidR="00F949A1" w:rsidRPr="00B9109B">
        <w:rPr>
          <w:rFonts w:ascii="Times New Roman" w:hAnsi="Times New Roman" w:cs="Times New Roman"/>
          <w:sz w:val="28"/>
          <w:szCs w:val="28"/>
        </w:rPr>
        <w:t>______________________________________________.</w:t>
      </w:r>
    </w:p>
    <w:p w14:paraId="09BE6A70" w14:textId="00686BE9" w:rsidR="00F949A1" w:rsidRPr="00B9109B" w:rsidRDefault="00F949A1" w:rsidP="007D1DCF">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Адрес (место размещения) </w:t>
      </w:r>
      <w:r w:rsidR="007D1DCF" w:rsidRPr="00B9109B">
        <w:rPr>
          <w:rFonts w:ascii="Times New Roman" w:hAnsi="Times New Roman" w:cs="Times New Roman"/>
          <w:sz w:val="28"/>
          <w:szCs w:val="28"/>
        </w:rPr>
        <w:t>Объекта:</w:t>
      </w:r>
      <w:r w:rsidRPr="00B9109B">
        <w:rPr>
          <w:rFonts w:ascii="Times New Roman" w:hAnsi="Times New Roman" w:cs="Times New Roman"/>
          <w:sz w:val="28"/>
          <w:szCs w:val="28"/>
        </w:rPr>
        <w:t xml:space="preserve"> _______________________________</w:t>
      </w:r>
      <w:r w:rsidR="007D1DCF" w:rsidRPr="00B9109B">
        <w:rPr>
          <w:rFonts w:ascii="Times New Roman" w:hAnsi="Times New Roman" w:cs="Times New Roman"/>
          <w:sz w:val="28"/>
          <w:szCs w:val="28"/>
        </w:rPr>
        <w:t>.</w:t>
      </w:r>
    </w:p>
    <w:p w14:paraId="6905F5C5" w14:textId="69DEE3CC" w:rsidR="00F949A1" w:rsidRPr="00B9109B" w:rsidRDefault="00F949A1" w:rsidP="007D1DCF">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Администрацией Туапсинского муниципального округа в лице сотрудника/сотрудников управления торговли и бытового обслуживания администрации Туапсинского муниципального округа:</w:t>
      </w:r>
      <w:r w:rsidR="007D1DCF" w:rsidRPr="00B9109B">
        <w:rPr>
          <w:rFonts w:ascii="Times New Roman" w:hAnsi="Times New Roman" w:cs="Times New Roman"/>
          <w:sz w:val="28"/>
          <w:szCs w:val="28"/>
        </w:rPr>
        <w:t xml:space="preserve"> ____________________</w:t>
      </w:r>
    </w:p>
    <w:p w14:paraId="24B2716B" w14:textId="5F937E1B" w:rsidR="001C6681" w:rsidRPr="00B9109B" w:rsidRDefault="001C6681" w:rsidP="007D1DCF">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w:t>
      </w:r>
      <w:r w:rsidR="007D1DCF" w:rsidRPr="00B9109B">
        <w:rPr>
          <w:rFonts w:ascii="Times New Roman" w:hAnsi="Times New Roman" w:cs="Times New Roman"/>
          <w:sz w:val="28"/>
          <w:szCs w:val="28"/>
        </w:rPr>
        <w:t xml:space="preserve"> в присутствии</w:t>
      </w:r>
    </w:p>
    <w:p w14:paraId="6CB5CA18" w14:textId="77777777" w:rsidR="001C6681" w:rsidRPr="00B9109B" w:rsidRDefault="001C6681" w:rsidP="007D1DCF">
      <w:pPr>
        <w:pStyle w:val="ConsPlusNormal"/>
        <w:ind w:firstLine="709"/>
        <w:jc w:val="center"/>
        <w:rPr>
          <w:rFonts w:ascii="Times New Roman" w:hAnsi="Times New Roman" w:cs="Times New Roman"/>
          <w:sz w:val="24"/>
          <w:szCs w:val="28"/>
        </w:rPr>
      </w:pPr>
      <w:r w:rsidRPr="00B9109B">
        <w:rPr>
          <w:rFonts w:ascii="Times New Roman" w:hAnsi="Times New Roman" w:cs="Times New Roman"/>
          <w:sz w:val="24"/>
          <w:szCs w:val="28"/>
        </w:rPr>
        <w:t>(Ф.И.О., должность)</w:t>
      </w:r>
    </w:p>
    <w:p w14:paraId="1516EBB7" w14:textId="5E1E0AC0" w:rsidR="001C6681" w:rsidRPr="00B9109B" w:rsidRDefault="001C6681" w:rsidP="007D1DCF">
      <w:pPr>
        <w:pStyle w:val="ConsPlusNormal"/>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w:t>
      </w:r>
      <w:r w:rsidR="007D1DCF" w:rsidRPr="00B9109B">
        <w:rPr>
          <w:rFonts w:ascii="Times New Roman" w:hAnsi="Times New Roman" w:cs="Times New Roman"/>
          <w:sz w:val="28"/>
          <w:szCs w:val="28"/>
        </w:rPr>
        <w:t>______________</w:t>
      </w:r>
      <w:r w:rsidRPr="00B9109B">
        <w:rPr>
          <w:rFonts w:ascii="Times New Roman" w:hAnsi="Times New Roman" w:cs="Times New Roman"/>
          <w:sz w:val="28"/>
          <w:szCs w:val="28"/>
        </w:rPr>
        <w:t>_________</w:t>
      </w:r>
    </w:p>
    <w:p w14:paraId="2B5D7BA9" w14:textId="12FB8C9E" w:rsidR="001C6681" w:rsidRPr="00B9109B" w:rsidRDefault="001C6681" w:rsidP="007D1DCF">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проведен осмотр </w:t>
      </w:r>
      <w:r w:rsidR="007D1DCF" w:rsidRPr="00B9109B">
        <w:rPr>
          <w:rFonts w:ascii="Times New Roman" w:hAnsi="Times New Roman" w:cs="Times New Roman"/>
          <w:sz w:val="28"/>
          <w:szCs w:val="28"/>
        </w:rPr>
        <w:t>Объекта</w:t>
      </w:r>
      <w:r w:rsidRPr="00B9109B">
        <w:rPr>
          <w:rFonts w:ascii="Times New Roman" w:hAnsi="Times New Roman" w:cs="Times New Roman"/>
          <w:sz w:val="28"/>
          <w:szCs w:val="28"/>
        </w:rPr>
        <w:t xml:space="preserve"> на предмет соблюдения условий Договора, в результате которого установлено следующее.</w:t>
      </w:r>
    </w:p>
    <w:p w14:paraId="216198BF" w14:textId="77777777" w:rsidR="007D1DCF" w:rsidRPr="00B9109B" w:rsidRDefault="007D1DCF" w:rsidP="007D1DCF">
      <w:pPr>
        <w:pStyle w:val="ConsPlusNormal"/>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704"/>
        <w:gridCol w:w="5245"/>
        <w:gridCol w:w="3544"/>
      </w:tblGrid>
      <w:tr w:rsidR="007D1DCF" w:rsidRPr="00B9109B" w14:paraId="3E99064C" w14:textId="77777777" w:rsidTr="007D1DCF">
        <w:tc>
          <w:tcPr>
            <w:tcW w:w="704" w:type="dxa"/>
          </w:tcPr>
          <w:p w14:paraId="13313247" w14:textId="7D6914ED" w:rsidR="007D1DCF" w:rsidRPr="00B9109B" w:rsidRDefault="007D1DCF"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 п/п</w:t>
            </w:r>
          </w:p>
        </w:tc>
        <w:tc>
          <w:tcPr>
            <w:tcW w:w="5245" w:type="dxa"/>
          </w:tcPr>
          <w:p w14:paraId="61627FEB" w14:textId="22CF63E7" w:rsidR="007D1DCF" w:rsidRPr="00B9109B" w:rsidRDefault="007D1DCF"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Условия Договора</w:t>
            </w:r>
          </w:p>
        </w:tc>
        <w:tc>
          <w:tcPr>
            <w:tcW w:w="3544" w:type="dxa"/>
          </w:tcPr>
          <w:p w14:paraId="1AD24812" w14:textId="41130184" w:rsidR="007D1DCF" w:rsidRPr="00B9109B" w:rsidRDefault="007D1DCF" w:rsidP="007D1DC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Фактические данные о соблюдении (несоблюдении) условий Договора, выявленные в ходе осмотра</w:t>
            </w:r>
          </w:p>
        </w:tc>
      </w:tr>
      <w:tr w:rsidR="007D1DCF" w:rsidRPr="00B9109B" w14:paraId="5F852075" w14:textId="77777777" w:rsidTr="007D1DCF">
        <w:tc>
          <w:tcPr>
            <w:tcW w:w="704" w:type="dxa"/>
          </w:tcPr>
          <w:p w14:paraId="0F937664" w14:textId="708466C0" w:rsidR="007D1DCF" w:rsidRPr="00B9109B" w:rsidRDefault="00CB76DD"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1.</w:t>
            </w:r>
          </w:p>
        </w:tc>
        <w:tc>
          <w:tcPr>
            <w:tcW w:w="5245" w:type="dxa"/>
          </w:tcPr>
          <w:p w14:paraId="27319992" w14:textId="160CB83C" w:rsidR="007D1DCF" w:rsidRPr="00B9109B" w:rsidRDefault="007D1DCF"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Тип Объекта</w:t>
            </w:r>
          </w:p>
        </w:tc>
        <w:tc>
          <w:tcPr>
            <w:tcW w:w="3544" w:type="dxa"/>
          </w:tcPr>
          <w:p w14:paraId="34DD3534" w14:textId="77777777" w:rsidR="007D1DCF" w:rsidRPr="00B9109B" w:rsidRDefault="007D1DCF" w:rsidP="007D1DCF">
            <w:pPr>
              <w:pStyle w:val="ConsPlusNormal"/>
              <w:jc w:val="both"/>
              <w:rPr>
                <w:rFonts w:ascii="Times New Roman" w:hAnsi="Times New Roman" w:cs="Times New Roman"/>
                <w:sz w:val="24"/>
                <w:szCs w:val="24"/>
              </w:rPr>
            </w:pPr>
          </w:p>
        </w:tc>
      </w:tr>
      <w:tr w:rsidR="007D1DCF" w:rsidRPr="00B9109B" w14:paraId="1371B13E" w14:textId="77777777" w:rsidTr="007D1DCF">
        <w:tc>
          <w:tcPr>
            <w:tcW w:w="704" w:type="dxa"/>
          </w:tcPr>
          <w:p w14:paraId="113B0AD0" w14:textId="5CCA2157" w:rsidR="007D1DCF" w:rsidRPr="00B9109B" w:rsidRDefault="00CB76DD"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2.</w:t>
            </w:r>
          </w:p>
        </w:tc>
        <w:tc>
          <w:tcPr>
            <w:tcW w:w="5245" w:type="dxa"/>
          </w:tcPr>
          <w:p w14:paraId="1F01A239" w14:textId="77777777" w:rsidR="007D1DCF" w:rsidRPr="00B9109B" w:rsidRDefault="007D1DCF" w:rsidP="007D1DCF">
            <w:pPr>
              <w:pStyle w:val="ConsPlusNormal"/>
              <w:rPr>
                <w:rFonts w:ascii="Times New Roman" w:hAnsi="Times New Roman" w:cs="Times New Roman"/>
                <w:sz w:val="24"/>
                <w:szCs w:val="24"/>
              </w:rPr>
            </w:pPr>
            <w:r w:rsidRPr="00B9109B">
              <w:rPr>
                <w:rFonts w:ascii="Times New Roman" w:hAnsi="Times New Roman" w:cs="Times New Roman"/>
                <w:sz w:val="24"/>
                <w:szCs w:val="24"/>
              </w:rPr>
              <w:t>Соответствие объекта эскизу (дизайн-проекту):</w:t>
            </w:r>
          </w:p>
          <w:p w14:paraId="1CB91C02" w14:textId="77777777" w:rsidR="007D1DCF" w:rsidRPr="00B9109B" w:rsidRDefault="007D1DCF" w:rsidP="007D1DCF">
            <w:pPr>
              <w:pStyle w:val="ConsPlusNormal"/>
              <w:rPr>
                <w:rFonts w:ascii="Times New Roman" w:hAnsi="Times New Roman" w:cs="Times New Roman"/>
                <w:sz w:val="24"/>
                <w:szCs w:val="24"/>
              </w:rPr>
            </w:pPr>
            <w:r w:rsidRPr="00B9109B">
              <w:rPr>
                <w:rFonts w:ascii="Times New Roman" w:hAnsi="Times New Roman" w:cs="Times New Roman"/>
                <w:sz w:val="24"/>
                <w:szCs w:val="24"/>
              </w:rPr>
              <w:t>фасад;</w:t>
            </w:r>
          </w:p>
          <w:p w14:paraId="04742E28" w14:textId="77777777" w:rsidR="007D1DCF" w:rsidRPr="00B9109B" w:rsidRDefault="007D1DCF" w:rsidP="007D1DCF">
            <w:pPr>
              <w:pStyle w:val="ConsPlusNormal"/>
              <w:rPr>
                <w:rFonts w:ascii="Times New Roman" w:hAnsi="Times New Roman" w:cs="Times New Roman"/>
                <w:sz w:val="24"/>
                <w:szCs w:val="24"/>
              </w:rPr>
            </w:pPr>
            <w:r w:rsidRPr="00B9109B">
              <w:rPr>
                <w:rFonts w:ascii="Times New Roman" w:hAnsi="Times New Roman" w:cs="Times New Roman"/>
                <w:sz w:val="24"/>
                <w:szCs w:val="24"/>
              </w:rPr>
              <w:t>кровля;</w:t>
            </w:r>
          </w:p>
          <w:p w14:paraId="781B5532" w14:textId="77777777" w:rsidR="007D1DCF" w:rsidRPr="00B9109B" w:rsidRDefault="007D1DCF" w:rsidP="007D1DCF">
            <w:pPr>
              <w:pStyle w:val="ConsPlusNormal"/>
              <w:rPr>
                <w:rFonts w:ascii="Times New Roman" w:hAnsi="Times New Roman" w:cs="Times New Roman"/>
                <w:sz w:val="24"/>
                <w:szCs w:val="24"/>
              </w:rPr>
            </w:pPr>
            <w:r w:rsidRPr="00B9109B">
              <w:rPr>
                <w:rFonts w:ascii="Times New Roman" w:hAnsi="Times New Roman" w:cs="Times New Roman"/>
                <w:sz w:val="24"/>
                <w:szCs w:val="24"/>
              </w:rPr>
              <w:t>реклама/вывеска;</w:t>
            </w:r>
          </w:p>
          <w:p w14:paraId="211A8D07" w14:textId="4BA066DC" w:rsidR="007D1DCF" w:rsidRPr="00B9109B" w:rsidRDefault="007D1DCF"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благоустройство прилегающей территории.</w:t>
            </w:r>
          </w:p>
        </w:tc>
        <w:tc>
          <w:tcPr>
            <w:tcW w:w="3544" w:type="dxa"/>
          </w:tcPr>
          <w:p w14:paraId="12A1199E" w14:textId="77777777" w:rsidR="007D1DCF" w:rsidRPr="00B9109B" w:rsidRDefault="007D1DCF" w:rsidP="007D1DCF">
            <w:pPr>
              <w:pStyle w:val="ConsPlusNormal"/>
              <w:jc w:val="both"/>
              <w:rPr>
                <w:rFonts w:ascii="Times New Roman" w:hAnsi="Times New Roman" w:cs="Times New Roman"/>
                <w:sz w:val="24"/>
                <w:szCs w:val="24"/>
              </w:rPr>
            </w:pPr>
          </w:p>
        </w:tc>
      </w:tr>
      <w:tr w:rsidR="007D1DCF" w:rsidRPr="00B9109B" w14:paraId="7BCF7AE9" w14:textId="77777777" w:rsidTr="00ED7C4A">
        <w:tc>
          <w:tcPr>
            <w:tcW w:w="704" w:type="dxa"/>
          </w:tcPr>
          <w:p w14:paraId="2C500AC7" w14:textId="01E608F5" w:rsidR="007D1DCF" w:rsidRPr="00B9109B" w:rsidRDefault="00CB76DD" w:rsidP="00ED7C4A">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3.</w:t>
            </w:r>
          </w:p>
        </w:tc>
        <w:tc>
          <w:tcPr>
            <w:tcW w:w="5245" w:type="dxa"/>
          </w:tcPr>
          <w:p w14:paraId="15BA4E96" w14:textId="645212B2" w:rsidR="007D1DCF" w:rsidRPr="00B9109B" w:rsidRDefault="00CB76DD" w:rsidP="00ED7C4A">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Специализация объекта</w:t>
            </w:r>
          </w:p>
        </w:tc>
        <w:tc>
          <w:tcPr>
            <w:tcW w:w="3544" w:type="dxa"/>
          </w:tcPr>
          <w:p w14:paraId="27657F40" w14:textId="77777777" w:rsidR="007D1DCF" w:rsidRPr="00B9109B" w:rsidRDefault="007D1DCF" w:rsidP="00ED7C4A">
            <w:pPr>
              <w:pStyle w:val="ConsPlusNormal"/>
              <w:jc w:val="both"/>
              <w:rPr>
                <w:rFonts w:ascii="Times New Roman" w:hAnsi="Times New Roman" w:cs="Times New Roman"/>
                <w:sz w:val="24"/>
                <w:szCs w:val="24"/>
              </w:rPr>
            </w:pPr>
          </w:p>
        </w:tc>
      </w:tr>
      <w:tr w:rsidR="007D1DCF" w:rsidRPr="00B9109B" w14:paraId="19339E6D" w14:textId="77777777" w:rsidTr="00ED7C4A">
        <w:tc>
          <w:tcPr>
            <w:tcW w:w="704" w:type="dxa"/>
          </w:tcPr>
          <w:p w14:paraId="61AB337B" w14:textId="1B16AD14" w:rsidR="007D1DCF" w:rsidRPr="00B9109B" w:rsidRDefault="00CB76DD" w:rsidP="00ED7C4A">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4.</w:t>
            </w:r>
          </w:p>
        </w:tc>
        <w:tc>
          <w:tcPr>
            <w:tcW w:w="5245" w:type="dxa"/>
          </w:tcPr>
          <w:p w14:paraId="7FE2D2D1" w14:textId="0EA60400" w:rsidR="007D1DCF" w:rsidRPr="00B9109B" w:rsidRDefault="00CB76DD" w:rsidP="00ED7C4A">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Площадь объекта</w:t>
            </w:r>
          </w:p>
        </w:tc>
        <w:tc>
          <w:tcPr>
            <w:tcW w:w="3544" w:type="dxa"/>
          </w:tcPr>
          <w:p w14:paraId="3BBE93A9" w14:textId="77777777" w:rsidR="007D1DCF" w:rsidRPr="00B9109B" w:rsidRDefault="007D1DCF" w:rsidP="00ED7C4A">
            <w:pPr>
              <w:pStyle w:val="ConsPlusNormal"/>
              <w:jc w:val="both"/>
              <w:rPr>
                <w:rFonts w:ascii="Times New Roman" w:hAnsi="Times New Roman" w:cs="Times New Roman"/>
                <w:sz w:val="24"/>
                <w:szCs w:val="24"/>
              </w:rPr>
            </w:pPr>
          </w:p>
        </w:tc>
      </w:tr>
      <w:tr w:rsidR="00CB76DD" w:rsidRPr="00B9109B" w14:paraId="3F3EBD42" w14:textId="77777777" w:rsidTr="00ED7C4A">
        <w:tc>
          <w:tcPr>
            <w:tcW w:w="704" w:type="dxa"/>
          </w:tcPr>
          <w:p w14:paraId="157365C8" w14:textId="58E9D40A" w:rsidR="00CB76DD" w:rsidRPr="00B9109B" w:rsidRDefault="00CB76DD" w:rsidP="00ED7C4A">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5.</w:t>
            </w:r>
          </w:p>
        </w:tc>
        <w:tc>
          <w:tcPr>
            <w:tcW w:w="5245" w:type="dxa"/>
          </w:tcPr>
          <w:p w14:paraId="07145E09" w14:textId="77777777" w:rsidR="00CB76DD" w:rsidRPr="00B9109B" w:rsidRDefault="00CB76DD" w:rsidP="00ED7C4A">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Наличие договора на вывоз ТБО</w:t>
            </w:r>
          </w:p>
        </w:tc>
        <w:tc>
          <w:tcPr>
            <w:tcW w:w="3544" w:type="dxa"/>
          </w:tcPr>
          <w:p w14:paraId="33683179" w14:textId="77777777" w:rsidR="00CB76DD" w:rsidRPr="00B9109B" w:rsidRDefault="00CB76DD" w:rsidP="00ED7C4A">
            <w:pPr>
              <w:pStyle w:val="ConsPlusNormal"/>
              <w:jc w:val="both"/>
              <w:rPr>
                <w:rFonts w:ascii="Times New Roman" w:hAnsi="Times New Roman" w:cs="Times New Roman"/>
                <w:sz w:val="24"/>
                <w:szCs w:val="24"/>
              </w:rPr>
            </w:pPr>
          </w:p>
        </w:tc>
      </w:tr>
      <w:tr w:rsidR="007D1DCF" w:rsidRPr="00B9109B" w14:paraId="6922DB3C" w14:textId="77777777" w:rsidTr="007D1DCF">
        <w:tc>
          <w:tcPr>
            <w:tcW w:w="704" w:type="dxa"/>
          </w:tcPr>
          <w:p w14:paraId="0BA948E8" w14:textId="30FF5617" w:rsidR="007D1DCF" w:rsidRPr="00B9109B" w:rsidRDefault="00CB76DD"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6.</w:t>
            </w:r>
          </w:p>
        </w:tc>
        <w:tc>
          <w:tcPr>
            <w:tcW w:w="5245" w:type="dxa"/>
          </w:tcPr>
          <w:p w14:paraId="785E944A" w14:textId="60C50198" w:rsidR="007D1DCF" w:rsidRPr="00B9109B" w:rsidRDefault="00CB76DD" w:rsidP="007D1DCF">
            <w:pPr>
              <w:pStyle w:val="ConsPlusNormal"/>
              <w:jc w:val="both"/>
              <w:rPr>
                <w:rFonts w:ascii="Times New Roman" w:hAnsi="Times New Roman" w:cs="Times New Roman"/>
                <w:sz w:val="24"/>
                <w:szCs w:val="24"/>
              </w:rPr>
            </w:pPr>
            <w:r w:rsidRPr="00B9109B">
              <w:rPr>
                <w:rFonts w:ascii="Times New Roman" w:hAnsi="Times New Roman" w:cs="Times New Roman"/>
                <w:sz w:val="24"/>
                <w:szCs w:val="24"/>
              </w:rPr>
              <w:t>Соответствие фактического размещения объекта согласно заключенному Договору</w:t>
            </w:r>
          </w:p>
        </w:tc>
        <w:tc>
          <w:tcPr>
            <w:tcW w:w="3544" w:type="dxa"/>
          </w:tcPr>
          <w:p w14:paraId="5F6BDAEF" w14:textId="77777777" w:rsidR="007D1DCF" w:rsidRPr="00B9109B" w:rsidRDefault="007D1DCF" w:rsidP="007D1DCF">
            <w:pPr>
              <w:pStyle w:val="ConsPlusNormal"/>
              <w:jc w:val="both"/>
              <w:rPr>
                <w:rFonts w:ascii="Times New Roman" w:hAnsi="Times New Roman" w:cs="Times New Roman"/>
                <w:sz w:val="24"/>
                <w:szCs w:val="24"/>
              </w:rPr>
            </w:pPr>
          </w:p>
        </w:tc>
      </w:tr>
    </w:tbl>
    <w:p w14:paraId="4ACF9CEF" w14:textId="77777777" w:rsidR="007D1DCF" w:rsidRPr="00B9109B" w:rsidRDefault="007D1DCF" w:rsidP="007D1DCF">
      <w:pPr>
        <w:pStyle w:val="ConsPlusNormal"/>
        <w:jc w:val="both"/>
        <w:rPr>
          <w:rFonts w:ascii="Times New Roman" w:hAnsi="Times New Roman" w:cs="Times New Roman"/>
          <w:sz w:val="28"/>
          <w:szCs w:val="28"/>
        </w:rPr>
      </w:pPr>
    </w:p>
    <w:p w14:paraId="4E002C4A" w14:textId="210DF5D0" w:rsidR="001C6681" w:rsidRPr="00B9109B" w:rsidRDefault="00CB76DD" w:rsidP="001C6681">
      <w:pPr>
        <w:pStyle w:val="ConsPlusNormal"/>
        <w:jc w:val="both"/>
        <w:rPr>
          <w:rFonts w:ascii="Times New Roman" w:hAnsi="Times New Roman" w:cs="Times New Roman"/>
          <w:sz w:val="28"/>
          <w:szCs w:val="28"/>
        </w:rPr>
      </w:pPr>
      <w:bookmarkStart w:id="7" w:name="P387"/>
      <w:bookmarkEnd w:id="7"/>
      <w:r w:rsidRPr="00B9109B">
        <w:rPr>
          <w:rFonts w:ascii="Times New Roman" w:hAnsi="Times New Roman" w:cs="Times New Roman"/>
          <w:sz w:val="28"/>
          <w:szCs w:val="28"/>
        </w:rPr>
        <w:t>П</w:t>
      </w:r>
      <w:r w:rsidR="001C6681" w:rsidRPr="00B9109B">
        <w:rPr>
          <w:rFonts w:ascii="Times New Roman" w:hAnsi="Times New Roman" w:cs="Times New Roman"/>
          <w:sz w:val="28"/>
          <w:szCs w:val="28"/>
        </w:rPr>
        <w:t>одпись должностного лица (лиц) администрации Туапсинского муниципального округа, производившего осмотр:</w:t>
      </w:r>
    </w:p>
    <w:p w14:paraId="77AFF975" w14:textId="77777777" w:rsidR="001C6681" w:rsidRPr="00B9109B" w:rsidRDefault="001C6681" w:rsidP="001C668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___________________________________________________________________</w:t>
      </w:r>
    </w:p>
    <w:p w14:paraId="3501F0E5" w14:textId="77777777" w:rsidR="001C6681" w:rsidRPr="00B9109B" w:rsidRDefault="001C6681" w:rsidP="001C6681">
      <w:pPr>
        <w:pStyle w:val="ConsPlusNormal"/>
        <w:jc w:val="center"/>
        <w:rPr>
          <w:rFonts w:ascii="Times New Roman" w:hAnsi="Times New Roman" w:cs="Times New Roman"/>
          <w:sz w:val="24"/>
          <w:szCs w:val="28"/>
        </w:rPr>
      </w:pPr>
      <w:r w:rsidRPr="00B9109B">
        <w:rPr>
          <w:rFonts w:ascii="Times New Roman" w:hAnsi="Times New Roman" w:cs="Times New Roman"/>
          <w:sz w:val="24"/>
          <w:szCs w:val="28"/>
        </w:rPr>
        <w:t>(Ф.И.О., должность)</w:t>
      </w:r>
    </w:p>
    <w:p w14:paraId="2683508B" w14:textId="77777777" w:rsidR="001C6681" w:rsidRPr="00B9109B" w:rsidRDefault="001C6681" w:rsidP="001C6681">
      <w:pPr>
        <w:pStyle w:val="ConsPlusNormal"/>
        <w:jc w:val="both"/>
        <w:rPr>
          <w:rFonts w:ascii="Times New Roman" w:hAnsi="Times New Roman" w:cs="Times New Roman"/>
          <w:sz w:val="28"/>
          <w:szCs w:val="28"/>
        </w:rPr>
      </w:pPr>
    </w:p>
    <w:p w14:paraId="16B5A5B0" w14:textId="7C101D28" w:rsidR="001C6681" w:rsidRPr="00B9109B" w:rsidRDefault="001C6681" w:rsidP="001C668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lastRenderedPageBreak/>
        <w:t xml:space="preserve">Подпись лица, в присутствии которого проведено обследование: </w:t>
      </w:r>
    </w:p>
    <w:p w14:paraId="113B7036" w14:textId="77777777" w:rsidR="00094737" w:rsidRPr="00B9109B" w:rsidRDefault="00094737" w:rsidP="0009473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___________________________________________________________________</w:t>
      </w:r>
    </w:p>
    <w:p w14:paraId="304C71A7" w14:textId="4101CC7F" w:rsidR="00094737" w:rsidRPr="00B9109B" w:rsidRDefault="00094737" w:rsidP="00094737">
      <w:pPr>
        <w:pStyle w:val="ConsPlusNormal"/>
        <w:jc w:val="center"/>
        <w:rPr>
          <w:rFonts w:ascii="Times New Roman" w:hAnsi="Times New Roman" w:cs="Times New Roman"/>
          <w:sz w:val="24"/>
          <w:szCs w:val="28"/>
        </w:rPr>
      </w:pPr>
      <w:r w:rsidRPr="00B9109B">
        <w:rPr>
          <w:rFonts w:ascii="Times New Roman" w:hAnsi="Times New Roman" w:cs="Times New Roman"/>
          <w:sz w:val="24"/>
          <w:szCs w:val="28"/>
        </w:rPr>
        <w:t>(Ф.И.О.)</w:t>
      </w:r>
    </w:p>
    <w:p w14:paraId="51A20576" w14:textId="77777777" w:rsidR="001C6681" w:rsidRPr="00B9109B" w:rsidRDefault="001C6681" w:rsidP="001C6681">
      <w:pPr>
        <w:pStyle w:val="ConsPlusNormal"/>
        <w:jc w:val="both"/>
        <w:rPr>
          <w:rFonts w:ascii="Times New Roman" w:hAnsi="Times New Roman" w:cs="Times New Roman"/>
          <w:sz w:val="28"/>
          <w:szCs w:val="28"/>
        </w:rPr>
      </w:pPr>
    </w:p>
    <w:p w14:paraId="4FB8665E" w14:textId="77777777" w:rsidR="001C6681" w:rsidRPr="00B9109B" w:rsidRDefault="001C6681" w:rsidP="001C6681">
      <w:pPr>
        <w:pStyle w:val="ConsPlusNormal"/>
        <w:jc w:val="both"/>
        <w:rPr>
          <w:rFonts w:ascii="Times New Roman" w:hAnsi="Times New Roman" w:cs="Times New Roman"/>
          <w:sz w:val="28"/>
          <w:szCs w:val="28"/>
        </w:rPr>
      </w:pPr>
    </w:p>
    <w:p w14:paraId="703C1091" w14:textId="77777777" w:rsidR="001C6681" w:rsidRPr="00B9109B" w:rsidRDefault="001C6681" w:rsidP="001C6681">
      <w:pPr>
        <w:pStyle w:val="ConsPlusNormal"/>
        <w:jc w:val="both"/>
        <w:rPr>
          <w:rFonts w:ascii="Times New Roman" w:hAnsi="Times New Roman" w:cs="Times New Roman"/>
          <w:sz w:val="28"/>
          <w:szCs w:val="28"/>
        </w:rPr>
      </w:pPr>
    </w:p>
    <w:p w14:paraId="4B548482" w14:textId="77777777" w:rsidR="001C6681" w:rsidRPr="00B9109B" w:rsidRDefault="001C6681" w:rsidP="001C668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046C568E" w14:textId="77777777" w:rsidR="001C6681" w:rsidRPr="00B9109B" w:rsidRDefault="001C6681" w:rsidP="001C668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4B414B92" w14:textId="47912148" w:rsidR="001C6681" w:rsidRPr="00B9109B" w:rsidRDefault="001C6681" w:rsidP="001C668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26528A">
        <w:rPr>
          <w:rFonts w:ascii="Times New Roman" w:hAnsi="Times New Roman" w:cs="Times New Roman"/>
          <w:sz w:val="28"/>
          <w:szCs w:val="28"/>
        </w:rPr>
        <w:t xml:space="preserve">          </w:t>
      </w:r>
      <w:r w:rsidRPr="00B9109B">
        <w:rPr>
          <w:rFonts w:ascii="Times New Roman" w:hAnsi="Times New Roman" w:cs="Times New Roman"/>
          <w:sz w:val="28"/>
          <w:szCs w:val="28"/>
        </w:rPr>
        <w:t>Д.Э. Покотилов</w:t>
      </w:r>
    </w:p>
    <w:p w14:paraId="22FCEC8B" w14:textId="77777777" w:rsidR="00692C7F" w:rsidRPr="00B9109B" w:rsidRDefault="00692C7F">
      <w:pPr>
        <w:pStyle w:val="ConsPlusNormal"/>
        <w:jc w:val="both"/>
        <w:rPr>
          <w:rFonts w:ascii="Times New Roman" w:hAnsi="Times New Roman" w:cs="Times New Roman"/>
          <w:sz w:val="28"/>
          <w:szCs w:val="28"/>
        </w:rPr>
      </w:pPr>
    </w:p>
    <w:p w14:paraId="5C0B556E" w14:textId="77777777" w:rsidR="001C6681" w:rsidRPr="00B9109B" w:rsidRDefault="001C6681">
      <w:pPr>
        <w:pStyle w:val="ConsPlusNormal"/>
        <w:jc w:val="both"/>
        <w:rPr>
          <w:rFonts w:ascii="Times New Roman" w:hAnsi="Times New Roman" w:cs="Times New Roman"/>
          <w:sz w:val="28"/>
          <w:szCs w:val="28"/>
        </w:rPr>
      </w:pPr>
    </w:p>
    <w:p w14:paraId="402454AB" w14:textId="77777777" w:rsidR="00094737" w:rsidRPr="00B9109B" w:rsidRDefault="00094737">
      <w:pPr>
        <w:pStyle w:val="ConsPlusNormal"/>
        <w:jc w:val="both"/>
        <w:rPr>
          <w:rFonts w:ascii="Times New Roman" w:hAnsi="Times New Roman" w:cs="Times New Roman"/>
          <w:sz w:val="28"/>
          <w:szCs w:val="28"/>
        </w:rPr>
      </w:pPr>
    </w:p>
    <w:p w14:paraId="09E20A13" w14:textId="77777777" w:rsidR="00094737" w:rsidRPr="00B9109B" w:rsidRDefault="00094737">
      <w:pPr>
        <w:pStyle w:val="ConsPlusNormal"/>
        <w:jc w:val="both"/>
        <w:rPr>
          <w:rFonts w:ascii="Times New Roman" w:hAnsi="Times New Roman" w:cs="Times New Roman"/>
          <w:sz w:val="28"/>
          <w:szCs w:val="28"/>
        </w:rPr>
      </w:pPr>
    </w:p>
    <w:p w14:paraId="5F980622" w14:textId="77777777" w:rsidR="005810C9" w:rsidRPr="00B9109B" w:rsidRDefault="005810C9">
      <w:pPr>
        <w:pStyle w:val="ConsPlusNormal"/>
        <w:jc w:val="both"/>
        <w:rPr>
          <w:rFonts w:ascii="Times New Roman" w:hAnsi="Times New Roman" w:cs="Times New Roman"/>
          <w:sz w:val="28"/>
          <w:szCs w:val="28"/>
        </w:rPr>
      </w:pPr>
    </w:p>
    <w:p w14:paraId="5F8C26C1" w14:textId="77777777" w:rsidR="005810C9" w:rsidRPr="00B9109B" w:rsidRDefault="005810C9">
      <w:pPr>
        <w:pStyle w:val="ConsPlusNormal"/>
        <w:jc w:val="both"/>
        <w:rPr>
          <w:rFonts w:ascii="Times New Roman" w:hAnsi="Times New Roman" w:cs="Times New Roman"/>
          <w:sz w:val="28"/>
          <w:szCs w:val="28"/>
        </w:rPr>
      </w:pPr>
    </w:p>
    <w:p w14:paraId="07E9B8D2" w14:textId="77777777" w:rsidR="005810C9" w:rsidRPr="00B9109B" w:rsidRDefault="005810C9">
      <w:pPr>
        <w:pStyle w:val="ConsPlusNormal"/>
        <w:jc w:val="both"/>
        <w:rPr>
          <w:rFonts w:ascii="Times New Roman" w:hAnsi="Times New Roman" w:cs="Times New Roman"/>
          <w:sz w:val="28"/>
          <w:szCs w:val="28"/>
        </w:rPr>
      </w:pPr>
    </w:p>
    <w:p w14:paraId="123F3B68" w14:textId="77777777" w:rsidR="005810C9" w:rsidRPr="00B9109B" w:rsidRDefault="005810C9">
      <w:pPr>
        <w:pStyle w:val="ConsPlusNormal"/>
        <w:jc w:val="both"/>
        <w:rPr>
          <w:rFonts w:ascii="Times New Roman" w:hAnsi="Times New Roman" w:cs="Times New Roman"/>
          <w:sz w:val="28"/>
          <w:szCs w:val="28"/>
        </w:rPr>
      </w:pPr>
    </w:p>
    <w:p w14:paraId="2F9B1FD0" w14:textId="77777777" w:rsidR="005810C9" w:rsidRPr="00B9109B" w:rsidRDefault="005810C9">
      <w:pPr>
        <w:pStyle w:val="ConsPlusNormal"/>
        <w:jc w:val="both"/>
        <w:rPr>
          <w:rFonts w:ascii="Times New Roman" w:hAnsi="Times New Roman" w:cs="Times New Roman"/>
          <w:sz w:val="28"/>
          <w:szCs w:val="28"/>
        </w:rPr>
      </w:pPr>
    </w:p>
    <w:p w14:paraId="079DEA97" w14:textId="77777777" w:rsidR="005810C9" w:rsidRPr="00B9109B" w:rsidRDefault="005810C9">
      <w:pPr>
        <w:pStyle w:val="ConsPlusNormal"/>
        <w:jc w:val="both"/>
        <w:rPr>
          <w:rFonts w:ascii="Times New Roman" w:hAnsi="Times New Roman" w:cs="Times New Roman"/>
          <w:sz w:val="28"/>
          <w:szCs w:val="28"/>
        </w:rPr>
      </w:pPr>
    </w:p>
    <w:p w14:paraId="5B11D8F7" w14:textId="77777777" w:rsidR="005810C9" w:rsidRPr="00B9109B" w:rsidRDefault="005810C9">
      <w:pPr>
        <w:pStyle w:val="ConsPlusNormal"/>
        <w:jc w:val="both"/>
        <w:rPr>
          <w:rFonts w:ascii="Times New Roman" w:hAnsi="Times New Roman" w:cs="Times New Roman"/>
          <w:sz w:val="28"/>
          <w:szCs w:val="28"/>
        </w:rPr>
      </w:pPr>
    </w:p>
    <w:p w14:paraId="3A433FCC" w14:textId="77777777" w:rsidR="005810C9" w:rsidRPr="00B9109B" w:rsidRDefault="005810C9">
      <w:pPr>
        <w:pStyle w:val="ConsPlusNormal"/>
        <w:jc w:val="both"/>
        <w:rPr>
          <w:rFonts w:ascii="Times New Roman" w:hAnsi="Times New Roman" w:cs="Times New Roman"/>
          <w:sz w:val="28"/>
          <w:szCs w:val="28"/>
        </w:rPr>
      </w:pPr>
    </w:p>
    <w:p w14:paraId="4DF836AD" w14:textId="77777777" w:rsidR="005810C9" w:rsidRPr="00B9109B" w:rsidRDefault="005810C9">
      <w:pPr>
        <w:pStyle w:val="ConsPlusNormal"/>
        <w:jc w:val="both"/>
        <w:rPr>
          <w:rFonts w:ascii="Times New Roman" w:hAnsi="Times New Roman" w:cs="Times New Roman"/>
          <w:sz w:val="28"/>
          <w:szCs w:val="28"/>
        </w:rPr>
      </w:pPr>
    </w:p>
    <w:p w14:paraId="7E3BA4C2" w14:textId="77777777" w:rsidR="005810C9" w:rsidRPr="00B9109B" w:rsidRDefault="005810C9">
      <w:pPr>
        <w:pStyle w:val="ConsPlusNormal"/>
        <w:jc w:val="both"/>
        <w:rPr>
          <w:rFonts w:ascii="Times New Roman" w:hAnsi="Times New Roman" w:cs="Times New Roman"/>
          <w:sz w:val="28"/>
          <w:szCs w:val="28"/>
        </w:rPr>
      </w:pPr>
    </w:p>
    <w:p w14:paraId="374E469E" w14:textId="77777777" w:rsidR="005810C9" w:rsidRPr="00B9109B" w:rsidRDefault="005810C9">
      <w:pPr>
        <w:pStyle w:val="ConsPlusNormal"/>
        <w:jc w:val="both"/>
        <w:rPr>
          <w:rFonts w:ascii="Times New Roman" w:hAnsi="Times New Roman" w:cs="Times New Roman"/>
          <w:sz w:val="28"/>
          <w:szCs w:val="28"/>
        </w:rPr>
      </w:pPr>
    </w:p>
    <w:p w14:paraId="50A53811" w14:textId="77777777" w:rsidR="005810C9" w:rsidRPr="00B9109B" w:rsidRDefault="005810C9">
      <w:pPr>
        <w:pStyle w:val="ConsPlusNormal"/>
        <w:jc w:val="both"/>
        <w:rPr>
          <w:rFonts w:ascii="Times New Roman" w:hAnsi="Times New Roman" w:cs="Times New Roman"/>
          <w:sz w:val="28"/>
          <w:szCs w:val="28"/>
        </w:rPr>
      </w:pPr>
    </w:p>
    <w:p w14:paraId="504729AE" w14:textId="77777777" w:rsidR="005810C9" w:rsidRPr="00B9109B" w:rsidRDefault="005810C9">
      <w:pPr>
        <w:pStyle w:val="ConsPlusNormal"/>
        <w:jc w:val="both"/>
        <w:rPr>
          <w:rFonts w:ascii="Times New Roman" w:hAnsi="Times New Roman" w:cs="Times New Roman"/>
          <w:sz w:val="28"/>
          <w:szCs w:val="28"/>
        </w:rPr>
      </w:pPr>
    </w:p>
    <w:p w14:paraId="68D27F64" w14:textId="77777777" w:rsidR="005810C9" w:rsidRPr="00B9109B" w:rsidRDefault="005810C9">
      <w:pPr>
        <w:pStyle w:val="ConsPlusNormal"/>
        <w:jc w:val="both"/>
        <w:rPr>
          <w:rFonts w:ascii="Times New Roman" w:hAnsi="Times New Roman" w:cs="Times New Roman"/>
          <w:sz w:val="28"/>
          <w:szCs w:val="28"/>
        </w:rPr>
      </w:pPr>
    </w:p>
    <w:p w14:paraId="0F04D561" w14:textId="77777777" w:rsidR="005810C9" w:rsidRPr="00B9109B" w:rsidRDefault="005810C9">
      <w:pPr>
        <w:pStyle w:val="ConsPlusNormal"/>
        <w:jc w:val="both"/>
        <w:rPr>
          <w:rFonts w:ascii="Times New Roman" w:hAnsi="Times New Roman" w:cs="Times New Roman"/>
          <w:sz w:val="28"/>
          <w:szCs w:val="28"/>
        </w:rPr>
      </w:pPr>
    </w:p>
    <w:p w14:paraId="45EA4830" w14:textId="77777777" w:rsidR="005810C9" w:rsidRPr="00B9109B" w:rsidRDefault="005810C9">
      <w:pPr>
        <w:pStyle w:val="ConsPlusNormal"/>
        <w:jc w:val="both"/>
        <w:rPr>
          <w:rFonts w:ascii="Times New Roman" w:hAnsi="Times New Roman" w:cs="Times New Roman"/>
          <w:sz w:val="28"/>
          <w:szCs w:val="28"/>
        </w:rPr>
      </w:pPr>
    </w:p>
    <w:p w14:paraId="7E3BC68C" w14:textId="77777777" w:rsidR="005810C9" w:rsidRPr="00B9109B" w:rsidRDefault="005810C9">
      <w:pPr>
        <w:pStyle w:val="ConsPlusNormal"/>
        <w:jc w:val="both"/>
        <w:rPr>
          <w:rFonts w:ascii="Times New Roman" w:hAnsi="Times New Roman" w:cs="Times New Roman"/>
          <w:sz w:val="28"/>
          <w:szCs w:val="28"/>
        </w:rPr>
      </w:pPr>
    </w:p>
    <w:p w14:paraId="7BE2443E" w14:textId="77777777" w:rsidR="005810C9" w:rsidRPr="00B9109B" w:rsidRDefault="005810C9">
      <w:pPr>
        <w:pStyle w:val="ConsPlusNormal"/>
        <w:jc w:val="both"/>
        <w:rPr>
          <w:rFonts w:ascii="Times New Roman" w:hAnsi="Times New Roman" w:cs="Times New Roman"/>
          <w:sz w:val="28"/>
          <w:szCs w:val="28"/>
        </w:rPr>
      </w:pPr>
    </w:p>
    <w:p w14:paraId="4DF39913" w14:textId="77777777" w:rsidR="005810C9" w:rsidRPr="00B9109B" w:rsidRDefault="005810C9">
      <w:pPr>
        <w:pStyle w:val="ConsPlusNormal"/>
        <w:jc w:val="both"/>
        <w:rPr>
          <w:rFonts w:ascii="Times New Roman" w:hAnsi="Times New Roman" w:cs="Times New Roman"/>
          <w:sz w:val="28"/>
          <w:szCs w:val="28"/>
        </w:rPr>
      </w:pPr>
    </w:p>
    <w:p w14:paraId="760E4660" w14:textId="77777777" w:rsidR="005810C9" w:rsidRPr="00B9109B" w:rsidRDefault="005810C9">
      <w:pPr>
        <w:pStyle w:val="ConsPlusNormal"/>
        <w:jc w:val="both"/>
        <w:rPr>
          <w:rFonts w:ascii="Times New Roman" w:hAnsi="Times New Roman" w:cs="Times New Roman"/>
          <w:sz w:val="28"/>
          <w:szCs w:val="28"/>
        </w:rPr>
      </w:pPr>
    </w:p>
    <w:p w14:paraId="78B4A827" w14:textId="77777777" w:rsidR="005810C9" w:rsidRPr="00B9109B" w:rsidRDefault="005810C9">
      <w:pPr>
        <w:pStyle w:val="ConsPlusNormal"/>
        <w:jc w:val="both"/>
        <w:rPr>
          <w:rFonts w:ascii="Times New Roman" w:hAnsi="Times New Roman" w:cs="Times New Roman"/>
          <w:sz w:val="28"/>
          <w:szCs w:val="28"/>
        </w:rPr>
      </w:pPr>
    </w:p>
    <w:p w14:paraId="37DE311F" w14:textId="77777777" w:rsidR="005810C9" w:rsidRPr="00B9109B" w:rsidRDefault="005810C9">
      <w:pPr>
        <w:pStyle w:val="ConsPlusNormal"/>
        <w:jc w:val="both"/>
        <w:rPr>
          <w:rFonts w:ascii="Times New Roman" w:hAnsi="Times New Roman" w:cs="Times New Roman"/>
          <w:sz w:val="28"/>
          <w:szCs w:val="28"/>
        </w:rPr>
      </w:pPr>
    </w:p>
    <w:p w14:paraId="015462B2" w14:textId="77777777" w:rsidR="005810C9" w:rsidRPr="00B9109B" w:rsidRDefault="005810C9">
      <w:pPr>
        <w:pStyle w:val="ConsPlusNormal"/>
        <w:jc w:val="both"/>
        <w:rPr>
          <w:rFonts w:ascii="Times New Roman" w:hAnsi="Times New Roman" w:cs="Times New Roman"/>
          <w:sz w:val="28"/>
          <w:szCs w:val="28"/>
        </w:rPr>
      </w:pPr>
    </w:p>
    <w:p w14:paraId="4837D1DC" w14:textId="77777777" w:rsidR="005810C9" w:rsidRPr="00B9109B" w:rsidRDefault="005810C9">
      <w:pPr>
        <w:pStyle w:val="ConsPlusNormal"/>
        <w:jc w:val="both"/>
        <w:rPr>
          <w:rFonts w:ascii="Times New Roman" w:hAnsi="Times New Roman" w:cs="Times New Roman"/>
          <w:sz w:val="28"/>
          <w:szCs w:val="28"/>
        </w:rPr>
      </w:pPr>
    </w:p>
    <w:p w14:paraId="2188EE4E" w14:textId="77777777" w:rsidR="005810C9" w:rsidRPr="00B9109B" w:rsidRDefault="005810C9">
      <w:pPr>
        <w:pStyle w:val="ConsPlusNormal"/>
        <w:jc w:val="both"/>
        <w:rPr>
          <w:rFonts w:ascii="Times New Roman" w:hAnsi="Times New Roman" w:cs="Times New Roman"/>
          <w:sz w:val="28"/>
          <w:szCs w:val="28"/>
        </w:rPr>
      </w:pPr>
    </w:p>
    <w:p w14:paraId="14931CF4" w14:textId="77777777" w:rsidR="005810C9" w:rsidRPr="00B9109B" w:rsidRDefault="005810C9">
      <w:pPr>
        <w:pStyle w:val="ConsPlusNormal"/>
        <w:jc w:val="both"/>
        <w:rPr>
          <w:rFonts w:ascii="Times New Roman" w:hAnsi="Times New Roman" w:cs="Times New Roman"/>
          <w:sz w:val="28"/>
          <w:szCs w:val="28"/>
        </w:rPr>
      </w:pPr>
    </w:p>
    <w:p w14:paraId="776F1033" w14:textId="77777777" w:rsidR="005810C9" w:rsidRPr="00B9109B" w:rsidRDefault="005810C9">
      <w:pPr>
        <w:pStyle w:val="ConsPlusNormal"/>
        <w:jc w:val="both"/>
        <w:rPr>
          <w:rFonts w:ascii="Times New Roman" w:hAnsi="Times New Roman" w:cs="Times New Roman"/>
          <w:sz w:val="28"/>
          <w:szCs w:val="28"/>
        </w:rPr>
      </w:pPr>
    </w:p>
    <w:p w14:paraId="35F00819" w14:textId="77777777" w:rsidR="005810C9" w:rsidRPr="00B9109B" w:rsidRDefault="005810C9">
      <w:pPr>
        <w:pStyle w:val="ConsPlusNormal"/>
        <w:jc w:val="both"/>
        <w:rPr>
          <w:rFonts w:ascii="Times New Roman" w:hAnsi="Times New Roman" w:cs="Times New Roman"/>
          <w:sz w:val="28"/>
          <w:szCs w:val="28"/>
        </w:rPr>
      </w:pPr>
    </w:p>
    <w:p w14:paraId="6B2ED18C" w14:textId="77777777" w:rsidR="005810C9" w:rsidRPr="00B9109B" w:rsidRDefault="005810C9">
      <w:pPr>
        <w:pStyle w:val="ConsPlusNormal"/>
        <w:jc w:val="both"/>
        <w:rPr>
          <w:rFonts w:ascii="Times New Roman" w:hAnsi="Times New Roman" w:cs="Times New Roman"/>
          <w:sz w:val="28"/>
          <w:szCs w:val="28"/>
        </w:rPr>
      </w:pPr>
    </w:p>
    <w:p w14:paraId="0F048D77" w14:textId="77777777" w:rsidR="005810C9" w:rsidRPr="00B9109B" w:rsidRDefault="005810C9">
      <w:pPr>
        <w:pStyle w:val="ConsPlusNormal"/>
        <w:jc w:val="both"/>
        <w:rPr>
          <w:rFonts w:ascii="Times New Roman" w:hAnsi="Times New Roman" w:cs="Times New Roman"/>
          <w:sz w:val="28"/>
          <w:szCs w:val="28"/>
        </w:rPr>
      </w:pPr>
    </w:p>
    <w:p w14:paraId="39D93AFF" w14:textId="77777777" w:rsidR="001C6681" w:rsidRDefault="001C6681">
      <w:pPr>
        <w:pStyle w:val="ConsPlusNormal"/>
        <w:jc w:val="both"/>
        <w:rPr>
          <w:rFonts w:ascii="Times New Roman" w:hAnsi="Times New Roman" w:cs="Times New Roman"/>
          <w:sz w:val="28"/>
          <w:szCs w:val="28"/>
        </w:rPr>
      </w:pPr>
    </w:p>
    <w:p w14:paraId="36941FA6" w14:textId="77777777" w:rsidR="00B9109B" w:rsidRPr="00B9109B" w:rsidRDefault="00B9109B">
      <w:pPr>
        <w:pStyle w:val="ConsPlusNormal"/>
        <w:jc w:val="both"/>
        <w:rPr>
          <w:rFonts w:ascii="Times New Roman" w:hAnsi="Times New Roman" w:cs="Times New Roman"/>
          <w:sz w:val="28"/>
          <w:szCs w:val="28"/>
        </w:rPr>
      </w:pPr>
    </w:p>
    <w:p w14:paraId="5DB920E7" w14:textId="77777777" w:rsidR="00692C7F" w:rsidRPr="00B9109B" w:rsidRDefault="00692C7F" w:rsidP="00742005">
      <w:pPr>
        <w:pStyle w:val="ConsPlusNormal"/>
        <w:ind w:firstLine="5387"/>
        <w:outlineLvl w:val="1"/>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2</w:t>
      </w:r>
    </w:p>
    <w:p w14:paraId="223016B6" w14:textId="77777777" w:rsidR="00742005" w:rsidRPr="00B9109B" w:rsidRDefault="00742005" w:rsidP="00742005">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 xml:space="preserve">к Порядку размещения нестационарных торговых объектов, нестационарных объектов по оказанию услуг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p>
    <w:p w14:paraId="29E400F6" w14:textId="77777777" w:rsidR="00BE41E4" w:rsidRPr="00B9109B" w:rsidRDefault="00BE41E4" w:rsidP="00742005">
      <w:pPr>
        <w:pStyle w:val="ConsPlusNormal"/>
        <w:ind w:left="5387"/>
        <w:rPr>
          <w:rFonts w:ascii="Times New Roman" w:hAnsi="Times New Roman" w:cs="Times New Roman"/>
          <w:sz w:val="28"/>
          <w:szCs w:val="28"/>
        </w:rPr>
      </w:pPr>
    </w:p>
    <w:p w14:paraId="2B05A3BA"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ФОРМА</w:t>
      </w:r>
    </w:p>
    <w:p w14:paraId="1266DF8E"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договора о предоставлении права на размещение</w:t>
      </w:r>
    </w:p>
    <w:p w14:paraId="0F9AFAEB"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нестационарной площадки (посадочных мест) при</w:t>
      </w:r>
    </w:p>
    <w:p w14:paraId="4798C2EA"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предприятии общественного питания на земельном</w:t>
      </w:r>
    </w:p>
    <w:p w14:paraId="4A7A7807"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участке, в здании, строении, сооружении, находящихся</w:t>
      </w:r>
    </w:p>
    <w:p w14:paraId="575B8965"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в муниципальной собственности либо государственная</w:t>
      </w:r>
    </w:p>
    <w:p w14:paraId="6DB2D443"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собственность на которые не разграничена, расположенных</w:t>
      </w:r>
    </w:p>
    <w:p w14:paraId="0085EFC0" w14:textId="77777777" w:rsidR="00BE41E4" w:rsidRPr="00B9109B" w:rsidRDefault="00BE41E4" w:rsidP="00BE41E4">
      <w:pPr>
        <w:pStyle w:val="ConsPlusNormal"/>
        <w:ind w:left="5387" w:hanging="5387"/>
        <w:jc w:val="center"/>
        <w:rPr>
          <w:rFonts w:ascii="Times New Roman" w:hAnsi="Times New Roman" w:cs="Times New Roman"/>
          <w:sz w:val="28"/>
          <w:szCs w:val="28"/>
        </w:rPr>
      </w:pPr>
      <w:r w:rsidRPr="00B9109B">
        <w:rPr>
          <w:rFonts w:ascii="Times New Roman" w:hAnsi="Times New Roman" w:cs="Times New Roman"/>
          <w:sz w:val="28"/>
          <w:szCs w:val="28"/>
        </w:rPr>
        <w:t>на территории Туапсинского муниципального округа</w:t>
      </w:r>
    </w:p>
    <w:p w14:paraId="2D4B5153" w14:textId="77777777" w:rsidR="00BE41E4" w:rsidRPr="00B9109B" w:rsidRDefault="00BE41E4" w:rsidP="00BE41E4">
      <w:pPr>
        <w:pStyle w:val="ConsPlusNormal"/>
        <w:jc w:val="center"/>
        <w:rPr>
          <w:rFonts w:ascii="Times New Roman" w:hAnsi="Times New Roman" w:cs="Times New Roman"/>
          <w:sz w:val="28"/>
          <w:szCs w:val="28"/>
        </w:rPr>
      </w:pPr>
    </w:p>
    <w:p w14:paraId="3D7B95F3"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ДОГОВОР № ____</w:t>
      </w:r>
    </w:p>
    <w:p w14:paraId="4934647B"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 предоставлении права на размещение, нестационарной </w:t>
      </w:r>
    </w:p>
    <w:p w14:paraId="79FF92B4"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площадки (посадочных мест) при предприятии общественного </w:t>
      </w:r>
    </w:p>
    <w:p w14:paraId="5CAC034B"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питания на земельном участке, в здании, строении, сооружении, </w:t>
      </w:r>
    </w:p>
    <w:p w14:paraId="4E07307B"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находящихся в муниципальной собственности либо </w:t>
      </w:r>
    </w:p>
    <w:p w14:paraId="04DBCF88"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государственная собственность на которые не </w:t>
      </w:r>
    </w:p>
    <w:p w14:paraId="7FB536A5" w14:textId="77777777" w:rsidR="00BE41E4" w:rsidRPr="00B9109B" w:rsidRDefault="00BE41E4" w:rsidP="00BE41E4">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разграничена, расположенных на территории </w:t>
      </w:r>
    </w:p>
    <w:p w14:paraId="65FE5884" w14:textId="77777777" w:rsidR="00BE41E4" w:rsidRPr="00B9109B" w:rsidRDefault="00BE41E4" w:rsidP="00BE41E4">
      <w:pPr>
        <w:pStyle w:val="ConsPlusNormal"/>
        <w:ind w:left="5387" w:hanging="5387"/>
        <w:jc w:val="center"/>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p>
    <w:p w14:paraId="6996B477" w14:textId="77777777" w:rsidR="00BE41E4" w:rsidRPr="00B9109B" w:rsidRDefault="00BE41E4" w:rsidP="00BE41E4">
      <w:pPr>
        <w:pStyle w:val="ConsPlusNormal"/>
        <w:ind w:left="5387" w:hanging="5387"/>
        <w:jc w:val="center"/>
        <w:rPr>
          <w:rFonts w:ascii="Times New Roman" w:hAnsi="Times New Roman" w:cs="Times New Roman"/>
          <w:sz w:val="28"/>
          <w:szCs w:val="28"/>
        </w:rPr>
      </w:pPr>
    </w:p>
    <w:tbl>
      <w:tblPr>
        <w:tblStyle w:val="a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8"/>
      </w:tblGrid>
      <w:tr w:rsidR="00BE41E4" w:rsidRPr="00B9109B" w14:paraId="6AB55CBF" w14:textId="77777777" w:rsidTr="00BE41E4">
        <w:tc>
          <w:tcPr>
            <w:tcW w:w="4395" w:type="dxa"/>
          </w:tcPr>
          <w:p w14:paraId="55962460" w14:textId="77777777" w:rsidR="00BE41E4" w:rsidRPr="00B9109B" w:rsidRDefault="00BE41E4" w:rsidP="00BE41E4">
            <w:pPr>
              <w:pStyle w:val="ConsPlusNormal"/>
              <w:rPr>
                <w:rFonts w:ascii="Times New Roman" w:hAnsi="Times New Roman" w:cs="Times New Roman"/>
                <w:sz w:val="28"/>
                <w:szCs w:val="28"/>
              </w:rPr>
            </w:pPr>
            <w:r w:rsidRPr="00B9109B">
              <w:rPr>
                <w:rFonts w:ascii="Times New Roman" w:hAnsi="Times New Roman" w:cs="Times New Roman"/>
                <w:sz w:val="28"/>
                <w:szCs w:val="28"/>
              </w:rPr>
              <w:t>г. Туапсе</w:t>
            </w:r>
          </w:p>
        </w:tc>
        <w:tc>
          <w:tcPr>
            <w:tcW w:w="5238" w:type="dxa"/>
          </w:tcPr>
          <w:p w14:paraId="7BFE6D55" w14:textId="1106DFE5" w:rsidR="00BE41E4" w:rsidRPr="00B9109B" w:rsidRDefault="00BE41E4" w:rsidP="00BE41E4">
            <w:pPr>
              <w:pStyle w:val="ConsPlusNormal"/>
              <w:jc w:val="right"/>
              <w:rPr>
                <w:rFonts w:ascii="Times New Roman" w:hAnsi="Times New Roman" w:cs="Times New Roman"/>
                <w:sz w:val="28"/>
                <w:szCs w:val="28"/>
              </w:rPr>
            </w:pPr>
            <w:r w:rsidRPr="00B9109B">
              <w:rPr>
                <w:rFonts w:ascii="Times New Roman" w:hAnsi="Times New Roman" w:cs="Times New Roman"/>
                <w:sz w:val="28"/>
                <w:szCs w:val="28"/>
              </w:rPr>
              <w:t>«__</w:t>
            </w:r>
            <w:r w:rsidR="00B9109B">
              <w:rPr>
                <w:rFonts w:ascii="Times New Roman" w:hAnsi="Times New Roman" w:cs="Times New Roman"/>
                <w:sz w:val="28"/>
                <w:szCs w:val="28"/>
              </w:rPr>
              <w:t>_»</w:t>
            </w:r>
            <w:r w:rsidRPr="00B9109B">
              <w:rPr>
                <w:rFonts w:ascii="Times New Roman" w:hAnsi="Times New Roman" w:cs="Times New Roman"/>
                <w:sz w:val="28"/>
                <w:szCs w:val="28"/>
              </w:rPr>
              <w:t>_________ 20 ___ г.</w:t>
            </w:r>
          </w:p>
        </w:tc>
      </w:tr>
    </w:tbl>
    <w:p w14:paraId="4AB409CA" w14:textId="77777777" w:rsidR="00EC4D8D" w:rsidRPr="00B9109B" w:rsidRDefault="00EC4D8D" w:rsidP="00BE41E4">
      <w:pPr>
        <w:pStyle w:val="ConsPlusNormal"/>
        <w:ind w:firstLine="709"/>
        <w:jc w:val="both"/>
        <w:rPr>
          <w:rFonts w:ascii="Times New Roman" w:hAnsi="Times New Roman" w:cs="Times New Roman"/>
          <w:sz w:val="28"/>
          <w:szCs w:val="28"/>
        </w:rPr>
      </w:pPr>
    </w:p>
    <w:p w14:paraId="77E874A1" w14:textId="70BDCC8B" w:rsidR="009A56D2" w:rsidRPr="00B9109B" w:rsidRDefault="00BE41E4" w:rsidP="00BE41E4">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Администрация Туапсинского муниципального округа в лице _________, действующего на основании</w:t>
      </w:r>
      <w:r w:rsidR="00D42A8E" w:rsidRPr="00B9109B">
        <w:rPr>
          <w:rFonts w:ascii="Times New Roman" w:hAnsi="Times New Roman" w:cs="Times New Roman"/>
          <w:sz w:val="28"/>
          <w:szCs w:val="28"/>
        </w:rPr>
        <w:t xml:space="preserve"> </w:t>
      </w:r>
      <w:r w:rsidRPr="00B9109B">
        <w:rPr>
          <w:rFonts w:ascii="Times New Roman" w:hAnsi="Times New Roman" w:cs="Times New Roman"/>
          <w:sz w:val="28"/>
          <w:szCs w:val="28"/>
        </w:rPr>
        <w:t>____________, именуемый(</w:t>
      </w:r>
      <w:proofErr w:type="spellStart"/>
      <w:r w:rsidRPr="00B9109B">
        <w:rPr>
          <w:rFonts w:ascii="Times New Roman" w:hAnsi="Times New Roman" w:cs="Times New Roman"/>
          <w:sz w:val="28"/>
          <w:szCs w:val="28"/>
        </w:rPr>
        <w:t>ая</w:t>
      </w:r>
      <w:proofErr w:type="spellEnd"/>
      <w:r w:rsidRPr="00B9109B">
        <w:rPr>
          <w:rFonts w:ascii="Times New Roman" w:hAnsi="Times New Roman" w:cs="Times New Roman"/>
          <w:sz w:val="28"/>
          <w:szCs w:val="28"/>
        </w:rPr>
        <w:t>) в дальнейшем «Администрация», с одной стороны и ________________________</w:t>
      </w:r>
      <w:r w:rsidR="009A56D2" w:rsidRPr="00B9109B">
        <w:rPr>
          <w:rFonts w:ascii="Times New Roman" w:hAnsi="Times New Roman" w:cs="Times New Roman"/>
          <w:sz w:val="28"/>
          <w:szCs w:val="28"/>
        </w:rPr>
        <w:t>__</w:t>
      </w:r>
      <w:r w:rsidRPr="00B9109B">
        <w:rPr>
          <w:rFonts w:ascii="Times New Roman" w:hAnsi="Times New Roman" w:cs="Times New Roman"/>
          <w:sz w:val="28"/>
          <w:szCs w:val="28"/>
        </w:rPr>
        <w:t>__________</w:t>
      </w:r>
    </w:p>
    <w:p w14:paraId="2BCF340F" w14:textId="77777777" w:rsidR="009A56D2" w:rsidRPr="00B9109B" w:rsidRDefault="009A56D2" w:rsidP="00BE41E4">
      <w:pPr>
        <w:pStyle w:val="ConsPlusNormal"/>
        <w:ind w:firstLine="709"/>
        <w:jc w:val="both"/>
        <w:rPr>
          <w:rFonts w:ascii="Times New Roman" w:hAnsi="Times New Roman" w:cs="Times New Roman"/>
          <w:sz w:val="20"/>
          <w:szCs w:val="20"/>
        </w:rPr>
      </w:pPr>
      <w:r w:rsidRPr="00B9109B">
        <w:rPr>
          <w:rFonts w:ascii="Times New Roman" w:hAnsi="Times New Roman" w:cs="Times New Roman"/>
          <w:sz w:val="20"/>
          <w:szCs w:val="20"/>
        </w:rPr>
        <w:t xml:space="preserve">                                                                                  </w:t>
      </w:r>
      <w:r w:rsidR="00BE41E4" w:rsidRPr="00B9109B">
        <w:rPr>
          <w:rFonts w:ascii="Times New Roman" w:hAnsi="Times New Roman" w:cs="Times New Roman"/>
          <w:sz w:val="20"/>
          <w:szCs w:val="20"/>
        </w:rPr>
        <w:t xml:space="preserve">(наименование юридического лица, Ф.И.О. </w:t>
      </w:r>
    </w:p>
    <w:p w14:paraId="470CE8C2" w14:textId="77777777" w:rsidR="00BE41E4" w:rsidRPr="00B9109B" w:rsidRDefault="009A56D2" w:rsidP="00BE41E4">
      <w:pPr>
        <w:pStyle w:val="ConsPlusNormal"/>
        <w:ind w:firstLine="709"/>
        <w:jc w:val="both"/>
        <w:rPr>
          <w:rFonts w:ascii="Times New Roman" w:hAnsi="Times New Roman" w:cs="Times New Roman"/>
          <w:sz w:val="20"/>
          <w:szCs w:val="20"/>
        </w:rPr>
      </w:pPr>
      <w:r w:rsidRPr="00B9109B">
        <w:rPr>
          <w:rFonts w:ascii="Times New Roman" w:hAnsi="Times New Roman" w:cs="Times New Roman"/>
          <w:sz w:val="20"/>
          <w:szCs w:val="20"/>
        </w:rPr>
        <w:t xml:space="preserve">                                                                                           </w:t>
      </w:r>
      <w:r w:rsidR="00BE41E4" w:rsidRPr="00B9109B">
        <w:rPr>
          <w:rFonts w:ascii="Times New Roman" w:hAnsi="Times New Roman" w:cs="Times New Roman"/>
          <w:sz w:val="20"/>
          <w:szCs w:val="20"/>
        </w:rPr>
        <w:t>индивидуального предпринимателя)</w:t>
      </w:r>
    </w:p>
    <w:p w14:paraId="554A34FD" w14:textId="527CCC5D" w:rsidR="009A56D2" w:rsidRPr="00B9109B" w:rsidRDefault="00BE41E4" w:rsidP="009A56D2">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в лице ______________, действующего на</w:t>
      </w:r>
      <w:r w:rsidR="009A56D2" w:rsidRPr="00B9109B">
        <w:rPr>
          <w:rFonts w:ascii="Times New Roman" w:hAnsi="Times New Roman" w:cs="Times New Roman"/>
          <w:sz w:val="28"/>
          <w:szCs w:val="28"/>
        </w:rPr>
        <w:t xml:space="preserve"> основании _______________________</w:t>
      </w:r>
      <w:r w:rsidR="00EC4D8D" w:rsidRPr="00B9109B">
        <w:rPr>
          <w:rFonts w:ascii="Times New Roman" w:hAnsi="Times New Roman" w:cs="Times New Roman"/>
          <w:sz w:val="28"/>
          <w:szCs w:val="28"/>
        </w:rPr>
        <w:t>,</w:t>
      </w:r>
    </w:p>
    <w:p w14:paraId="1ADFB7F0" w14:textId="77777777" w:rsidR="009A56D2" w:rsidRPr="00B9109B" w:rsidRDefault="009A56D2" w:rsidP="009A56D2">
      <w:pPr>
        <w:pStyle w:val="ConsPlusNormal"/>
        <w:ind w:firstLine="283"/>
        <w:jc w:val="both"/>
        <w:rPr>
          <w:rFonts w:ascii="Times New Roman" w:hAnsi="Times New Roman" w:cs="Times New Roman"/>
          <w:sz w:val="20"/>
          <w:szCs w:val="20"/>
        </w:rPr>
      </w:pPr>
      <w:r w:rsidRPr="00B9109B">
        <w:rPr>
          <w:rFonts w:ascii="Times New Roman" w:hAnsi="Times New Roman" w:cs="Times New Roman"/>
          <w:sz w:val="20"/>
          <w:szCs w:val="20"/>
        </w:rPr>
        <w:t xml:space="preserve">               </w:t>
      </w:r>
      <w:r w:rsidR="00BE41E4" w:rsidRPr="00B9109B">
        <w:rPr>
          <w:rFonts w:ascii="Times New Roman" w:hAnsi="Times New Roman" w:cs="Times New Roman"/>
          <w:sz w:val="20"/>
          <w:szCs w:val="20"/>
        </w:rPr>
        <w:t>(должность, Ф.И.О.)</w:t>
      </w:r>
      <w:r w:rsidRPr="00B9109B">
        <w:rPr>
          <w:rFonts w:ascii="Times New Roman" w:hAnsi="Times New Roman" w:cs="Times New Roman"/>
          <w:sz w:val="20"/>
          <w:szCs w:val="20"/>
        </w:rPr>
        <w:t xml:space="preserve">                                                                     </w:t>
      </w:r>
      <w:r w:rsidR="00EC4D8D" w:rsidRPr="00B9109B">
        <w:rPr>
          <w:rFonts w:ascii="Times New Roman" w:hAnsi="Times New Roman" w:cs="Times New Roman"/>
          <w:sz w:val="20"/>
          <w:szCs w:val="20"/>
        </w:rPr>
        <w:t xml:space="preserve">      </w:t>
      </w:r>
      <w:r w:rsidRPr="00B9109B">
        <w:rPr>
          <w:rFonts w:ascii="Times New Roman" w:hAnsi="Times New Roman" w:cs="Times New Roman"/>
          <w:sz w:val="20"/>
          <w:szCs w:val="20"/>
        </w:rPr>
        <w:t xml:space="preserve"> (наименование юридического</w:t>
      </w:r>
      <w:r w:rsidR="00EC4D8D" w:rsidRPr="00B9109B">
        <w:rPr>
          <w:rFonts w:ascii="Times New Roman" w:hAnsi="Times New Roman" w:cs="Times New Roman"/>
          <w:sz w:val="20"/>
          <w:szCs w:val="20"/>
        </w:rPr>
        <w:t xml:space="preserve"> лица,</w:t>
      </w:r>
    </w:p>
    <w:p w14:paraId="13A0267E" w14:textId="77777777" w:rsidR="009A56D2" w:rsidRPr="00B9109B" w:rsidRDefault="009A56D2" w:rsidP="009A56D2">
      <w:pPr>
        <w:pStyle w:val="ConsPlusNormal"/>
        <w:ind w:firstLine="283"/>
        <w:jc w:val="both"/>
        <w:rPr>
          <w:rFonts w:ascii="Times New Roman" w:hAnsi="Times New Roman" w:cs="Times New Roman"/>
          <w:sz w:val="24"/>
          <w:szCs w:val="28"/>
        </w:rPr>
      </w:pPr>
      <w:r w:rsidRPr="00B9109B">
        <w:rPr>
          <w:rFonts w:ascii="Times New Roman" w:hAnsi="Times New Roman" w:cs="Times New Roman"/>
          <w:sz w:val="20"/>
          <w:szCs w:val="20"/>
        </w:rPr>
        <w:t xml:space="preserve">                                                                                                     </w:t>
      </w:r>
      <w:r w:rsidR="00EC4D8D" w:rsidRPr="00B9109B">
        <w:rPr>
          <w:rFonts w:ascii="Times New Roman" w:hAnsi="Times New Roman" w:cs="Times New Roman"/>
          <w:sz w:val="20"/>
          <w:szCs w:val="20"/>
        </w:rPr>
        <w:t xml:space="preserve">         </w:t>
      </w:r>
      <w:r w:rsidRPr="00B9109B">
        <w:rPr>
          <w:rFonts w:ascii="Times New Roman" w:hAnsi="Times New Roman" w:cs="Times New Roman"/>
          <w:sz w:val="20"/>
          <w:szCs w:val="20"/>
        </w:rPr>
        <w:t xml:space="preserve"> Ф.И.О. индивидуального предпринимателя</w:t>
      </w:r>
      <w:r w:rsidRPr="00B9109B">
        <w:rPr>
          <w:rFonts w:ascii="Times New Roman" w:hAnsi="Times New Roman" w:cs="Times New Roman"/>
          <w:sz w:val="24"/>
          <w:szCs w:val="28"/>
        </w:rPr>
        <w:t>)</w:t>
      </w:r>
    </w:p>
    <w:p w14:paraId="01F15B03" w14:textId="77777777" w:rsidR="009A56D2" w:rsidRPr="00B9109B" w:rsidRDefault="009A56D2" w:rsidP="009A56D2">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именуемый в дальнейшем «Правополучатель», с другой стороны, совместно именуемые «Стороны», заключили настоящий договор о нижеследующем.</w:t>
      </w:r>
    </w:p>
    <w:p w14:paraId="1DA5905B" w14:textId="77777777" w:rsidR="00B9109B" w:rsidRPr="00B9109B" w:rsidRDefault="00B9109B" w:rsidP="009A56D2">
      <w:pPr>
        <w:pStyle w:val="ConsPlusNormal"/>
        <w:jc w:val="both"/>
        <w:rPr>
          <w:rFonts w:ascii="Times New Roman" w:hAnsi="Times New Roman" w:cs="Times New Roman"/>
          <w:sz w:val="28"/>
          <w:szCs w:val="28"/>
        </w:rPr>
      </w:pPr>
    </w:p>
    <w:p w14:paraId="233D2E26" w14:textId="77777777" w:rsidR="00EC4D8D" w:rsidRPr="00B9109B" w:rsidRDefault="00EC4D8D" w:rsidP="00EC4D8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lastRenderedPageBreak/>
        <w:t>1. Предмет Договора</w:t>
      </w:r>
    </w:p>
    <w:p w14:paraId="7D203A26" w14:textId="77777777" w:rsidR="00EC4D8D" w:rsidRPr="00B9109B" w:rsidRDefault="00EC4D8D" w:rsidP="009A56D2">
      <w:pPr>
        <w:pStyle w:val="ConsPlusNormal"/>
        <w:jc w:val="both"/>
        <w:rPr>
          <w:rFonts w:ascii="Times New Roman" w:hAnsi="Times New Roman" w:cs="Times New Roman"/>
          <w:sz w:val="28"/>
          <w:szCs w:val="28"/>
        </w:rPr>
      </w:pPr>
    </w:p>
    <w:p w14:paraId="5863CC8C"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1.1. Администрация </w:t>
      </w:r>
      <w:r w:rsidR="00E1082C" w:rsidRPr="00B9109B">
        <w:rPr>
          <w:rFonts w:ascii="Times New Roman" w:hAnsi="Times New Roman" w:cs="Times New Roman"/>
          <w:sz w:val="28"/>
          <w:szCs w:val="28"/>
        </w:rPr>
        <w:t xml:space="preserve">в соответствии схемой размещения нестационарных объектов по оказанию услуг, утвержденной постановлением администрации Туапсинского муниципального округа от «___» ________ 20__  г. № _____ «Об утверждении схем размещения нестационарных объектов по оказанию услуг на территории Туапсинского муниципального округа» (пункт № _____,) </w:t>
      </w:r>
      <w:r w:rsidRPr="00B9109B">
        <w:rPr>
          <w:rFonts w:ascii="Times New Roman" w:hAnsi="Times New Roman" w:cs="Times New Roman"/>
          <w:sz w:val="28"/>
          <w:szCs w:val="28"/>
        </w:rPr>
        <w:t>предоставляет Правополучателю</w:t>
      </w:r>
      <w:r w:rsidR="00D225B3" w:rsidRPr="00B9109B">
        <w:rPr>
          <w:rFonts w:ascii="Times New Roman" w:hAnsi="Times New Roman" w:cs="Times New Roman"/>
          <w:sz w:val="28"/>
          <w:szCs w:val="28"/>
        </w:rPr>
        <w:t>, без прохождения процедуры аукциона в электронной форме,</w:t>
      </w:r>
      <w:r w:rsidRPr="00B9109B">
        <w:rPr>
          <w:rFonts w:ascii="Times New Roman" w:hAnsi="Times New Roman" w:cs="Times New Roman"/>
          <w:sz w:val="28"/>
          <w:szCs w:val="28"/>
        </w:rPr>
        <w:t xml:space="preserve"> право на размещение, в том числе обустройство и эксплуатацию нестационарной площадки (посадочных мест) при предприятии общественного питания на земельном участке, в здании, строении, 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(далее – Объект), в соответствии с предложением по внешнему виду Объекта и прилегающей территории (эскиз, дизайн-проект), предусмотренным в </w:t>
      </w:r>
      <w:hyperlink w:anchor="P632">
        <w:r w:rsidRPr="00B9109B">
          <w:rPr>
            <w:rFonts w:ascii="Times New Roman" w:hAnsi="Times New Roman" w:cs="Times New Roman"/>
            <w:sz w:val="28"/>
            <w:szCs w:val="28"/>
          </w:rPr>
          <w:t>приложении 1</w:t>
        </w:r>
      </w:hyperlink>
      <w:r w:rsidRPr="00B9109B">
        <w:rPr>
          <w:rFonts w:ascii="Times New Roman" w:hAnsi="Times New Roman" w:cs="Times New Roman"/>
          <w:sz w:val="28"/>
          <w:szCs w:val="28"/>
        </w:rPr>
        <w:t xml:space="preserve"> к договору о предоставлении права на размещение, нестационарной площадки (посадочных мест) при предприятии общественного питания на земельном участке, в здании, строении, 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(далее – Договор)</w:t>
      </w:r>
      <w:r w:rsidR="003A103D" w:rsidRPr="00B9109B">
        <w:rPr>
          <w:rFonts w:ascii="Times New Roman" w:hAnsi="Times New Roman" w:cs="Times New Roman"/>
          <w:sz w:val="28"/>
          <w:szCs w:val="28"/>
        </w:rPr>
        <w:t>, а Правополучатель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 установленные настоящим Договором.</w:t>
      </w:r>
    </w:p>
    <w:p w14:paraId="07AB03BC"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1.2. Объект имеет следующие характеристики:</w:t>
      </w:r>
    </w:p>
    <w:p w14:paraId="46BAF3DA"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место размещения </w:t>
      </w:r>
      <w:proofErr w:type="gramStart"/>
      <w:r w:rsidRPr="00B9109B">
        <w:rPr>
          <w:rFonts w:ascii="Times New Roman" w:hAnsi="Times New Roman" w:cs="Times New Roman"/>
          <w:sz w:val="28"/>
          <w:szCs w:val="28"/>
        </w:rPr>
        <w:t>Объекта:_</w:t>
      </w:r>
      <w:proofErr w:type="gramEnd"/>
      <w:r w:rsidRPr="00B9109B">
        <w:rPr>
          <w:rFonts w:ascii="Times New Roman" w:hAnsi="Times New Roman" w:cs="Times New Roman"/>
          <w:sz w:val="28"/>
          <w:szCs w:val="28"/>
        </w:rPr>
        <w:t>__________________________________</w:t>
      </w:r>
    </w:p>
    <w:p w14:paraId="0D29C0A6" w14:textId="77777777" w:rsidR="00EC4D8D" w:rsidRPr="00B9109B" w:rsidRDefault="00EC4D8D" w:rsidP="007E23DA">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место размещения Объекта: __________________________________</w:t>
      </w:r>
    </w:p>
    <w:p w14:paraId="15D05A9A" w14:textId="77777777" w:rsidR="00EC4D8D" w:rsidRPr="00B9109B" w:rsidRDefault="00EC4D8D" w:rsidP="007E23DA">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площадь земельного участка/Объекта: _________________________</w:t>
      </w:r>
    </w:p>
    <w:p w14:paraId="7530858E" w14:textId="77777777" w:rsidR="00EC4D8D" w:rsidRPr="00B9109B" w:rsidRDefault="00EC4D8D" w:rsidP="007E23DA">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период функционирования Объекта: ___________________________</w:t>
      </w:r>
    </w:p>
    <w:p w14:paraId="6180A0F4" w14:textId="77777777" w:rsidR="00EC4D8D" w:rsidRPr="00B9109B" w:rsidRDefault="00EC4D8D" w:rsidP="007E23DA">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специализация Объекта: _____________________________________</w:t>
      </w:r>
    </w:p>
    <w:p w14:paraId="1EABA0F6" w14:textId="77777777" w:rsidR="00EC4D8D" w:rsidRPr="00B9109B" w:rsidRDefault="00EC4D8D" w:rsidP="007E23DA">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тип Объекта: _______________________________________________</w:t>
      </w:r>
    </w:p>
    <w:p w14:paraId="394ABB8F" w14:textId="77777777" w:rsidR="00EC4D8D" w:rsidRPr="00B9109B" w:rsidRDefault="00EC4D8D" w:rsidP="007E23DA">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1.3. Срок действия настоящего Договора.</w:t>
      </w:r>
    </w:p>
    <w:p w14:paraId="030A2DA7"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1.3.1. Для сезонных с _______ (число, месяц) по _________ (число, месяц) с ___________ год по ___________ год.</w:t>
      </w:r>
    </w:p>
    <w:p w14:paraId="388604D5"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1.3.2. Для круглогодичных с «__» _____20__ г. по «___» ______ 20 г.</w:t>
      </w:r>
    </w:p>
    <w:p w14:paraId="08743CD2"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1.4. Срок действия договора, указанный в пункте 1.3 настоящего Договора, может быть продлен в установленном действующим законодательством порядке.</w:t>
      </w:r>
    </w:p>
    <w:p w14:paraId="6E4DFBCF" w14:textId="77777777" w:rsidR="00EC4D8D" w:rsidRPr="00B9109B" w:rsidRDefault="00EC4D8D" w:rsidP="009A56D2">
      <w:pPr>
        <w:pStyle w:val="ConsPlusNormal"/>
        <w:jc w:val="both"/>
        <w:rPr>
          <w:rFonts w:ascii="Times New Roman" w:hAnsi="Times New Roman" w:cs="Times New Roman"/>
          <w:sz w:val="28"/>
          <w:szCs w:val="28"/>
        </w:rPr>
      </w:pPr>
    </w:p>
    <w:p w14:paraId="40C224E4" w14:textId="77777777" w:rsidR="00EC4D8D" w:rsidRPr="00B9109B" w:rsidRDefault="00EC4D8D" w:rsidP="00EC4D8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2. Права и обязанности Сторон</w:t>
      </w:r>
    </w:p>
    <w:p w14:paraId="730E1FDC" w14:textId="77777777" w:rsidR="00EC4D8D" w:rsidRPr="00B9109B" w:rsidRDefault="00EC4D8D" w:rsidP="009A56D2">
      <w:pPr>
        <w:pStyle w:val="ConsPlusNormal"/>
        <w:jc w:val="both"/>
        <w:rPr>
          <w:rFonts w:ascii="Times New Roman" w:hAnsi="Times New Roman" w:cs="Times New Roman"/>
          <w:sz w:val="28"/>
          <w:szCs w:val="28"/>
        </w:rPr>
      </w:pPr>
    </w:p>
    <w:p w14:paraId="7FE91D60"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 Администрация имеет право:</w:t>
      </w:r>
    </w:p>
    <w:p w14:paraId="2D18DFCA"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2.1.1.</w:t>
      </w:r>
      <w:r w:rsidR="0023046F" w:rsidRPr="00B9109B">
        <w:rPr>
          <w:rFonts w:ascii="Times New Roman" w:hAnsi="Times New Roman" w:cs="Times New Roman"/>
          <w:sz w:val="28"/>
          <w:szCs w:val="28"/>
        </w:rPr>
        <w:t> </w:t>
      </w:r>
      <w:r w:rsidRPr="00B9109B">
        <w:rPr>
          <w:rFonts w:ascii="Times New Roman" w:hAnsi="Times New Roman" w:cs="Times New Roman"/>
          <w:sz w:val="28"/>
          <w:szCs w:val="28"/>
        </w:rPr>
        <w:t>В одностороннем порядке отказаться от исполнения договора в случае:</w:t>
      </w:r>
    </w:p>
    <w:p w14:paraId="2E4E2239"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нарушения Правополучателем сроков внесения платы за размещение </w:t>
      </w:r>
      <w:r w:rsidRPr="00B9109B">
        <w:rPr>
          <w:rFonts w:ascii="Times New Roman" w:hAnsi="Times New Roman" w:cs="Times New Roman"/>
          <w:sz w:val="28"/>
          <w:szCs w:val="28"/>
        </w:rPr>
        <w:lastRenderedPageBreak/>
        <w:t>Объекта, установленных Договором;</w:t>
      </w:r>
    </w:p>
    <w:p w14:paraId="0683B662"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размещения Правополучателем Объекта, не соответствующего характеристикам, указанным в пункте 1.2 Договора;</w:t>
      </w:r>
    </w:p>
    <w:p w14:paraId="05F880A2" w14:textId="77777777" w:rsidR="00EC4D8D" w:rsidRPr="00B9109B" w:rsidRDefault="00EC4D8D" w:rsidP="0023046F">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нарушение требований законодательства об обороте алкогольной и спиртосодержащей продукции;</w:t>
      </w:r>
    </w:p>
    <w:p w14:paraId="296B6EB7"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нарушение требований законодательства по ограничению торговли табачной продукцией, табачными изделиями или никотинсодержащей продукцией, кальянами, устройствами для потребления никотинсодержащей продукции</w:t>
      </w:r>
    </w:p>
    <w:p w14:paraId="19832E3C"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неразмещения Объекта в течение 30 календарных дней с даты заключения Договора;</w:t>
      </w:r>
    </w:p>
    <w:p w14:paraId="58917FC6" w14:textId="77777777" w:rsidR="00EC4D8D" w:rsidRPr="00B9109B" w:rsidRDefault="0023046F"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не устранения в срок, установленный Администрацией нарушений, выявленных при обследовании Объекта и отраженных в совместном акте (срок устранения нарушений устанавливается в данном акте)</w:t>
      </w:r>
      <w:r w:rsidR="00EC4D8D" w:rsidRPr="00B9109B">
        <w:rPr>
          <w:rFonts w:ascii="Times New Roman" w:hAnsi="Times New Roman" w:cs="Times New Roman"/>
          <w:sz w:val="28"/>
          <w:szCs w:val="28"/>
        </w:rPr>
        <w:t>;</w:t>
      </w:r>
    </w:p>
    <w:p w14:paraId="60DFAFCF"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однократного неисполнения Правополучателем обязанностей, предусмотренных под</w:t>
      </w:r>
      <w:r w:rsidR="008D2701" w:rsidRPr="00B9109B">
        <w:rPr>
          <w:rFonts w:ascii="Times New Roman" w:hAnsi="Times New Roman" w:cs="Times New Roman"/>
          <w:sz w:val="28"/>
          <w:szCs w:val="28"/>
        </w:rPr>
        <w:t>пунктами 2.4.2, 2.4.7, 2.4.10 пункта 2.4 Договора;</w:t>
      </w:r>
    </w:p>
    <w:p w14:paraId="00689316" w14:textId="77777777" w:rsidR="0023046F" w:rsidRPr="00B9109B" w:rsidRDefault="0023046F"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двукратного неисполнения Правополучателем обязанностей, предусмотренных по</w:t>
      </w:r>
      <w:r w:rsidR="008D2701" w:rsidRPr="00B9109B">
        <w:rPr>
          <w:rFonts w:ascii="Times New Roman" w:hAnsi="Times New Roman" w:cs="Times New Roman"/>
          <w:sz w:val="28"/>
          <w:szCs w:val="28"/>
        </w:rPr>
        <w:t xml:space="preserve">дпунктами 2.4.9, 2.4.11, 2.4.12 пункта 2.4 </w:t>
      </w:r>
      <w:r w:rsidRPr="00B9109B">
        <w:rPr>
          <w:rFonts w:ascii="Times New Roman" w:hAnsi="Times New Roman" w:cs="Times New Roman"/>
          <w:sz w:val="28"/>
          <w:szCs w:val="28"/>
        </w:rPr>
        <w:t>Договора.</w:t>
      </w:r>
    </w:p>
    <w:p w14:paraId="46DF6246"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2.1.2. На беспрепятственный доступ на территорию, занимаемую Объектом, с целью его осмотра на предмет выполнения условий договора в течение всего периода действия Договора.</w:t>
      </w:r>
    </w:p>
    <w:p w14:paraId="02C9E283"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2.1.3. В случае неисполнения или ненадлежащего исполнения Правополучателем обязанностей, предусмотренных Договором, направлять Правополучателю письменное требование об устранении выявленных нарушений условий Договора с указанием срока их устранения.</w:t>
      </w:r>
    </w:p>
    <w:p w14:paraId="16037D9B"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2.1.4. Осуществлять иные права в соответствии с Договором и законодательством Российской Федерации.</w:t>
      </w:r>
    </w:p>
    <w:p w14:paraId="1EF657C3"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2.2. Администрация обязана:</w:t>
      </w:r>
    </w:p>
    <w:p w14:paraId="6B91A403"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2.2.1. Не вмешиваться в хозяйственную деятельность Правополучателя, если она не противоречит условиям Договора и законодательству Российской Федерации.</w:t>
      </w:r>
    </w:p>
    <w:p w14:paraId="4D4DEE91"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2.3. Правополучатель имеет право:</w:t>
      </w:r>
    </w:p>
    <w:p w14:paraId="41C604AC"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2.3.1. С соблюдением требований законодательства Российской Федерации и условий Договора пользоваться частью земельного участка, занятого Объектом, и/или территорией, необходимой для его размещения и/или использования.</w:t>
      </w:r>
    </w:p>
    <w:p w14:paraId="64AE05B6"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 Правополучатель обязан: </w:t>
      </w:r>
    </w:p>
    <w:p w14:paraId="031DFF0C"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w:t>
      </w:r>
      <w:r w:rsidR="003343AA" w:rsidRPr="00B9109B">
        <w:rPr>
          <w:rFonts w:ascii="Times New Roman" w:hAnsi="Times New Roman" w:cs="Times New Roman"/>
          <w:sz w:val="28"/>
          <w:szCs w:val="28"/>
        </w:rPr>
        <w:t> </w:t>
      </w:r>
      <w:r w:rsidRPr="00B9109B">
        <w:rPr>
          <w:rFonts w:ascii="Times New Roman" w:hAnsi="Times New Roman" w:cs="Times New Roman"/>
          <w:sz w:val="28"/>
          <w:szCs w:val="28"/>
        </w:rPr>
        <w:t>Разместить Объект в соответствии с характеристиками, установленными пунктом 1.2 Договора, и предложением по внешнему виду нестационарного объекта по оказанию услуг и прилегающей территории (эскизом, дизайн-проектом), являющимся приложением 1 к Договору,</w:t>
      </w:r>
      <w:r w:rsidR="002005E2" w:rsidRPr="00B9109B">
        <w:rPr>
          <w:rFonts w:ascii="Times New Roman" w:hAnsi="Times New Roman" w:cs="Times New Roman"/>
          <w:sz w:val="28"/>
          <w:szCs w:val="28"/>
        </w:rPr>
        <w:t xml:space="preserve"> требованиями к размещению, установленными </w:t>
      </w:r>
      <w:r w:rsidR="00E8107A" w:rsidRPr="00B9109B">
        <w:rPr>
          <w:rFonts w:ascii="Times New Roman" w:hAnsi="Times New Roman" w:cs="Times New Roman"/>
          <w:sz w:val="28"/>
          <w:szCs w:val="28"/>
        </w:rPr>
        <w:t>пунктом 3</w:t>
      </w:r>
      <w:r w:rsidR="002005E2" w:rsidRPr="00B9109B">
        <w:rPr>
          <w:rFonts w:ascii="Times New Roman" w:hAnsi="Times New Roman" w:cs="Times New Roman"/>
          <w:sz w:val="28"/>
          <w:szCs w:val="28"/>
        </w:rPr>
        <w:t xml:space="preserve"> приложения 1 к постановлению администрации Туапсинского муниципального округа от </w:t>
      </w:r>
      <w:r w:rsidR="00A358C8" w:rsidRPr="00B9109B">
        <w:rPr>
          <w:rFonts w:ascii="Times New Roman" w:hAnsi="Times New Roman" w:cs="Times New Roman"/>
          <w:sz w:val="28"/>
          <w:szCs w:val="28"/>
        </w:rPr>
        <w:t xml:space="preserve">«___» </w:t>
      </w:r>
      <w:r w:rsidR="002005E2" w:rsidRPr="00B9109B">
        <w:rPr>
          <w:rFonts w:ascii="Times New Roman" w:hAnsi="Times New Roman" w:cs="Times New Roman"/>
          <w:sz w:val="28"/>
          <w:szCs w:val="28"/>
        </w:rPr>
        <w:t>_______</w:t>
      </w:r>
      <w:r w:rsidR="00A358C8" w:rsidRPr="00B9109B">
        <w:rPr>
          <w:rFonts w:ascii="Times New Roman" w:hAnsi="Times New Roman" w:cs="Times New Roman"/>
          <w:sz w:val="28"/>
          <w:szCs w:val="28"/>
        </w:rPr>
        <w:t xml:space="preserve"> 20__ г.</w:t>
      </w:r>
      <w:r w:rsidR="002005E2" w:rsidRPr="00B9109B">
        <w:rPr>
          <w:rFonts w:ascii="Times New Roman" w:hAnsi="Times New Roman" w:cs="Times New Roman"/>
          <w:sz w:val="28"/>
          <w:szCs w:val="28"/>
        </w:rPr>
        <w:t xml:space="preserve"> № _____ «О размещении нестационарных торговых объектов, нестационарных объектов по оказанию услуг на земельных участках, в зданиях, </w:t>
      </w:r>
      <w:r w:rsidR="002005E2" w:rsidRPr="00B9109B">
        <w:rPr>
          <w:rFonts w:ascii="Times New Roman" w:hAnsi="Times New Roman" w:cs="Times New Roman"/>
          <w:sz w:val="28"/>
          <w:szCs w:val="28"/>
        </w:rPr>
        <w:lastRenderedPageBreak/>
        <w:t xml:space="preserve">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r w:rsidRPr="00B9109B">
        <w:rPr>
          <w:rFonts w:ascii="Times New Roman" w:hAnsi="Times New Roman" w:cs="Times New Roman"/>
          <w:sz w:val="28"/>
          <w:szCs w:val="28"/>
        </w:rPr>
        <w:t>и требованиями законодательства Российской Федерации.</w:t>
      </w:r>
    </w:p>
    <w:p w14:paraId="30CE205D"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2.4.2. При размещении Объекта и его эксплуатации соблюдать условия Договора и требования законодательства Российской Федерации, в том числе требования Правил благоустройства территории Туапсинского муниципального округа, а также нормы Федерального закона от 13 марта 2016 г</w:t>
      </w:r>
      <w:r w:rsidR="003343AA" w:rsidRPr="00B9109B">
        <w:rPr>
          <w:rFonts w:ascii="Times New Roman" w:hAnsi="Times New Roman" w:cs="Times New Roman"/>
          <w:sz w:val="28"/>
          <w:szCs w:val="28"/>
        </w:rPr>
        <w:t>. №</w:t>
      </w:r>
      <w:r w:rsidRPr="00B9109B">
        <w:rPr>
          <w:rFonts w:ascii="Times New Roman" w:hAnsi="Times New Roman" w:cs="Times New Roman"/>
          <w:sz w:val="28"/>
          <w:szCs w:val="28"/>
        </w:rPr>
        <w:t xml:space="preserve"> 38-ФЗ </w:t>
      </w:r>
      <w:r w:rsidR="003343AA" w:rsidRPr="00B9109B">
        <w:rPr>
          <w:rFonts w:ascii="Times New Roman" w:hAnsi="Times New Roman" w:cs="Times New Roman"/>
          <w:sz w:val="28"/>
          <w:szCs w:val="28"/>
        </w:rPr>
        <w:t>«</w:t>
      </w:r>
      <w:r w:rsidRPr="00B9109B">
        <w:rPr>
          <w:rFonts w:ascii="Times New Roman" w:hAnsi="Times New Roman" w:cs="Times New Roman"/>
          <w:sz w:val="28"/>
          <w:szCs w:val="28"/>
        </w:rPr>
        <w:t>О рекламе</w:t>
      </w:r>
      <w:r w:rsidR="003343AA" w:rsidRPr="00B9109B">
        <w:rPr>
          <w:rFonts w:ascii="Times New Roman" w:hAnsi="Times New Roman" w:cs="Times New Roman"/>
          <w:sz w:val="28"/>
          <w:szCs w:val="28"/>
        </w:rPr>
        <w:t>»</w:t>
      </w:r>
      <w:r w:rsidRPr="00B9109B">
        <w:rPr>
          <w:rFonts w:ascii="Times New Roman" w:hAnsi="Times New Roman" w:cs="Times New Roman"/>
          <w:sz w:val="28"/>
          <w:szCs w:val="28"/>
        </w:rPr>
        <w:t>.</w:t>
      </w:r>
    </w:p>
    <w:p w14:paraId="6EBC61AE"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2.4.3. В сроки, установленные Договором, вносить плату за размещение Объекта (без дополнительного выставления Администрацией счетов на оплату).</w:t>
      </w:r>
    </w:p>
    <w:p w14:paraId="4BFC5582"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2.4.4. По требованию Администрации представить копию платежных документов, подтверждающих внесение платы за размещение Объекта.</w:t>
      </w:r>
    </w:p>
    <w:p w14:paraId="2A693B76"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2.4.5. В случае неисполнения или ненадлежащего исполнения своих обязательств по договору уплатить Администрации неустойку в порядке, размере и сроки, установленные Договором.</w:t>
      </w:r>
    </w:p>
    <w:p w14:paraId="221AF28A"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2.4.6. Не чинить Администрации препятствий в осуществлении ею своих прав и обязанностей в соответствии с Договором и законодательством Российской Федерации.</w:t>
      </w:r>
    </w:p>
    <w:p w14:paraId="7ED75559"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2.4.7. Выполнять, согласно требованиям соответствующих служб, условия эксплуатации подземных и надземных коммуникаций, беспрепятственно допускать на используемую часть земельного участка соответствующие службы для производства работ, связанных с их ремонтом, обслуживанием и эксплуатацией, не допускать занятия, в том числе временными сооружениями, коридоров инженерных сетей и коммуникаций, проходящих через используемую часть земельного участка.</w:t>
      </w:r>
    </w:p>
    <w:p w14:paraId="25F22089"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2.4.8. В случаях изменения наименования Правополучателя, адреса Правополучателя, контактных телефонов, а также изменения банковских и иных реквизитов письменно уведомлять об этом Администрацию в течение 2- недельного срока с момента таких изменений.</w:t>
      </w:r>
    </w:p>
    <w:p w14:paraId="54D6DC25"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2.4.9. Не допускать изменения характеристик Объекта, установленных пунктом 1.2 Договора.</w:t>
      </w:r>
    </w:p>
    <w:p w14:paraId="51C85002"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2.4.10. Не производить переуступку прав по Договору либо передачу прав на Объект третьему лицу.</w:t>
      </w:r>
    </w:p>
    <w:p w14:paraId="0CB22B08"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2.4.11.</w:t>
      </w:r>
      <w:r w:rsidR="003343AA" w:rsidRPr="00B9109B">
        <w:rPr>
          <w:rFonts w:ascii="Times New Roman" w:hAnsi="Times New Roman" w:cs="Times New Roman"/>
          <w:sz w:val="28"/>
          <w:szCs w:val="28"/>
        </w:rPr>
        <w:t> </w:t>
      </w:r>
      <w:r w:rsidRPr="00B9109B">
        <w:rPr>
          <w:rFonts w:ascii="Times New Roman" w:hAnsi="Times New Roman" w:cs="Times New Roman"/>
          <w:sz w:val="28"/>
          <w:szCs w:val="28"/>
        </w:rPr>
        <w:t>Обеспечить выполнение установленных законодательством Российской Федерации торговых, санитарных и противопожарных норм и правил организации работы Объекта и территории, необходимой для его размещения и/или использования.</w:t>
      </w:r>
    </w:p>
    <w:p w14:paraId="2A297E44"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2.4.12. Не допускать использование звуковоспроизводящих устройств и устройств звукоусиления, игру на музыкальных инструментах, пение, а также иные действия, нарушающие покой граждан и тишину в ночное время с 23 часов 00 минут до 7 часов 00 минут.</w:t>
      </w:r>
    </w:p>
    <w:p w14:paraId="14DDBE90"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2.4.13. Заключить договор на вывоз твердых коммунальных отходов.</w:t>
      </w:r>
    </w:p>
    <w:p w14:paraId="19E45535"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2.4.14.</w:t>
      </w:r>
      <w:r w:rsidR="002005E2" w:rsidRPr="00B9109B">
        <w:rPr>
          <w:rFonts w:ascii="Times New Roman" w:hAnsi="Times New Roman" w:cs="Times New Roman"/>
          <w:sz w:val="28"/>
          <w:szCs w:val="28"/>
        </w:rPr>
        <w:t> </w:t>
      </w:r>
      <w:r w:rsidRPr="00B9109B">
        <w:rPr>
          <w:rFonts w:ascii="Times New Roman" w:hAnsi="Times New Roman" w:cs="Times New Roman"/>
          <w:sz w:val="28"/>
          <w:szCs w:val="28"/>
        </w:rPr>
        <w:t>Обеспечить постоянное наличие на Объекте и предъявление по требованию контрольно-надзорных органов следующих документов:</w:t>
      </w:r>
    </w:p>
    <w:p w14:paraId="67A5A340"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копии Договора;</w:t>
      </w:r>
    </w:p>
    <w:p w14:paraId="5874B5A6"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копии трудового договора (в случае привлечения наемного работника);</w:t>
      </w:r>
    </w:p>
    <w:p w14:paraId="1069949F" w14:textId="77777777" w:rsidR="00EC4D8D" w:rsidRPr="00B9109B" w:rsidRDefault="003343AA"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w:t>
      </w:r>
      <w:r w:rsidR="00EC4D8D" w:rsidRPr="00B9109B">
        <w:rPr>
          <w:rFonts w:ascii="Times New Roman" w:hAnsi="Times New Roman" w:cs="Times New Roman"/>
          <w:sz w:val="28"/>
          <w:szCs w:val="28"/>
        </w:rPr>
        <w:t>нформации для потребителя в соответствии с требованиями законодательства Российской Федерации о защите прав потребителей;</w:t>
      </w:r>
    </w:p>
    <w:p w14:paraId="3D776025"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информации, подтверждающей источник поступления, качество и безопасность реализуемой продукции;</w:t>
      </w:r>
    </w:p>
    <w:p w14:paraId="27B030C0"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иных документов, размещение и (или) представление которых обязательно в силу законодательства Российской Федерации.</w:t>
      </w:r>
    </w:p>
    <w:p w14:paraId="2D4B1044"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Разместить на Объекте в доступном для потребителя месте QR-код, сканирование которого отражает основание размещения Объекта.</w:t>
      </w:r>
    </w:p>
    <w:p w14:paraId="33BBC45D"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2.4.15. В случае прекращения или расторжения Договора в течение 3 </w:t>
      </w:r>
      <w:r w:rsidR="003343AA" w:rsidRPr="00B9109B">
        <w:rPr>
          <w:rFonts w:ascii="Times New Roman" w:hAnsi="Times New Roman" w:cs="Times New Roman"/>
          <w:sz w:val="28"/>
          <w:szCs w:val="28"/>
        </w:rPr>
        <w:t xml:space="preserve">календарных </w:t>
      </w:r>
      <w:r w:rsidRPr="00B9109B">
        <w:rPr>
          <w:rFonts w:ascii="Times New Roman" w:hAnsi="Times New Roman" w:cs="Times New Roman"/>
          <w:sz w:val="28"/>
          <w:szCs w:val="28"/>
        </w:rPr>
        <w:t>дней</w:t>
      </w:r>
      <w:r w:rsidR="003343AA" w:rsidRPr="00B9109B">
        <w:rPr>
          <w:rFonts w:ascii="Times New Roman" w:hAnsi="Times New Roman" w:cs="Times New Roman"/>
          <w:sz w:val="28"/>
          <w:szCs w:val="28"/>
        </w:rPr>
        <w:t xml:space="preserve">, </w:t>
      </w:r>
      <w:r w:rsidRPr="00B9109B">
        <w:rPr>
          <w:rFonts w:ascii="Times New Roman" w:hAnsi="Times New Roman" w:cs="Times New Roman"/>
          <w:sz w:val="28"/>
          <w:szCs w:val="28"/>
        </w:rPr>
        <w:t>следующих за днем прекращения или расторжения</w:t>
      </w:r>
      <w:r w:rsidR="003343AA" w:rsidRPr="00B9109B">
        <w:rPr>
          <w:rFonts w:ascii="Times New Roman" w:hAnsi="Times New Roman" w:cs="Times New Roman"/>
          <w:sz w:val="28"/>
          <w:szCs w:val="28"/>
        </w:rPr>
        <w:t>,</w:t>
      </w:r>
      <w:r w:rsidRPr="00B9109B">
        <w:rPr>
          <w:rFonts w:ascii="Times New Roman" w:hAnsi="Times New Roman" w:cs="Times New Roman"/>
          <w:sz w:val="28"/>
          <w:szCs w:val="28"/>
        </w:rPr>
        <w:t xml:space="preserve"> произвести демонтаж и вывоз Объекта, а также привести территорию, которая была занята Объектом и/или являлась необходимой для его размещения и/или использования, в первоначальное состояние.</w:t>
      </w:r>
    </w:p>
    <w:p w14:paraId="4568FE73"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2.4.16. Подключение (технологическое присоединение) Объекта к сетям инженерно-технического обеспечения, равно как и заключение, исполнение (в том числе оплата предоставляемых услуг) по договорам на снабжение Объекта коммунальными услугами обеспечивается Правополучателем самостоятельно за счет собственных средств.</w:t>
      </w:r>
    </w:p>
    <w:p w14:paraId="67F6535F"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2.4.17.</w:t>
      </w:r>
      <w:r w:rsidR="003343AA" w:rsidRPr="00B9109B">
        <w:rPr>
          <w:rFonts w:ascii="Times New Roman" w:hAnsi="Times New Roman" w:cs="Times New Roman"/>
          <w:sz w:val="28"/>
          <w:szCs w:val="28"/>
        </w:rPr>
        <w:t> </w:t>
      </w:r>
      <w:r w:rsidRPr="00B9109B">
        <w:rPr>
          <w:rFonts w:ascii="Times New Roman" w:hAnsi="Times New Roman" w:cs="Times New Roman"/>
          <w:sz w:val="28"/>
          <w:szCs w:val="28"/>
        </w:rPr>
        <w:t>Беспрепятственно допускать на территорию Объекта представителей Администрации с целью осмотра на предмет соблюдения условий Договора.</w:t>
      </w:r>
    </w:p>
    <w:p w14:paraId="6FE95C4B" w14:textId="77777777" w:rsidR="00EC4D8D" w:rsidRPr="00B9109B" w:rsidRDefault="00EC4D8D" w:rsidP="007E23DA">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2.4.18. Не допускать использование осветительных приборов вблизи окон жилых помещений в случае попадания на окна световых лучей.</w:t>
      </w:r>
    </w:p>
    <w:p w14:paraId="6686A1F4" w14:textId="31F29E6A" w:rsidR="00EC4D8D" w:rsidRPr="00B9109B" w:rsidRDefault="001C6F7B" w:rsidP="007E23D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2.4.1</w:t>
      </w:r>
      <w:r w:rsidR="00EC4D8D" w:rsidRPr="00B9109B">
        <w:rPr>
          <w:rFonts w:ascii="Times New Roman" w:hAnsi="Times New Roman" w:cs="Times New Roman"/>
          <w:sz w:val="28"/>
          <w:szCs w:val="28"/>
        </w:rPr>
        <w:t>9. Не допускать на нестационарных площадках (посадочных местах) при предприятии общественного питания,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размещение объектов торговли (по реализации мороженого, напитков и т.д.)</w:t>
      </w:r>
    </w:p>
    <w:p w14:paraId="55FFFF75" w14:textId="77777777" w:rsidR="00EC4D8D" w:rsidRPr="00B9109B" w:rsidRDefault="00EC4D8D" w:rsidP="00FD274B">
      <w:pPr>
        <w:pStyle w:val="ConsPlusNormal"/>
        <w:jc w:val="center"/>
        <w:rPr>
          <w:rFonts w:ascii="Times New Roman" w:hAnsi="Times New Roman" w:cs="Times New Roman"/>
          <w:sz w:val="28"/>
          <w:szCs w:val="28"/>
        </w:rPr>
      </w:pPr>
    </w:p>
    <w:p w14:paraId="58F801F8" w14:textId="77777777" w:rsidR="00EC4D8D" w:rsidRPr="00B9109B" w:rsidRDefault="00EC4D8D" w:rsidP="00EC4D8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3. Плата за размещение Объекта</w:t>
      </w:r>
    </w:p>
    <w:p w14:paraId="3D707876" w14:textId="77777777" w:rsidR="00EC4D8D" w:rsidRPr="00B9109B" w:rsidRDefault="00EC4D8D" w:rsidP="00FD274B">
      <w:pPr>
        <w:pStyle w:val="ConsPlusNormal"/>
        <w:ind w:firstLine="283"/>
        <w:jc w:val="center"/>
        <w:rPr>
          <w:rFonts w:ascii="Times New Roman" w:hAnsi="Times New Roman" w:cs="Times New Roman"/>
          <w:sz w:val="28"/>
          <w:szCs w:val="28"/>
        </w:rPr>
      </w:pPr>
    </w:p>
    <w:p w14:paraId="1ECA19E4" w14:textId="77777777" w:rsidR="00EC4D8D" w:rsidRPr="00B9109B" w:rsidRDefault="00EC4D8D" w:rsidP="006A646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3.1. Размер платы за размещение Объекта составляет _________ руб. за период _______</w:t>
      </w:r>
      <w:r w:rsidR="00681B71" w:rsidRPr="00B9109B">
        <w:rPr>
          <w:rFonts w:ascii="Times New Roman" w:hAnsi="Times New Roman" w:cs="Times New Roman"/>
          <w:sz w:val="28"/>
          <w:szCs w:val="28"/>
        </w:rPr>
        <w:t>______ (срок действия Договора)</w:t>
      </w:r>
      <w:r w:rsidRPr="00B9109B">
        <w:rPr>
          <w:rFonts w:ascii="Times New Roman" w:hAnsi="Times New Roman" w:cs="Times New Roman"/>
          <w:sz w:val="28"/>
          <w:szCs w:val="28"/>
        </w:rPr>
        <w:t>.</w:t>
      </w:r>
    </w:p>
    <w:p w14:paraId="4A4FFD32" w14:textId="77777777" w:rsidR="00EC4D8D" w:rsidRPr="00B9109B" w:rsidRDefault="00EC4D8D" w:rsidP="006A646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3.2.</w:t>
      </w:r>
      <w:r w:rsidR="006A6468" w:rsidRPr="00B9109B">
        <w:rPr>
          <w:rFonts w:ascii="Times New Roman" w:hAnsi="Times New Roman" w:cs="Times New Roman"/>
          <w:sz w:val="28"/>
          <w:szCs w:val="28"/>
        </w:rPr>
        <w:t> </w:t>
      </w:r>
      <w:r w:rsidRPr="00B9109B">
        <w:rPr>
          <w:rFonts w:ascii="Times New Roman" w:hAnsi="Times New Roman" w:cs="Times New Roman"/>
          <w:sz w:val="28"/>
          <w:szCs w:val="28"/>
        </w:rPr>
        <w:t>Правополучатель вносит плату за размещение Объекта, период функционирования которого составляет:</w:t>
      </w:r>
    </w:p>
    <w:p w14:paraId="79B137EF" w14:textId="77777777" w:rsidR="00EC4D8D" w:rsidRPr="00B9109B" w:rsidRDefault="00EC4D8D" w:rsidP="006A646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менее одного года </w:t>
      </w:r>
      <w:r w:rsidR="00681B71" w:rsidRPr="00B9109B">
        <w:rPr>
          <w:rFonts w:ascii="Times New Roman" w:hAnsi="Times New Roman" w:cs="Times New Roman"/>
          <w:sz w:val="28"/>
          <w:szCs w:val="28"/>
        </w:rPr>
        <w:t>–</w:t>
      </w:r>
      <w:r w:rsidRPr="00B9109B">
        <w:rPr>
          <w:rFonts w:ascii="Times New Roman" w:hAnsi="Times New Roman" w:cs="Times New Roman"/>
          <w:sz w:val="28"/>
          <w:szCs w:val="28"/>
        </w:rPr>
        <w:t xml:space="preserve"> единовременно в течение 5 календарных дней с даты заключения Договора;</w:t>
      </w:r>
    </w:p>
    <w:p w14:paraId="1EBBC4B0" w14:textId="77777777" w:rsidR="00EC4D8D" w:rsidRPr="00B9109B" w:rsidRDefault="00EC4D8D" w:rsidP="006A646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свыше одного года </w:t>
      </w:r>
      <w:r w:rsidR="00681B71" w:rsidRPr="00B9109B">
        <w:rPr>
          <w:rFonts w:ascii="Times New Roman" w:hAnsi="Times New Roman" w:cs="Times New Roman"/>
          <w:sz w:val="28"/>
          <w:szCs w:val="28"/>
        </w:rPr>
        <w:t>–</w:t>
      </w:r>
      <w:r w:rsidRPr="00B9109B">
        <w:rPr>
          <w:rFonts w:ascii="Times New Roman" w:hAnsi="Times New Roman" w:cs="Times New Roman"/>
          <w:sz w:val="28"/>
          <w:szCs w:val="28"/>
        </w:rPr>
        <w:t xml:space="preserve"> ежеквартально (первый платеж </w:t>
      </w:r>
      <w:r w:rsidR="006A6468" w:rsidRPr="00B9109B">
        <w:rPr>
          <w:rFonts w:ascii="Times New Roman" w:hAnsi="Times New Roman" w:cs="Times New Roman"/>
          <w:sz w:val="28"/>
          <w:szCs w:val="28"/>
        </w:rPr>
        <w:t>–</w:t>
      </w:r>
      <w:r w:rsidRPr="00B9109B">
        <w:rPr>
          <w:rFonts w:ascii="Times New Roman" w:hAnsi="Times New Roman" w:cs="Times New Roman"/>
          <w:sz w:val="28"/>
          <w:szCs w:val="28"/>
        </w:rPr>
        <w:t xml:space="preserve"> не позднее 20-го числа первого месяца отчетного периода), согласно графику платежей, являющемуся приложением к Договору.</w:t>
      </w:r>
    </w:p>
    <w:p w14:paraId="247546F7" w14:textId="77777777" w:rsidR="00EC4D8D" w:rsidRPr="00B9109B" w:rsidRDefault="00EC4D8D" w:rsidP="006A646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Перечисление денежных средств осуществляется по следующим реквизитам:</w:t>
      </w:r>
    </w:p>
    <w:p w14:paraId="42303FF5" w14:textId="77777777" w:rsidR="007E23DA" w:rsidRPr="00B9109B" w:rsidRDefault="007E23DA" w:rsidP="006A6468">
      <w:pPr>
        <w:widowControl w:val="0"/>
        <w:tabs>
          <w:tab w:val="left" w:leader="underscore" w:pos="9407"/>
        </w:tabs>
        <w:ind w:firstLine="0"/>
        <w:rPr>
          <w:rFonts w:eastAsia="Times New Roman"/>
          <w:szCs w:val="28"/>
        </w:rPr>
      </w:pPr>
      <w:r w:rsidRPr="00B9109B">
        <w:rPr>
          <w:rFonts w:eastAsia="Times New Roman"/>
          <w:szCs w:val="28"/>
        </w:rPr>
        <w:lastRenderedPageBreak/>
        <w:t>Получатель</w:t>
      </w:r>
      <w:r w:rsidRPr="00B9109B">
        <w:rPr>
          <w:rFonts w:eastAsia="Times New Roman"/>
          <w:szCs w:val="28"/>
        </w:rPr>
        <w:tab/>
        <w:t>,</w:t>
      </w:r>
    </w:p>
    <w:p w14:paraId="501265C1" w14:textId="77777777" w:rsidR="007E23DA" w:rsidRPr="00B9109B" w:rsidRDefault="007E23DA" w:rsidP="006A6468">
      <w:pPr>
        <w:widowControl w:val="0"/>
        <w:tabs>
          <w:tab w:val="center" w:leader="underscore" w:pos="9373"/>
        </w:tabs>
        <w:ind w:firstLine="0"/>
        <w:rPr>
          <w:rFonts w:eastAsia="Times New Roman"/>
          <w:szCs w:val="28"/>
        </w:rPr>
      </w:pPr>
      <w:r w:rsidRPr="00B9109B">
        <w:rPr>
          <w:rFonts w:eastAsia="Times New Roman"/>
          <w:szCs w:val="28"/>
        </w:rPr>
        <w:t>ИНН/КПП ______________, ЕКС ____________, л/с___________, к/с ____</w:t>
      </w:r>
      <w:r w:rsidR="008C7335" w:rsidRPr="00B9109B">
        <w:rPr>
          <w:rFonts w:eastAsia="Times New Roman"/>
          <w:szCs w:val="28"/>
        </w:rPr>
        <w:t>_</w:t>
      </w:r>
      <w:r w:rsidRPr="00B9109B">
        <w:rPr>
          <w:rFonts w:eastAsia="Times New Roman"/>
          <w:szCs w:val="28"/>
        </w:rPr>
        <w:t>___,</w:t>
      </w:r>
    </w:p>
    <w:p w14:paraId="6CD68F74" w14:textId="77777777" w:rsidR="007E23DA" w:rsidRPr="00B9109B" w:rsidRDefault="007E23DA" w:rsidP="006A6468">
      <w:pPr>
        <w:widowControl w:val="0"/>
        <w:tabs>
          <w:tab w:val="center" w:leader="underscore" w:pos="9373"/>
        </w:tabs>
        <w:ind w:firstLine="0"/>
        <w:rPr>
          <w:rFonts w:eastAsia="Times New Roman"/>
          <w:szCs w:val="28"/>
        </w:rPr>
      </w:pPr>
      <w:proofErr w:type="gramStart"/>
      <w:r w:rsidRPr="00B9109B">
        <w:rPr>
          <w:rFonts w:eastAsia="Times New Roman"/>
          <w:szCs w:val="28"/>
        </w:rPr>
        <w:t>банк:_</w:t>
      </w:r>
      <w:proofErr w:type="gramEnd"/>
      <w:r w:rsidRPr="00B9109B">
        <w:rPr>
          <w:rFonts w:eastAsia="Times New Roman"/>
          <w:szCs w:val="28"/>
        </w:rPr>
        <w:t>___________________________, р/с __________, ОКТМО ____________,</w:t>
      </w:r>
    </w:p>
    <w:p w14:paraId="7E4A3605" w14:textId="77777777" w:rsidR="007E23DA" w:rsidRPr="00B9109B" w:rsidRDefault="007E23DA" w:rsidP="006A6468">
      <w:pPr>
        <w:widowControl w:val="0"/>
        <w:tabs>
          <w:tab w:val="left" w:leader="underscore" w:pos="2657"/>
          <w:tab w:val="left" w:leader="underscore" w:pos="9407"/>
        </w:tabs>
        <w:ind w:firstLine="0"/>
        <w:rPr>
          <w:rFonts w:eastAsia="Times New Roman"/>
          <w:szCs w:val="28"/>
        </w:rPr>
      </w:pPr>
      <w:r w:rsidRPr="00B9109B">
        <w:rPr>
          <w:rFonts w:eastAsia="Times New Roman"/>
          <w:szCs w:val="28"/>
        </w:rPr>
        <w:t>БИК</w:t>
      </w:r>
      <w:r w:rsidR="008C7335" w:rsidRPr="00B9109B">
        <w:rPr>
          <w:rFonts w:eastAsia="Times New Roman"/>
          <w:szCs w:val="28"/>
        </w:rPr>
        <w:t xml:space="preserve"> __________________________</w:t>
      </w:r>
      <w:r w:rsidRPr="00B9109B">
        <w:rPr>
          <w:rFonts w:eastAsia="Times New Roman"/>
          <w:szCs w:val="28"/>
        </w:rPr>
        <w:t>, КБК _</w:t>
      </w:r>
      <w:r w:rsidR="008C7335" w:rsidRPr="00B9109B">
        <w:rPr>
          <w:rFonts w:eastAsia="Times New Roman"/>
          <w:szCs w:val="28"/>
        </w:rPr>
        <w:t>________________________</w:t>
      </w:r>
      <w:r w:rsidRPr="00B9109B">
        <w:rPr>
          <w:rFonts w:eastAsia="Times New Roman"/>
          <w:szCs w:val="28"/>
        </w:rPr>
        <w:t>_______,</w:t>
      </w:r>
    </w:p>
    <w:p w14:paraId="000758C7" w14:textId="77777777" w:rsidR="007E23DA" w:rsidRPr="00B9109B" w:rsidRDefault="007E23DA" w:rsidP="006A6468">
      <w:pPr>
        <w:widowControl w:val="0"/>
        <w:tabs>
          <w:tab w:val="left" w:leader="underscore" w:pos="8813"/>
        </w:tabs>
        <w:ind w:firstLine="0"/>
        <w:rPr>
          <w:rFonts w:eastAsia="Times New Roman"/>
          <w:szCs w:val="28"/>
        </w:rPr>
      </w:pPr>
      <w:r w:rsidRPr="00B9109B">
        <w:rPr>
          <w:rFonts w:eastAsia="Times New Roman"/>
          <w:szCs w:val="28"/>
        </w:rPr>
        <w:t>Назначение платежа: плата за право на размещение Объекта по договору № ___.</w:t>
      </w:r>
    </w:p>
    <w:p w14:paraId="34E5809E" w14:textId="77777777" w:rsidR="00EC4D8D" w:rsidRPr="00B9109B" w:rsidRDefault="007E23DA" w:rsidP="006A646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3.3. Внесенная Правополучателем плата за размещение Объекта не подлежит возврату в случае </w:t>
      </w:r>
      <w:proofErr w:type="spellStart"/>
      <w:r w:rsidRPr="00B9109B">
        <w:rPr>
          <w:rFonts w:ascii="Times New Roman" w:hAnsi="Times New Roman" w:cs="Times New Roman"/>
          <w:sz w:val="28"/>
          <w:szCs w:val="28"/>
        </w:rPr>
        <w:t>неразмещения</w:t>
      </w:r>
      <w:proofErr w:type="spellEnd"/>
      <w:r w:rsidRPr="00B9109B">
        <w:rPr>
          <w:rFonts w:ascii="Times New Roman" w:hAnsi="Times New Roman" w:cs="Times New Roman"/>
          <w:sz w:val="28"/>
          <w:szCs w:val="28"/>
        </w:rPr>
        <w:t xml:space="preserve"> Правополучателем Объекта, а также в случае одностороннего отказа Администрации от исполнения Договора либо его расторжения в установленном порядке.</w:t>
      </w:r>
    </w:p>
    <w:p w14:paraId="6383FB53" w14:textId="77777777" w:rsidR="007E23DA" w:rsidRPr="00B9109B" w:rsidRDefault="007E23DA" w:rsidP="00EC4D8D">
      <w:pPr>
        <w:pStyle w:val="ConsPlusNormal"/>
        <w:jc w:val="both"/>
        <w:rPr>
          <w:rFonts w:ascii="Times New Roman" w:hAnsi="Times New Roman" w:cs="Times New Roman"/>
          <w:sz w:val="28"/>
          <w:szCs w:val="28"/>
        </w:rPr>
      </w:pPr>
    </w:p>
    <w:p w14:paraId="594D8308" w14:textId="77777777" w:rsidR="007E23DA" w:rsidRPr="00B9109B" w:rsidRDefault="007E23DA" w:rsidP="007E23DA">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4. Ответственность Сторон</w:t>
      </w:r>
    </w:p>
    <w:p w14:paraId="0DA8A89E" w14:textId="77777777" w:rsidR="007E23DA" w:rsidRPr="00B9109B" w:rsidRDefault="007E23DA" w:rsidP="007E23DA">
      <w:pPr>
        <w:pStyle w:val="ConsPlusNormal"/>
        <w:jc w:val="center"/>
        <w:rPr>
          <w:rFonts w:ascii="Times New Roman" w:hAnsi="Times New Roman" w:cs="Times New Roman"/>
          <w:sz w:val="28"/>
          <w:szCs w:val="28"/>
        </w:rPr>
      </w:pPr>
    </w:p>
    <w:p w14:paraId="1A597FA8" w14:textId="77777777" w:rsidR="007E23DA" w:rsidRPr="00B9109B" w:rsidRDefault="007E23DA"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4.1. В случае нарушения сроков внесения платы за размещение Объекта, установленных договором, Правополучатель уплачивает Администрации неустойку из расчета 0,1% от размера суммы задолженности за размещение Объекта, установленной Договором, за каждый день просрочки внесения платы.</w:t>
      </w:r>
    </w:p>
    <w:p w14:paraId="768303BB" w14:textId="77777777" w:rsidR="007E23DA" w:rsidRPr="00B9109B" w:rsidRDefault="007E23DA"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4.2. В случае нарушения сроков демонтажа и вывоза Объекта, а также приведения части земельного участка, которая была занята Объектом и/или являлась необходимой для его размещения и/или использования, в первоначальное состояние, установленных Договором, Правополучатель уплачивает Администрации неустойку из расчета 10000 рублей за каждый день просрочки исполнения указанных обязательств.</w:t>
      </w:r>
    </w:p>
    <w:p w14:paraId="1B330383" w14:textId="77777777" w:rsidR="007E23DA" w:rsidRPr="00B9109B" w:rsidRDefault="007E23DA"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4.3. Стороны освобождаются от ответственности за неисполнение обязательств по договору, если такое неисполнение явилось следствием действия непреодолимой силы: наводнение, землетрясение, ополз</w:t>
      </w:r>
      <w:r w:rsidR="00E53C78" w:rsidRPr="00B9109B">
        <w:rPr>
          <w:rFonts w:ascii="Times New Roman" w:hAnsi="Times New Roman" w:cs="Times New Roman"/>
          <w:sz w:val="28"/>
          <w:szCs w:val="28"/>
        </w:rPr>
        <w:t>ень и другие стихийные бедствия</w:t>
      </w:r>
      <w:r w:rsidRPr="00B9109B">
        <w:rPr>
          <w:rFonts w:ascii="Times New Roman" w:hAnsi="Times New Roman" w:cs="Times New Roman"/>
          <w:sz w:val="28"/>
          <w:szCs w:val="28"/>
        </w:rPr>
        <w:t>. В случае действия вышеуказанных обстоятельств свыше 2 месяцев Стороны вправе расторгнуть Договор.</w:t>
      </w:r>
    </w:p>
    <w:p w14:paraId="0F1A85B2" w14:textId="77777777" w:rsidR="007E23DA" w:rsidRPr="00B9109B" w:rsidRDefault="007E23DA"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При наступлении форс-мажорных обстоятельств ответственность по доказыванию факта их наступления ложится на Сторону, которая требует освобождения от ответственности вследствие их наступления.</w:t>
      </w:r>
    </w:p>
    <w:p w14:paraId="0787AD9F" w14:textId="77777777" w:rsidR="0041447C" w:rsidRPr="00B9109B" w:rsidRDefault="0041447C" w:rsidP="0041447C">
      <w:pPr>
        <w:pStyle w:val="ConsPlusNormal"/>
        <w:ind w:firstLine="709"/>
        <w:jc w:val="both"/>
        <w:rPr>
          <w:rFonts w:ascii="Times New Roman" w:hAnsi="Times New Roman" w:cs="Times New Roman"/>
          <w:sz w:val="28"/>
          <w:szCs w:val="28"/>
        </w:rPr>
      </w:pPr>
    </w:p>
    <w:p w14:paraId="7B1C69D3"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5. Изменение, расторжение и прекращение Договора</w:t>
      </w:r>
    </w:p>
    <w:p w14:paraId="0C14C548" w14:textId="77777777" w:rsidR="0041447C" w:rsidRPr="00B9109B" w:rsidRDefault="0041447C" w:rsidP="0041447C">
      <w:pPr>
        <w:pStyle w:val="ConsPlusNormal"/>
        <w:ind w:firstLine="709"/>
        <w:jc w:val="both"/>
        <w:rPr>
          <w:rFonts w:ascii="Times New Roman" w:hAnsi="Times New Roman" w:cs="Times New Roman"/>
          <w:sz w:val="28"/>
          <w:szCs w:val="28"/>
        </w:rPr>
      </w:pPr>
    </w:p>
    <w:p w14:paraId="13E117ED"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5.1.</w:t>
      </w:r>
      <w:r w:rsidR="008C7335" w:rsidRPr="00B9109B">
        <w:rPr>
          <w:rFonts w:ascii="Times New Roman" w:hAnsi="Times New Roman" w:cs="Times New Roman"/>
          <w:sz w:val="28"/>
          <w:szCs w:val="28"/>
        </w:rPr>
        <w:t> </w:t>
      </w:r>
      <w:r w:rsidRPr="00B9109B">
        <w:rPr>
          <w:rFonts w:ascii="Times New Roman" w:hAnsi="Times New Roman" w:cs="Times New Roman"/>
          <w:sz w:val="28"/>
          <w:szCs w:val="28"/>
        </w:rPr>
        <w:t>Любые изменения и дополнения к Договору оформляются дополнительным соглашением, которое подписывается обеими Сторонами.</w:t>
      </w:r>
    </w:p>
    <w:p w14:paraId="3D5F9E7D"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5.2.</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подлежит прекращению по истечении срока его действия, установленного пунктом 1.3 Договора, а также в случае его расторжения. При этом прекращение договора не является основанием для неисполнения обязательств Сторон, возникших из Договора во время его действия или в связи с его прекращением (расторжением).</w:t>
      </w:r>
    </w:p>
    <w:p w14:paraId="184FEE84"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5.3.</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может быть расторгнут по соглашению Сторон, по инициативе Правополучателя, по решению суда или в связи с односторонним отказом Администрации от исполнения Договора по основаниям, установленным подпунктом 2.1.1 Договора.</w:t>
      </w:r>
    </w:p>
    <w:p w14:paraId="4D7DEDE8"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5.4.</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 xml:space="preserve">Соглашение о расторжении Договора подписывается Сторонами. В </w:t>
      </w:r>
      <w:r w:rsidRPr="00B9109B">
        <w:rPr>
          <w:rFonts w:ascii="Times New Roman" w:hAnsi="Times New Roman" w:cs="Times New Roman"/>
          <w:sz w:val="28"/>
          <w:szCs w:val="28"/>
        </w:rPr>
        <w:lastRenderedPageBreak/>
        <w:t>этом случае Договор считается прекращенным в срок, установленный соответствующим соглашением о расторжении.</w:t>
      </w:r>
    </w:p>
    <w:p w14:paraId="731CC0B5"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5.5.</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Администрация и Правополучатель вправе требовать расторжения Договора в судебном порядке по основаниям, установленным законодательством Российской Федерации. В этом случае Договор считается прекращенным с момента вступления в законную силу соответствующего решения суда.</w:t>
      </w:r>
    </w:p>
    <w:p w14:paraId="3119E162"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5.6.</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считается расторгнутым в случае одностороннего отказа Администрации от исполнения Договора по основаниям, установленным подпунктом 2.1.1 пункта 2.1 Договора.</w:t>
      </w:r>
    </w:p>
    <w:p w14:paraId="48E8295E"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Решение Администрации об одностороннем отказе от исполнения Договора в течение 1 рабочего дня, следующего за датой принятия этого решения, размещается на официальном сайте Администрации в информационно-телекоммуникационной сети </w:t>
      </w:r>
      <w:r w:rsidR="008C7335" w:rsidRPr="00B9109B">
        <w:rPr>
          <w:rFonts w:ascii="Times New Roman" w:hAnsi="Times New Roman" w:cs="Times New Roman"/>
          <w:sz w:val="28"/>
          <w:szCs w:val="28"/>
        </w:rPr>
        <w:t>«</w:t>
      </w:r>
      <w:r w:rsidRPr="00B9109B">
        <w:rPr>
          <w:rFonts w:ascii="Times New Roman" w:hAnsi="Times New Roman" w:cs="Times New Roman"/>
          <w:sz w:val="28"/>
          <w:szCs w:val="28"/>
        </w:rPr>
        <w:t>Интернет</w:t>
      </w:r>
      <w:r w:rsidR="008C7335" w:rsidRPr="00B9109B">
        <w:rPr>
          <w:rFonts w:ascii="Times New Roman" w:hAnsi="Times New Roman" w:cs="Times New Roman"/>
          <w:sz w:val="28"/>
          <w:szCs w:val="28"/>
        </w:rPr>
        <w:t>»</w:t>
      </w:r>
      <w:r w:rsidRPr="00B9109B">
        <w:rPr>
          <w:rFonts w:ascii="Times New Roman" w:hAnsi="Times New Roman" w:cs="Times New Roman"/>
          <w:sz w:val="28"/>
          <w:szCs w:val="28"/>
        </w:rPr>
        <w:t xml:space="preserve"> и направляется Правополучателю по почте заказным письмом с уведомлением о вручении по адресу Правополучателя,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Администрацией подтверждения о его вручении Правополучателю.</w:t>
      </w:r>
    </w:p>
    <w:p w14:paraId="0D87E0E8"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Выполнение Администрацией требований настоящего пункта считается надлежащим уведомлением Правополучателя об одностороннем отказе от исполнения Договора. Датой такого надлежащего уведомления признается дата получения Администрацией подтверждения о вручении Правополучателю данного уведомления или дата получения Администрацией информации об отсутствии Правополучателя по его адресу, указанному в Договоре. При невозможности получения подтверждения или информации датой такого надлежащего уведомления признается дата по истечении 30 календарных дней с даты размещения на официальном сайте в информаци</w:t>
      </w:r>
      <w:r w:rsidR="008C7335" w:rsidRPr="00B9109B">
        <w:rPr>
          <w:rFonts w:ascii="Times New Roman" w:hAnsi="Times New Roman" w:cs="Times New Roman"/>
          <w:sz w:val="28"/>
          <w:szCs w:val="28"/>
        </w:rPr>
        <w:t>онно-телекоммуникационной сети «</w:t>
      </w:r>
      <w:r w:rsidRPr="00B9109B">
        <w:rPr>
          <w:rFonts w:ascii="Times New Roman" w:hAnsi="Times New Roman" w:cs="Times New Roman"/>
          <w:sz w:val="28"/>
          <w:szCs w:val="28"/>
        </w:rPr>
        <w:t>Интернет</w:t>
      </w:r>
      <w:r w:rsidR="008C7335" w:rsidRPr="00B9109B">
        <w:rPr>
          <w:rFonts w:ascii="Times New Roman" w:hAnsi="Times New Roman" w:cs="Times New Roman"/>
          <w:sz w:val="28"/>
          <w:szCs w:val="28"/>
        </w:rPr>
        <w:t>»</w:t>
      </w:r>
      <w:r w:rsidRPr="00B9109B">
        <w:rPr>
          <w:rFonts w:ascii="Times New Roman" w:hAnsi="Times New Roman" w:cs="Times New Roman"/>
          <w:sz w:val="28"/>
          <w:szCs w:val="28"/>
        </w:rPr>
        <w:t>, решения Администрации об одностороннем отказе от исполнения Договора.</w:t>
      </w:r>
    </w:p>
    <w:p w14:paraId="30CBCB05"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Решение Администрации об одностороннем отказе от исполнения Договора вступает в силу и Договор считается расторгнутым через 10 календарных дней с даты надлежащего уведомления Администрацией Правополучателя об одностороннем отказе от исполнения Договора.</w:t>
      </w:r>
    </w:p>
    <w:p w14:paraId="15385523" w14:textId="77777777" w:rsidR="008C7335" w:rsidRPr="00B9109B" w:rsidRDefault="008C7335" w:rsidP="0041447C">
      <w:pPr>
        <w:pStyle w:val="ConsPlusNormal"/>
        <w:ind w:firstLine="709"/>
        <w:jc w:val="both"/>
        <w:rPr>
          <w:rFonts w:ascii="Times New Roman" w:hAnsi="Times New Roman" w:cs="Times New Roman"/>
          <w:sz w:val="28"/>
          <w:szCs w:val="28"/>
        </w:rPr>
      </w:pPr>
    </w:p>
    <w:p w14:paraId="2D26DCC8"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6. Прочие условия</w:t>
      </w:r>
    </w:p>
    <w:p w14:paraId="46F0BFEB" w14:textId="77777777" w:rsidR="0041447C" w:rsidRPr="00B9109B" w:rsidRDefault="0041447C" w:rsidP="0041447C">
      <w:pPr>
        <w:pStyle w:val="ConsPlusNormal"/>
        <w:ind w:firstLine="709"/>
        <w:jc w:val="both"/>
        <w:rPr>
          <w:rFonts w:ascii="Times New Roman" w:hAnsi="Times New Roman" w:cs="Times New Roman"/>
          <w:sz w:val="28"/>
          <w:szCs w:val="28"/>
        </w:rPr>
      </w:pPr>
    </w:p>
    <w:p w14:paraId="1CFF7D5B"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6.1. Все споры и разногласия между Сторонами, связанные с исполнением Договора или в связи с ним, разрешаются путем направления соответствующих претензий.</w:t>
      </w:r>
    </w:p>
    <w:p w14:paraId="1078BD84"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Претензии оформляются в письменном виде и подписываются уполномоченными представителями Сторон.</w:t>
      </w:r>
    </w:p>
    <w:p w14:paraId="030B1FF0"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Все возможные претензии по Договору должны быть рассмотрены Сторонами и ответы по ним должны быть направлены в течение 10 календарных </w:t>
      </w:r>
      <w:r w:rsidRPr="00B9109B">
        <w:rPr>
          <w:rFonts w:ascii="Times New Roman" w:hAnsi="Times New Roman" w:cs="Times New Roman"/>
          <w:sz w:val="28"/>
          <w:szCs w:val="28"/>
        </w:rPr>
        <w:lastRenderedPageBreak/>
        <w:t>дней с момента получения такой претензии.</w:t>
      </w:r>
    </w:p>
    <w:p w14:paraId="5CD4E964"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6.2. В случае невозможности разрешения разногласий между Сторонами по Договору в порядке, установленном пунктом 6.1 Договора, они подлежат рассмотрению в Арбитражном суде Краснодарского края.</w:t>
      </w:r>
    </w:p>
    <w:p w14:paraId="6F0A8BCD"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6.3.</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Взаимоотношения Сторон, не урегулированные Договором, регламентируются законодательством Российской Федерации.</w:t>
      </w:r>
    </w:p>
    <w:p w14:paraId="02A22C97"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6.4.</w:t>
      </w:r>
      <w:r w:rsidR="008C7335" w:rsidRPr="00B9109B">
        <w:rPr>
          <w:rFonts w:ascii="Times New Roman" w:hAnsi="Times New Roman" w:cs="Times New Roman"/>
          <w:sz w:val="28"/>
          <w:szCs w:val="28"/>
          <w:lang w:val="en-US"/>
        </w:rPr>
        <w:t> </w:t>
      </w:r>
      <w:r w:rsidRPr="00B9109B">
        <w:rPr>
          <w:rFonts w:ascii="Times New Roman" w:hAnsi="Times New Roman" w:cs="Times New Roman"/>
          <w:sz w:val="28"/>
          <w:szCs w:val="28"/>
        </w:rPr>
        <w:t>Стороны подтверждают и гарантируют, что на день заключения Договора отсутствуют обстоятельства какого-либо рода, которые могут послужить основанием для его расторжения.</w:t>
      </w:r>
    </w:p>
    <w:p w14:paraId="22954CBD"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6.5. На момент заключения Договора</w:t>
      </w:r>
      <w:r w:rsidRPr="00B9109B">
        <w:rPr>
          <w:rFonts w:ascii="Times New Roman" w:hAnsi="Times New Roman" w:cs="Times New Roman"/>
          <w:color w:val="FF0000"/>
          <w:sz w:val="28"/>
          <w:szCs w:val="28"/>
        </w:rPr>
        <w:t xml:space="preserve"> </w:t>
      </w:r>
      <w:r w:rsidRPr="00B9109B">
        <w:rPr>
          <w:rFonts w:ascii="Times New Roman" w:hAnsi="Times New Roman" w:cs="Times New Roman"/>
          <w:sz w:val="28"/>
          <w:szCs w:val="28"/>
        </w:rPr>
        <w:t>он имеет следующие приложения:</w:t>
      </w:r>
    </w:p>
    <w:p w14:paraId="54ADA4C3"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предложение по внешнему виду нестационарного объекта по оказанию услуг и прилегающей территории (эскиз, дизайн-проект) (приложение 1);</w:t>
      </w:r>
    </w:p>
    <w:p w14:paraId="24969CDE"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график платежей по Договору (если период действия договора свыше 1 года) (приложение 2).</w:t>
      </w:r>
    </w:p>
    <w:p w14:paraId="410CA3D3" w14:textId="77777777" w:rsidR="0041447C" w:rsidRPr="00B9109B" w:rsidRDefault="0041447C" w:rsidP="0041447C">
      <w:pPr>
        <w:pStyle w:val="ConsPlusNormal"/>
        <w:ind w:firstLine="709"/>
        <w:jc w:val="both"/>
        <w:rPr>
          <w:rFonts w:ascii="Times New Roman" w:hAnsi="Times New Roman" w:cs="Times New Roman"/>
          <w:sz w:val="28"/>
          <w:szCs w:val="28"/>
        </w:rPr>
      </w:pPr>
    </w:p>
    <w:p w14:paraId="1CF5B1D1"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7. Юридические адреса, реквизиты и подписи Сторон</w:t>
      </w:r>
    </w:p>
    <w:p w14:paraId="18B36270" w14:textId="77777777" w:rsidR="0041447C" w:rsidRPr="00B9109B" w:rsidRDefault="0041447C" w:rsidP="0041447C">
      <w:pPr>
        <w:pStyle w:val="ConsPlusNormal"/>
        <w:ind w:firstLine="709"/>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1447C" w:rsidRPr="00B9109B" w14:paraId="469847CF" w14:textId="77777777" w:rsidTr="0041447C">
        <w:tc>
          <w:tcPr>
            <w:tcW w:w="4814" w:type="dxa"/>
          </w:tcPr>
          <w:p w14:paraId="34D42F6A"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Администрация:</w:t>
            </w:r>
          </w:p>
          <w:p w14:paraId="4B2BCF59"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6ABE5B00"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23B60EC1"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w:t>
            </w:r>
          </w:p>
          <w:p w14:paraId="1A60D057" w14:textId="77777777" w:rsidR="0041447C" w:rsidRPr="00B9109B" w:rsidRDefault="0041447C" w:rsidP="0041447C">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0F25655C" w14:textId="77777777" w:rsidR="0041447C" w:rsidRPr="00B9109B" w:rsidRDefault="0041447C" w:rsidP="0041447C">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28AE4667"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40CF97F0" w14:textId="77777777" w:rsidR="0041447C" w:rsidRPr="00B9109B" w:rsidRDefault="0041447C" w:rsidP="0041447C">
            <w:pPr>
              <w:pStyle w:val="ConsPlusNormal"/>
              <w:jc w:val="both"/>
              <w:rPr>
                <w:rFonts w:ascii="Times New Roman" w:hAnsi="Times New Roman" w:cs="Times New Roman"/>
                <w:sz w:val="28"/>
                <w:szCs w:val="28"/>
              </w:rPr>
            </w:pPr>
          </w:p>
        </w:tc>
        <w:tc>
          <w:tcPr>
            <w:tcW w:w="4814" w:type="dxa"/>
          </w:tcPr>
          <w:p w14:paraId="7704A6B4"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Правополучатель:</w:t>
            </w:r>
          </w:p>
          <w:p w14:paraId="087C4367"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22326B36"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0347B137"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ОГРНЮЛ/ОРГНИП</w:t>
            </w:r>
          </w:p>
          <w:p w14:paraId="7066401A" w14:textId="77777777" w:rsidR="0041447C" w:rsidRPr="00B9109B" w:rsidRDefault="0041447C" w:rsidP="0041447C">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1DB61D56" w14:textId="77777777" w:rsidR="0041447C" w:rsidRPr="00B9109B" w:rsidRDefault="0041447C" w:rsidP="0041447C">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6E902868"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2B6B1884" w14:textId="77777777" w:rsidR="0041447C" w:rsidRPr="00B9109B" w:rsidRDefault="0041447C" w:rsidP="0041447C">
            <w:pPr>
              <w:pStyle w:val="ConsPlusNormal"/>
              <w:jc w:val="both"/>
              <w:rPr>
                <w:rFonts w:ascii="Times New Roman" w:hAnsi="Times New Roman" w:cs="Times New Roman"/>
                <w:sz w:val="28"/>
                <w:szCs w:val="28"/>
              </w:rPr>
            </w:pPr>
          </w:p>
        </w:tc>
      </w:tr>
    </w:tbl>
    <w:p w14:paraId="5B07B174" w14:textId="77777777" w:rsidR="0041447C" w:rsidRPr="00B9109B" w:rsidRDefault="0041447C" w:rsidP="003343AA">
      <w:pPr>
        <w:pStyle w:val="ConsPlusNormal"/>
        <w:jc w:val="both"/>
        <w:rPr>
          <w:rFonts w:ascii="Times New Roman" w:hAnsi="Times New Roman" w:cs="Times New Roman"/>
          <w:sz w:val="28"/>
          <w:szCs w:val="28"/>
        </w:rPr>
      </w:pPr>
    </w:p>
    <w:p w14:paraId="512FA680" w14:textId="77777777" w:rsidR="00692C7F" w:rsidRPr="00B9109B" w:rsidRDefault="00692C7F">
      <w:pPr>
        <w:pStyle w:val="ConsPlusNormal"/>
        <w:jc w:val="both"/>
        <w:rPr>
          <w:rFonts w:ascii="Times New Roman" w:hAnsi="Times New Roman" w:cs="Times New Roman"/>
          <w:sz w:val="28"/>
          <w:szCs w:val="28"/>
        </w:rPr>
      </w:pPr>
    </w:p>
    <w:p w14:paraId="2C1363E7" w14:textId="77777777"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7EEC61DE" w14:textId="77777777"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4D737064" w14:textId="40A28C6D"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26528A">
        <w:rPr>
          <w:rFonts w:ascii="Times New Roman" w:hAnsi="Times New Roman" w:cs="Times New Roman"/>
          <w:sz w:val="28"/>
          <w:szCs w:val="28"/>
        </w:rPr>
        <w:t xml:space="preserve">          </w:t>
      </w:r>
      <w:r w:rsidRPr="00B9109B">
        <w:rPr>
          <w:rFonts w:ascii="Times New Roman" w:hAnsi="Times New Roman" w:cs="Times New Roman"/>
          <w:sz w:val="28"/>
          <w:szCs w:val="28"/>
        </w:rPr>
        <w:t xml:space="preserve">  Д.Э. Покотилов</w:t>
      </w:r>
    </w:p>
    <w:p w14:paraId="60AB9826" w14:textId="77777777" w:rsidR="00692C7F" w:rsidRPr="00B9109B" w:rsidRDefault="00692C7F">
      <w:pPr>
        <w:pStyle w:val="ConsPlusNormal"/>
        <w:jc w:val="both"/>
        <w:rPr>
          <w:rFonts w:ascii="Times New Roman" w:hAnsi="Times New Roman" w:cs="Times New Roman"/>
          <w:sz w:val="28"/>
          <w:szCs w:val="28"/>
        </w:rPr>
      </w:pPr>
    </w:p>
    <w:p w14:paraId="31F8D242" w14:textId="77777777" w:rsidR="00692C7F" w:rsidRPr="00B9109B" w:rsidRDefault="00692C7F">
      <w:pPr>
        <w:pStyle w:val="ConsPlusNormal"/>
        <w:jc w:val="both"/>
        <w:rPr>
          <w:rFonts w:ascii="Times New Roman" w:hAnsi="Times New Roman" w:cs="Times New Roman"/>
          <w:sz w:val="28"/>
          <w:szCs w:val="28"/>
        </w:rPr>
      </w:pPr>
    </w:p>
    <w:p w14:paraId="31A6E965" w14:textId="77777777" w:rsidR="00692C7F" w:rsidRPr="00B9109B" w:rsidRDefault="00692C7F">
      <w:pPr>
        <w:pStyle w:val="ConsPlusNormal"/>
        <w:jc w:val="both"/>
        <w:rPr>
          <w:rFonts w:ascii="Times New Roman" w:hAnsi="Times New Roman" w:cs="Times New Roman"/>
          <w:sz w:val="28"/>
          <w:szCs w:val="28"/>
        </w:rPr>
      </w:pPr>
    </w:p>
    <w:p w14:paraId="6B54A31A" w14:textId="77777777" w:rsidR="003343AA" w:rsidRPr="00B9109B" w:rsidRDefault="003343AA">
      <w:pPr>
        <w:pStyle w:val="ConsPlusNormal"/>
        <w:jc w:val="both"/>
        <w:rPr>
          <w:rFonts w:ascii="Times New Roman" w:hAnsi="Times New Roman" w:cs="Times New Roman"/>
          <w:sz w:val="28"/>
          <w:szCs w:val="28"/>
        </w:rPr>
      </w:pPr>
    </w:p>
    <w:p w14:paraId="29020D5D" w14:textId="77777777" w:rsidR="003343AA" w:rsidRPr="00B9109B" w:rsidRDefault="003343AA">
      <w:pPr>
        <w:pStyle w:val="ConsPlusNormal"/>
        <w:jc w:val="both"/>
        <w:rPr>
          <w:rFonts w:ascii="Times New Roman" w:hAnsi="Times New Roman" w:cs="Times New Roman"/>
          <w:sz w:val="28"/>
          <w:szCs w:val="28"/>
        </w:rPr>
      </w:pPr>
    </w:p>
    <w:p w14:paraId="4EC7786F" w14:textId="77777777" w:rsidR="00FD274B" w:rsidRPr="00B9109B" w:rsidRDefault="00FD274B">
      <w:pPr>
        <w:pStyle w:val="ConsPlusNormal"/>
        <w:jc w:val="both"/>
        <w:rPr>
          <w:rFonts w:ascii="Times New Roman" w:hAnsi="Times New Roman" w:cs="Times New Roman"/>
          <w:sz w:val="28"/>
          <w:szCs w:val="28"/>
        </w:rPr>
      </w:pPr>
    </w:p>
    <w:p w14:paraId="55641762" w14:textId="77777777" w:rsidR="00FD274B" w:rsidRPr="00B9109B" w:rsidRDefault="00FD274B">
      <w:pPr>
        <w:pStyle w:val="ConsPlusNormal"/>
        <w:jc w:val="both"/>
        <w:rPr>
          <w:rFonts w:ascii="Times New Roman" w:hAnsi="Times New Roman" w:cs="Times New Roman"/>
          <w:sz w:val="28"/>
          <w:szCs w:val="28"/>
        </w:rPr>
      </w:pPr>
    </w:p>
    <w:p w14:paraId="7BE1FB5E" w14:textId="77777777" w:rsidR="00FD274B" w:rsidRPr="00B9109B" w:rsidRDefault="00FD274B">
      <w:pPr>
        <w:pStyle w:val="ConsPlusNormal"/>
        <w:jc w:val="both"/>
        <w:rPr>
          <w:rFonts w:ascii="Times New Roman" w:hAnsi="Times New Roman" w:cs="Times New Roman"/>
          <w:sz w:val="28"/>
          <w:szCs w:val="28"/>
        </w:rPr>
      </w:pPr>
    </w:p>
    <w:p w14:paraId="27752D27" w14:textId="77777777" w:rsidR="00FD274B" w:rsidRPr="00B9109B" w:rsidRDefault="00FD274B">
      <w:pPr>
        <w:pStyle w:val="ConsPlusNormal"/>
        <w:jc w:val="both"/>
        <w:rPr>
          <w:rFonts w:ascii="Times New Roman" w:hAnsi="Times New Roman" w:cs="Times New Roman"/>
          <w:sz w:val="28"/>
          <w:szCs w:val="28"/>
        </w:rPr>
      </w:pPr>
    </w:p>
    <w:p w14:paraId="5551E923" w14:textId="77777777" w:rsidR="00FD274B" w:rsidRPr="00B9109B" w:rsidRDefault="00FD274B">
      <w:pPr>
        <w:pStyle w:val="ConsPlusNormal"/>
        <w:jc w:val="both"/>
        <w:rPr>
          <w:rFonts w:ascii="Times New Roman" w:hAnsi="Times New Roman" w:cs="Times New Roman"/>
          <w:sz w:val="28"/>
          <w:szCs w:val="28"/>
        </w:rPr>
      </w:pPr>
    </w:p>
    <w:p w14:paraId="4269D7DB" w14:textId="77777777" w:rsidR="00FD274B" w:rsidRPr="00B9109B" w:rsidRDefault="00FD274B">
      <w:pPr>
        <w:pStyle w:val="ConsPlusNormal"/>
        <w:jc w:val="both"/>
        <w:rPr>
          <w:rFonts w:ascii="Times New Roman" w:hAnsi="Times New Roman" w:cs="Times New Roman"/>
          <w:sz w:val="28"/>
          <w:szCs w:val="28"/>
        </w:rPr>
      </w:pPr>
    </w:p>
    <w:p w14:paraId="718AB4DD" w14:textId="77777777" w:rsidR="00FD274B" w:rsidRPr="00B9109B" w:rsidRDefault="00FD274B">
      <w:pPr>
        <w:pStyle w:val="ConsPlusNormal"/>
        <w:jc w:val="both"/>
        <w:rPr>
          <w:rFonts w:ascii="Times New Roman" w:hAnsi="Times New Roman" w:cs="Times New Roman"/>
          <w:sz w:val="28"/>
          <w:szCs w:val="28"/>
        </w:rPr>
      </w:pPr>
    </w:p>
    <w:p w14:paraId="714966FC" w14:textId="77777777" w:rsidR="00FD274B" w:rsidRPr="00B9109B" w:rsidRDefault="00FD274B">
      <w:pPr>
        <w:pStyle w:val="ConsPlusNormal"/>
        <w:jc w:val="both"/>
        <w:rPr>
          <w:rFonts w:ascii="Times New Roman" w:hAnsi="Times New Roman" w:cs="Times New Roman"/>
          <w:sz w:val="28"/>
          <w:szCs w:val="28"/>
        </w:rPr>
      </w:pPr>
    </w:p>
    <w:p w14:paraId="2800D68C" w14:textId="77777777" w:rsidR="003343AA" w:rsidRPr="00B9109B" w:rsidRDefault="003343AA">
      <w:pPr>
        <w:pStyle w:val="ConsPlusNormal"/>
        <w:jc w:val="both"/>
        <w:rPr>
          <w:rFonts w:ascii="Times New Roman" w:hAnsi="Times New Roman" w:cs="Times New Roman"/>
          <w:sz w:val="28"/>
          <w:szCs w:val="28"/>
        </w:rPr>
      </w:pPr>
    </w:p>
    <w:p w14:paraId="43337C38" w14:textId="77777777" w:rsidR="00E8107A" w:rsidRPr="00B9109B" w:rsidRDefault="00E8107A">
      <w:pPr>
        <w:pStyle w:val="ConsPlusNormal"/>
        <w:jc w:val="both"/>
        <w:rPr>
          <w:rFonts w:ascii="Times New Roman" w:hAnsi="Times New Roman" w:cs="Times New Roman"/>
          <w:sz w:val="28"/>
          <w:szCs w:val="28"/>
        </w:rPr>
      </w:pPr>
    </w:p>
    <w:p w14:paraId="64A9CB37" w14:textId="77777777" w:rsidR="00692C7F" w:rsidRPr="00B9109B" w:rsidRDefault="00692C7F" w:rsidP="00D577F8">
      <w:pPr>
        <w:pStyle w:val="ConsPlusNormal"/>
        <w:ind w:firstLine="5245"/>
        <w:outlineLvl w:val="2"/>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1</w:t>
      </w:r>
    </w:p>
    <w:p w14:paraId="60E5F444" w14:textId="77777777" w:rsidR="00D577F8" w:rsidRPr="00B9109B" w:rsidRDefault="00D577F8" w:rsidP="00D577F8">
      <w:pPr>
        <w:pStyle w:val="ConsPlusNormal"/>
        <w:ind w:left="5245"/>
        <w:rPr>
          <w:rFonts w:ascii="Times New Roman" w:hAnsi="Times New Roman" w:cs="Times New Roman"/>
          <w:sz w:val="28"/>
          <w:szCs w:val="28"/>
        </w:rPr>
      </w:pPr>
      <w:r w:rsidRPr="00B9109B">
        <w:rPr>
          <w:rFonts w:ascii="Times New Roman" w:hAnsi="Times New Roman" w:cs="Times New Roman"/>
          <w:sz w:val="28"/>
          <w:szCs w:val="28"/>
        </w:rPr>
        <w:t>к договору о предоставлении права на размещение нестационарной площадки (посадочных мест) при предприятии общественного питания на земельном участке, в здании, строении, 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w:t>
      </w:r>
    </w:p>
    <w:p w14:paraId="70D8B522" w14:textId="77777777" w:rsidR="0041447C" w:rsidRPr="00B9109B" w:rsidRDefault="0041447C">
      <w:pPr>
        <w:pStyle w:val="ConsPlusNormal"/>
        <w:jc w:val="right"/>
        <w:rPr>
          <w:rFonts w:ascii="Times New Roman" w:hAnsi="Times New Roman" w:cs="Times New Roman"/>
          <w:sz w:val="28"/>
          <w:szCs w:val="28"/>
        </w:rPr>
      </w:pPr>
    </w:p>
    <w:p w14:paraId="44A9D0CA" w14:textId="77777777" w:rsidR="0041447C" w:rsidRPr="00B9109B" w:rsidRDefault="0041447C">
      <w:pPr>
        <w:pStyle w:val="ConsPlusNormal"/>
        <w:jc w:val="right"/>
        <w:rPr>
          <w:rFonts w:ascii="Times New Roman" w:hAnsi="Times New Roman" w:cs="Times New Roman"/>
          <w:sz w:val="28"/>
          <w:szCs w:val="28"/>
        </w:rPr>
      </w:pPr>
    </w:p>
    <w:p w14:paraId="41BB9D8A"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ФОРМА</w:t>
      </w:r>
    </w:p>
    <w:p w14:paraId="55978DE6"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предложения по внешнему виду нестационарной площадки </w:t>
      </w:r>
    </w:p>
    <w:p w14:paraId="322B976F"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(посадочных мест) при предприятии общественного питания </w:t>
      </w:r>
    </w:p>
    <w:p w14:paraId="4D5D3FDC"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на земельном участке, в здании, строении, сооружении, </w:t>
      </w:r>
    </w:p>
    <w:p w14:paraId="0D67C027"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находящихся в муниципальной собственности либо </w:t>
      </w:r>
    </w:p>
    <w:p w14:paraId="60435ADA"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государственная собственность на которые не разграничена, </w:t>
      </w:r>
    </w:p>
    <w:p w14:paraId="1301505D"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расположенных на территории Туапсинского муниципального </w:t>
      </w:r>
    </w:p>
    <w:p w14:paraId="3474BA3B" w14:textId="77777777" w:rsidR="0041447C"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округа и прилегающей территории (эскиз, дизайн-проект)</w:t>
      </w:r>
    </w:p>
    <w:p w14:paraId="7D1936FB" w14:textId="77777777" w:rsidR="0041447C" w:rsidRPr="00B9109B" w:rsidRDefault="0041447C">
      <w:pPr>
        <w:pStyle w:val="ConsPlusNormal"/>
        <w:jc w:val="right"/>
        <w:rPr>
          <w:rFonts w:ascii="Times New Roman" w:hAnsi="Times New Roman" w:cs="Times New Roman"/>
          <w:sz w:val="28"/>
          <w:szCs w:val="28"/>
        </w:rPr>
      </w:pPr>
    </w:p>
    <w:p w14:paraId="4B5F3B50"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ПРЕДЛОЖЕНИЕ</w:t>
      </w:r>
    </w:p>
    <w:p w14:paraId="1F7336EB"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внешнему виду нестационарной площадки (посадочных мест) </w:t>
      </w:r>
    </w:p>
    <w:p w14:paraId="220E9A75"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при предприятии общественного питания на земельном участке, </w:t>
      </w:r>
    </w:p>
    <w:p w14:paraId="2548401D"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в здании, строении, сооружении, находящихся в муниципальной </w:t>
      </w:r>
    </w:p>
    <w:p w14:paraId="5FD0688F"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собственности либо государственная собственность на которые </w:t>
      </w:r>
    </w:p>
    <w:p w14:paraId="59480F7D"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не разграничена, расположенных на территории Туапсинского </w:t>
      </w:r>
    </w:p>
    <w:p w14:paraId="3C870A93" w14:textId="77777777" w:rsidR="00A26CE3"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муниципального округа и прилегающей территории </w:t>
      </w:r>
    </w:p>
    <w:p w14:paraId="23AD6CEA" w14:textId="77777777" w:rsidR="0041447C" w:rsidRPr="00B9109B" w:rsidRDefault="0041447C" w:rsidP="00A26CE3">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(эскиз, дизайн-проект)</w:t>
      </w:r>
    </w:p>
    <w:p w14:paraId="4F3819BC" w14:textId="77777777" w:rsidR="0041447C" w:rsidRPr="00B9109B" w:rsidRDefault="0041447C" w:rsidP="0041447C">
      <w:pPr>
        <w:pStyle w:val="ConsPlusNormal"/>
        <w:jc w:val="right"/>
        <w:rPr>
          <w:rFonts w:ascii="Times New Roman" w:hAnsi="Times New Roman" w:cs="Times New Roman"/>
          <w:sz w:val="28"/>
          <w:szCs w:val="28"/>
        </w:rPr>
      </w:pPr>
    </w:p>
    <w:p w14:paraId="36401B23" w14:textId="77777777" w:rsidR="0041447C" w:rsidRPr="00B9109B" w:rsidRDefault="0041447C" w:rsidP="0041447C">
      <w:pPr>
        <w:pStyle w:val="ConsPlusNormal"/>
        <w:ind w:firstLine="426"/>
        <w:jc w:val="both"/>
        <w:rPr>
          <w:rFonts w:ascii="Times New Roman" w:hAnsi="Times New Roman" w:cs="Times New Roman"/>
          <w:sz w:val="28"/>
          <w:szCs w:val="28"/>
        </w:rPr>
      </w:pPr>
      <w:r w:rsidRPr="00B9109B">
        <w:rPr>
          <w:rFonts w:ascii="Times New Roman" w:hAnsi="Times New Roman" w:cs="Times New Roman"/>
          <w:sz w:val="28"/>
          <w:szCs w:val="28"/>
        </w:rPr>
        <w:t xml:space="preserve">Характеристики нестационарного объекта по оказанию услуг (далее </w:t>
      </w:r>
      <w:r w:rsidR="00A26CE3" w:rsidRPr="00B9109B">
        <w:rPr>
          <w:rFonts w:ascii="Times New Roman" w:hAnsi="Times New Roman" w:cs="Times New Roman"/>
          <w:sz w:val="28"/>
          <w:szCs w:val="28"/>
        </w:rPr>
        <w:t>–</w:t>
      </w:r>
      <w:r w:rsidRPr="00B9109B">
        <w:rPr>
          <w:rFonts w:ascii="Times New Roman" w:hAnsi="Times New Roman" w:cs="Times New Roman"/>
          <w:sz w:val="28"/>
          <w:szCs w:val="28"/>
        </w:rPr>
        <w:t xml:space="preserve"> Объект): место размещения Объекта _______, площадь Объекта _______, период функционирования Объекта _______, специализация Объекта _______, тип Объекта</w:t>
      </w:r>
      <w:r w:rsidR="00A26CE3" w:rsidRPr="00B9109B">
        <w:rPr>
          <w:rFonts w:ascii="Times New Roman" w:hAnsi="Times New Roman" w:cs="Times New Roman"/>
          <w:sz w:val="28"/>
          <w:szCs w:val="28"/>
        </w:rPr>
        <w:t xml:space="preserve"> _____________</w:t>
      </w:r>
    </w:p>
    <w:p w14:paraId="545DDF63" w14:textId="77777777" w:rsidR="00FD274B" w:rsidRPr="00B9109B" w:rsidRDefault="00FD274B" w:rsidP="0041447C">
      <w:pPr>
        <w:pStyle w:val="ConsPlusNormal"/>
        <w:jc w:val="both"/>
        <w:rPr>
          <w:rFonts w:ascii="Times New Roman" w:hAnsi="Times New Roman" w:cs="Times New Roman"/>
          <w:sz w:val="28"/>
          <w:szCs w:val="28"/>
        </w:rPr>
      </w:pPr>
    </w:p>
    <w:p w14:paraId="304FB25B" w14:textId="77777777" w:rsidR="0041447C" w:rsidRPr="00B9109B" w:rsidRDefault="0041447C" w:rsidP="0041447C">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_________________________________________________________________</w:t>
      </w:r>
    </w:p>
    <w:p w14:paraId="7C7A1B48" w14:textId="77777777" w:rsidR="0041447C" w:rsidRPr="00B9109B" w:rsidRDefault="0041447C" w:rsidP="0041447C">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Графическая часть (эскиз, дизайн-проект)</w:t>
      </w:r>
    </w:p>
    <w:p w14:paraId="73758B45" w14:textId="77777777" w:rsidR="0041447C" w:rsidRPr="00B9109B" w:rsidRDefault="0041447C" w:rsidP="0041447C">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_________________________________________________________________</w:t>
      </w:r>
    </w:p>
    <w:p w14:paraId="7F6CC87A" w14:textId="77777777" w:rsidR="0041447C" w:rsidRPr="00B9109B" w:rsidRDefault="0041447C" w:rsidP="0041447C">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 xml:space="preserve"> (отметка о согласовании данного предложения с администрацией Туапсинского муниципального округа в лице управления архитектуры и градостроительства администрации Туапсинского муниципального округа)</w:t>
      </w:r>
    </w:p>
    <w:p w14:paraId="0B53FE9D" w14:textId="77777777" w:rsidR="0041447C" w:rsidRPr="00B9109B" w:rsidRDefault="0041447C" w:rsidP="0041447C">
      <w:pPr>
        <w:pStyle w:val="ConsPlusNormal"/>
        <w:jc w:val="center"/>
        <w:rPr>
          <w:rFonts w:ascii="Times New Roman" w:hAnsi="Times New Roman" w:cs="Times New Roman"/>
          <w:sz w:val="28"/>
          <w:szCs w:val="28"/>
        </w:rPr>
      </w:pPr>
    </w:p>
    <w:p w14:paraId="305B7E1D"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ПОДПИСИ СТОРОН</w:t>
      </w:r>
    </w:p>
    <w:p w14:paraId="4101F766" w14:textId="77777777" w:rsidR="0041447C" w:rsidRPr="00B9109B" w:rsidRDefault="0041447C" w:rsidP="0041447C">
      <w:pPr>
        <w:pStyle w:val="ConsPlusNormal"/>
        <w:jc w:val="center"/>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1447C" w:rsidRPr="00B9109B" w14:paraId="1DC37E1C" w14:textId="77777777" w:rsidTr="0004753E">
        <w:tc>
          <w:tcPr>
            <w:tcW w:w="4814" w:type="dxa"/>
          </w:tcPr>
          <w:p w14:paraId="037CEE3B"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Администрация:</w:t>
            </w:r>
          </w:p>
          <w:p w14:paraId="6ACC0FAB"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318202D7"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63B3C559"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w:t>
            </w:r>
          </w:p>
          <w:p w14:paraId="02A6DFF8" w14:textId="77777777" w:rsidR="0041447C" w:rsidRPr="00B9109B" w:rsidRDefault="0041447C"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56EAF181" w14:textId="77777777" w:rsidR="0041447C" w:rsidRPr="00B9109B" w:rsidRDefault="0041447C"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0E3FB57D" w14:textId="77777777" w:rsidR="0041447C" w:rsidRPr="00B9109B" w:rsidRDefault="0041447C"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3D223BCD" w14:textId="77777777" w:rsidR="0041447C" w:rsidRPr="00B9109B" w:rsidRDefault="0041447C" w:rsidP="0004753E">
            <w:pPr>
              <w:pStyle w:val="ConsPlusNormal"/>
              <w:jc w:val="both"/>
              <w:rPr>
                <w:rFonts w:ascii="Times New Roman" w:hAnsi="Times New Roman" w:cs="Times New Roman"/>
                <w:sz w:val="28"/>
                <w:szCs w:val="28"/>
              </w:rPr>
            </w:pPr>
          </w:p>
        </w:tc>
        <w:tc>
          <w:tcPr>
            <w:tcW w:w="4814" w:type="dxa"/>
          </w:tcPr>
          <w:p w14:paraId="655CF492"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Правополучатель:</w:t>
            </w:r>
          </w:p>
          <w:p w14:paraId="3A1F81B8"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65C05346"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1E477FB2" w14:textId="77777777" w:rsidR="0041447C" w:rsidRPr="00B9109B" w:rsidRDefault="0041447C"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ОГРНЮЛ/ОРГНИП</w:t>
            </w:r>
          </w:p>
          <w:p w14:paraId="37FA8C48" w14:textId="77777777" w:rsidR="0041447C" w:rsidRPr="00B9109B" w:rsidRDefault="0041447C"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21E47DF9" w14:textId="77777777" w:rsidR="0041447C" w:rsidRPr="00B9109B" w:rsidRDefault="0041447C"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55C18ECD" w14:textId="77777777" w:rsidR="0041447C" w:rsidRPr="00B9109B" w:rsidRDefault="0041447C"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7D90240A" w14:textId="77777777" w:rsidR="0041447C" w:rsidRPr="00B9109B" w:rsidRDefault="0041447C" w:rsidP="0004753E">
            <w:pPr>
              <w:pStyle w:val="ConsPlusNormal"/>
              <w:jc w:val="both"/>
              <w:rPr>
                <w:rFonts w:ascii="Times New Roman" w:hAnsi="Times New Roman" w:cs="Times New Roman"/>
                <w:sz w:val="28"/>
                <w:szCs w:val="28"/>
              </w:rPr>
            </w:pPr>
          </w:p>
        </w:tc>
      </w:tr>
    </w:tbl>
    <w:p w14:paraId="6FC9AFFE" w14:textId="77777777" w:rsidR="0041447C" w:rsidRPr="00B9109B" w:rsidRDefault="0041447C" w:rsidP="003343AA">
      <w:pPr>
        <w:pStyle w:val="ConsPlusNormal"/>
        <w:rPr>
          <w:rFonts w:ascii="Times New Roman" w:hAnsi="Times New Roman" w:cs="Times New Roman"/>
          <w:sz w:val="28"/>
          <w:szCs w:val="28"/>
        </w:rPr>
      </w:pPr>
    </w:p>
    <w:p w14:paraId="2771897A" w14:textId="77777777" w:rsidR="00692C7F" w:rsidRPr="00B9109B" w:rsidRDefault="00692C7F">
      <w:pPr>
        <w:pStyle w:val="ConsPlusNormal"/>
        <w:jc w:val="both"/>
        <w:rPr>
          <w:rFonts w:ascii="Times New Roman" w:hAnsi="Times New Roman" w:cs="Times New Roman"/>
          <w:sz w:val="28"/>
          <w:szCs w:val="28"/>
        </w:rPr>
      </w:pPr>
    </w:p>
    <w:p w14:paraId="49B3DDDE" w14:textId="77777777"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1453719B" w14:textId="77777777"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603A069F" w14:textId="6B086A0A"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B9109B"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  Д.Э. Покотилов</w:t>
      </w:r>
    </w:p>
    <w:p w14:paraId="2D1CEE42" w14:textId="77777777" w:rsidR="00692C7F" w:rsidRPr="00B9109B" w:rsidRDefault="00692C7F">
      <w:pPr>
        <w:pStyle w:val="ConsPlusNormal"/>
        <w:jc w:val="both"/>
        <w:rPr>
          <w:rFonts w:ascii="Times New Roman" w:hAnsi="Times New Roman" w:cs="Times New Roman"/>
          <w:sz w:val="28"/>
          <w:szCs w:val="28"/>
        </w:rPr>
      </w:pPr>
    </w:p>
    <w:p w14:paraId="49ED346A" w14:textId="77777777" w:rsidR="00692C7F" w:rsidRPr="00B9109B" w:rsidRDefault="00692C7F">
      <w:pPr>
        <w:pStyle w:val="ConsPlusNormal"/>
        <w:jc w:val="both"/>
        <w:rPr>
          <w:rFonts w:ascii="Times New Roman" w:hAnsi="Times New Roman" w:cs="Times New Roman"/>
          <w:sz w:val="28"/>
          <w:szCs w:val="28"/>
        </w:rPr>
      </w:pPr>
    </w:p>
    <w:p w14:paraId="2C00A991" w14:textId="77777777" w:rsidR="003343AA" w:rsidRPr="00B9109B" w:rsidRDefault="003343AA" w:rsidP="00D577F8">
      <w:pPr>
        <w:pStyle w:val="ConsPlusNormal"/>
        <w:ind w:left="5245"/>
        <w:outlineLvl w:val="2"/>
        <w:rPr>
          <w:rFonts w:ascii="Times New Roman" w:hAnsi="Times New Roman" w:cs="Times New Roman"/>
          <w:sz w:val="28"/>
          <w:szCs w:val="28"/>
        </w:rPr>
      </w:pPr>
    </w:p>
    <w:p w14:paraId="3075D819" w14:textId="77777777" w:rsidR="003343AA" w:rsidRPr="00B9109B" w:rsidRDefault="003343AA" w:rsidP="00D577F8">
      <w:pPr>
        <w:pStyle w:val="ConsPlusNormal"/>
        <w:ind w:left="5245"/>
        <w:outlineLvl w:val="2"/>
        <w:rPr>
          <w:rFonts w:ascii="Times New Roman" w:hAnsi="Times New Roman" w:cs="Times New Roman"/>
          <w:sz w:val="28"/>
          <w:szCs w:val="28"/>
        </w:rPr>
      </w:pPr>
    </w:p>
    <w:p w14:paraId="33F0084E" w14:textId="77777777" w:rsidR="003343AA" w:rsidRPr="00B9109B" w:rsidRDefault="003343AA" w:rsidP="00D577F8">
      <w:pPr>
        <w:pStyle w:val="ConsPlusNormal"/>
        <w:ind w:left="5245"/>
        <w:outlineLvl w:val="2"/>
        <w:rPr>
          <w:rFonts w:ascii="Times New Roman" w:hAnsi="Times New Roman" w:cs="Times New Roman"/>
          <w:sz w:val="28"/>
          <w:szCs w:val="28"/>
        </w:rPr>
      </w:pPr>
    </w:p>
    <w:p w14:paraId="1A7B6E48" w14:textId="77777777" w:rsidR="003343AA" w:rsidRPr="00B9109B" w:rsidRDefault="003343AA" w:rsidP="00D577F8">
      <w:pPr>
        <w:pStyle w:val="ConsPlusNormal"/>
        <w:ind w:left="5245"/>
        <w:outlineLvl w:val="2"/>
        <w:rPr>
          <w:rFonts w:ascii="Times New Roman" w:hAnsi="Times New Roman" w:cs="Times New Roman"/>
          <w:sz w:val="28"/>
          <w:szCs w:val="28"/>
        </w:rPr>
      </w:pPr>
    </w:p>
    <w:p w14:paraId="0C4280BF" w14:textId="77777777" w:rsidR="003343AA" w:rsidRPr="00B9109B" w:rsidRDefault="003343AA" w:rsidP="00D577F8">
      <w:pPr>
        <w:pStyle w:val="ConsPlusNormal"/>
        <w:ind w:left="5245"/>
        <w:outlineLvl w:val="2"/>
        <w:rPr>
          <w:rFonts w:ascii="Times New Roman" w:hAnsi="Times New Roman" w:cs="Times New Roman"/>
          <w:sz w:val="28"/>
          <w:szCs w:val="28"/>
        </w:rPr>
      </w:pPr>
    </w:p>
    <w:p w14:paraId="6E51E8E4" w14:textId="77777777" w:rsidR="003343AA" w:rsidRPr="00B9109B" w:rsidRDefault="003343AA" w:rsidP="00D577F8">
      <w:pPr>
        <w:pStyle w:val="ConsPlusNormal"/>
        <w:ind w:left="5245"/>
        <w:outlineLvl w:val="2"/>
        <w:rPr>
          <w:rFonts w:ascii="Times New Roman" w:hAnsi="Times New Roman" w:cs="Times New Roman"/>
          <w:sz w:val="28"/>
          <w:szCs w:val="28"/>
        </w:rPr>
      </w:pPr>
    </w:p>
    <w:p w14:paraId="576053EF" w14:textId="77777777" w:rsidR="003343AA" w:rsidRPr="00B9109B" w:rsidRDefault="003343AA" w:rsidP="00D577F8">
      <w:pPr>
        <w:pStyle w:val="ConsPlusNormal"/>
        <w:ind w:left="5245"/>
        <w:outlineLvl w:val="2"/>
        <w:rPr>
          <w:rFonts w:ascii="Times New Roman" w:hAnsi="Times New Roman" w:cs="Times New Roman"/>
          <w:sz w:val="28"/>
          <w:szCs w:val="28"/>
        </w:rPr>
      </w:pPr>
    </w:p>
    <w:p w14:paraId="2580E140" w14:textId="77777777" w:rsidR="003343AA" w:rsidRPr="00B9109B" w:rsidRDefault="003343AA" w:rsidP="00D577F8">
      <w:pPr>
        <w:pStyle w:val="ConsPlusNormal"/>
        <w:ind w:left="5245"/>
        <w:outlineLvl w:val="2"/>
        <w:rPr>
          <w:rFonts w:ascii="Times New Roman" w:hAnsi="Times New Roman" w:cs="Times New Roman"/>
          <w:sz w:val="28"/>
          <w:szCs w:val="28"/>
        </w:rPr>
      </w:pPr>
    </w:p>
    <w:p w14:paraId="5C4E1D87" w14:textId="77777777" w:rsidR="003343AA" w:rsidRPr="00B9109B" w:rsidRDefault="003343AA" w:rsidP="00D577F8">
      <w:pPr>
        <w:pStyle w:val="ConsPlusNormal"/>
        <w:ind w:left="5245"/>
        <w:outlineLvl w:val="2"/>
        <w:rPr>
          <w:rFonts w:ascii="Times New Roman" w:hAnsi="Times New Roman" w:cs="Times New Roman"/>
          <w:sz w:val="28"/>
          <w:szCs w:val="28"/>
        </w:rPr>
      </w:pPr>
    </w:p>
    <w:p w14:paraId="3BCFB69C" w14:textId="77777777" w:rsidR="003343AA" w:rsidRPr="00B9109B" w:rsidRDefault="003343AA" w:rsidP="00D577F8">
      <w:pPr>
        <w:pStyle w:val="ConsPlusNormal"/>
        <w:ind w:left="5245"/>
        <w:outlineLvl w:val="2"/>
        <w:rPr>
          <w:rFonts w:ascii="Times New Roman" w:hAnsi="Times New Roman" w:cs="Times New Roman"/>
          <w:sz w:val="28"/>
          <w:szCs w:val="28"/>
        </w:rPr>
      </w:pPr>
    </w:p>
    <w:p w14:paraId="2A9D4E19" w14:textId="77777777" w:rsidR="003343AA" w:rsidRPr="00B9109B" w:rsidRDefault="003343AA" w:rsidP="00D577F8">
      <w:pPr>
        <w:pStyle w:val="ConsPlusNormal"/>
        <w:ind w:left="5245"/>
        <w:outlineLvl w:val="2"/>
        <w:rPr>
          <w:rFonts w:ascii="Times New Roman" w:hAnsi="Times New Roman" w:cs="Times New Roman"/>
          <w:sz w:val="28"/>
          <w:szCs w:val="28"/>
        </w:rPr>
      </w:pPr>
    </w:p>
    <w:p w14:paraId="6FC9DD3C" w14:textId="77777777" w:rsidR="003343AA" w:rsidRPr="00B9109B" w:rsidRDefault="003343AA" w:rsidP="00D577F8">
      <w:pPr>
        <w:pStyle w:val="ConsPlusNormal"/>
        <w:ind w:left="5245"/>
        <w:outlineLvl w:val="2"/>
        <w:rPr>
          <w:rFonts w:ascii="Times New Roman" w:hAnsi="Times New Roman" w:cs="Times New Roman"/>
          <w:sz w:val="28"/>
          <w:szCs w:val="28"/>
        </w:rPr>
      </w:pPr>
    </w:p>
    <w:p w14:paraId="2E3943EE" w14:textId="77777777" w:rsidR="003343AA" w:rsidRPr="00B9109B" w:rsidRDefault="003343AA" w:rsidP="00D577F8">
      <w:pPr>
        <w:pStyle w:val="ConsPlusNormal"/>
        <w:ind w:left="5245"/>
        <w:outlineLvl w:val="2"/>
        <w:rPr>
          <w:rFonts w:ascii="Times New Roman" w:hAnsi="Times New Roman" w:cs="Times New Roman"/>
          <w:sz w:val="28"/>
          <w:szCs w:val="28"/>
        </w:rPr>
      </w:pPr>
    </w:p>
    <w:p w14:paraId="65EFC21F" w14:textId="77777777" w:rsidR="003343AA" w:rsidRPr="00B9109B" w:rsidRDefault="003343AA" w:rsidP="00D577F8">
      <w:pPr>
        <w:pStyle w:val="ConsPlusNormal"/>
        <w:ind w:left="5245"/>
        <w:outlineLvl w:val="2"/>
        <w:rPr>
          <w:rFonts w:ascii="Times New Roman" w:hAnsi="Times New Roman" w:cs="Times New Roman"/>
          <w:sz w:val="28"/>
          <w:szCs w:val="28"/>
        </w:rPr>
      </w:pPr>
    </w:p>
    <w:p w14:paraId="39F71619" w14:textId="77777777" w:rsidR="003343AA" w:rsidRPr="00B9109B" w:rsidRDefault="003343AA" w:rsidP="00D577F8">
      <w:pPr>
        <w:pStyle w:val="ConsPlusNormal"/>
        <w:ind w:left="5245"/>
        <w:outlineLvl w:val="2"/>
        <w:rPr>
          <w:rFonts w:ascii="Times New Roman" w:hAnsi="Times New Roman" w:cs="Times New Roman"/>
          <w:sz w:val="28"/>
          <w:szCs w:val="28"/>
        </w:rPr>
      </w:pPr>
    </w:p>
    <w:p w14:paraId="57179A11" w14:textId="77777777" w:rsidR="003343AA" w:rsidRPr="00B9109B" w:rsidRDefault="003343AA" w:rsidP="00D577F8">
      <w:pPr>
        <w:pStyle w:val="ConsPlusNormal"/>
        <w:ind w:left="5245"/>
        <w:outlineLvl w:val="2"/>
        <w:rPr>
          <w:rFonts w:ascii="Times New Roman" w:hAnsi="Times New Roman" w:cs="Times New Roman"/>
          <w:sz w:val="28"/>
          <w:szCs w:val="28"/>
        </w:rPr>
      </w:pPr>
    </w:p>
    <w:p w14:paraId="3F7E67FA" w14:textId="77777777" w:rsidR="003343AA" w:rsidRPr="00B9109B" w:rsidRDefault="003343AA" w:rsidP="00D577F8">
      <w:pPr>
        <w:pStyle w:val="ConsPlusNormal"/>
        <w:ind w:left="5245"/>
        <w:outlineLvl w:val="2"/>
        <w:rPr>
          <w:rFonts w:ascii="Times New Roman" w:hAnsi="Times New Roman" w:cs="Times New Roman"/>
          <w:sz w:val="28"/>
          <w:szCs w:val="28"/>
        </w:rPr>
      </w:pPr>
    </w:p>
    <w:p w14:paraId="6F67A793" w14:textId="77777777" w:rsidR="003343AA" w:rsidRPr="00B9109B" w:rsidRDefault="003343AA" w:rsidP="00D577F8">
      <w:pPr>
        <w:pStyle w:val="ConsPlusNormal"/>
        <w:ind w:left="5245"/>
        <w:outlineLvl w:val="2"/>
        <w:rPr>
          <w:rFonts w:ascii="Times New Roman" w:hAnsi="Times New Roman" w:cs="Times New Roman"/>
          <w:sz w:val="28"/>
          <w:szCs w:val="28"/>
        </w:rPr>
      </w:pPr>
    </w:p>
    <w:p w14:paraId="7694B6B9" w14:textId="77777777" w:rsidR="003343AA" w:rsidRPr="00B9109B" w:rsidRDefault="003343AA" w:rsidP="00D577F8">
      <w:pPr>
        <w:pStyle w:val="ConsPlusNormal"/>
        <w:ind w:left="5245"/>
        <w:outlineLvl w:val="2"/>
        <w:rPr>
          <w:rFonts w:ascii="Times New Roman" w:hAnsi="Times New Roman" w:cs="Times New Roman"/>
          <w:sz w:val="28"/>
          <w:szCs w:val="28"/>
        </w:rPr>
      </w:pPr>
    </w:p>
    <w:p w14:paraId="4232CF04" w14:textId="77777777" w:rsidR="003343AA" w:rsidRPr="00B9109B" w:rsidRDefault="003343AA" w:rsidP="00D577F8">
      <w:pPr>
        <w:pStyle w:val="ConsPlusNormal"/>
        <w:ind w:left="5245"/>
        <w:outlineLvl w:val="2"/>
        <w:rPr>
          <w:rFonts w:ascii="Times New Roman" w:hAnsi="Times New Roman" w:cs="Times New Roman"/>
          <w:sz w:val="28"/>
          <w:szCs w:val="28"/>
        </w:rPr>
      </w:pPr>
    </w:p>
    <w:p w14:paraId="323CB761" w14:textId="77777777" w:rsidR="003343AA" w:rsidRPr="00B9109B" w:rsidRDefault="003343AA" w:rsidP="00D577F8">
      <w:pPr>
        <w:pStyle w:val="ConsPlusNormal"/>
        <w:ind w:left="5245"/>
        <w:outlineLvl w:val="2"/>
        <w:rPr>
          <w:rFonts w:ascii="Times New Roman" w:hAnsi="Times New Roman" w:cs="Times New Roman"/>
          <w:sz w:val="28"/>
          <w:szCs w:val="28"/>
        </w:rPr>
      </w:pPr>
    </w:p>
    <w:p w14:paraId="5E53BF6E" w14:textId="77777777" w:rsidR="003343AA" w:rsidRPr="00B9109B" w:rsidRDefault="003343AA" w:rsidP="00D577F8">
      <w:pPr>
        <w:pStyle w:val="ConsPlusNormal"/>
        <w:ind w:left="5245"/>
        <w:outlineLvl w:val="2"/>
        <w:rPr>
          <w:rFonts w:ascii="Times New Roman" w:hAnsi="Times New Roman" w:cs="Times New Roman"/>
          <w:sz w:val="28"/>
          <w:szCs w:val="28"/>
        </w:rPr>
      </w:pPr>
    </w:p>
    <w:p w14:paraId="4DE3CBD5" w14:textId="77777777" w:rsidR="003343AA" w:rsidRPr="00B9109B" w:rsidRDefault="003343AA" w:rsidP="00D577F8">
      <w:pPr>
        <w:pStyle w:val="ConsPlusNormal"/>
        <w:ind w:left="5245"/>
        <w:outlineLvl w:val="2"/>
        <w:rPr>
          <w:rFonts w:ascii="Times New Roman" w:hAnsi="Times New Roman" w:cs="Times New Roman"/>
          <w:sz w:val="28"/>
          <w:szCs w:val="28"/>
        </w:rPr>
      </w:pPr>
    </w:p>
    <w:p w14:paraId="370F814C" w14:textId="77777777" w:rsidR="003343AA" w:rsidRPr="00B9109B" w:rsidRDefault="003343AA" w:rsidP="00D577F8">
      <w:pPr>
        <w:pStyle w:val="ConsPlusNormal"/>
        <w:ind w:left="5245"/>
        <w:outlineLvl w:val="2"/>
        <w:rPr>
          <w:rFonts w:ascii="Times New Roman" w:hAnsi="Times New Roman" w:cs="Times New Roman"/>
          <w:sz w:val="28"/>
          <w:szCs w:val="28"/>
        </w:rPr>
      </w:pPr>
    </w:p>
    <w:p w14:paraId="68E00F0F" w14:textId="77777777" w:rsidR="00FD274B" w:rsidRPr="00B9109B" w:rsidRDefault="00FD274B" w:rsidP="00D577F8">
      <w:pPr>
        <w:pStyle w:val="ConsPlusNormal"/>
        <w:ind w:left="5245"/>
        <w:outlineLvl w:val="2"/>
        <w:rPr>
          <w:rFonts w:ascii="Times New Roman" w:hAnsi="Times New Roman" w:cs="Times New Roman"/>
          <w:sz w:val="28"/>
          <w:szCs w:val="28"/>
        </w:rPr>
      </w:pPr>
    </w:p>
    <w:p w14:paraId="76AE931B" w14:textId="77777777" w:rsidR="003343AA" w:rsidRPr="00B9109B" w:rsidRDefault="003343AA" w:rsidP="00D577F8">
      <w:pPr>
        <w:pStyle w:val="ConsPlusNormal"/>
        <w:ind w:left="5245"/>
        <w:outlineLvl w:val="2"/>
        <w:rPr>
          <w:rFonts w:ascii="Times New Roman" w:hAnsi="Times New Roman" w:cs="Times New Roman"/>
          <w:sz w:val="28"/>
          <w:szCs w:val="28"/>
        </w:rPr>
      </w:pPr>
    </w:p>
    <w:p w14:paraId="224E58CA" w14:textId="77777777" w:rsidR="003343AA" w:rsidRPr="00B9109B" w:rsidRDefault="003343AA" w:rsidP="00D577F8">
      <w:pPr>
        <w:pStyle w:val="ConsPlusNormal"/>
        <w:ind w:left="5245"/>
        <w:outlineLvl w:val="2"/>
        <w:rPr>
          <w:rFonts w:ascii="Times New Roman" w:hAnsi="Times New Roman" w:cs="Times New Roman"/>
          <w:sz w:val="28"/>
          <w:szCs w:val="28"/>
        </w:rPr>
      </w:pPr>
    </w:p>
    <w:p w14:paraId="4A512B5E" w14:textId="77777777" w:rsidR="00692C7F" w:rsidRPr="00B9109B" w:rsidRDefault="00692C7F" w:rsidP="00D577F8">
      <w:pPr>
        <w:pStyle w:val="ConsPlusNormal"/>
        <w:ind w:left="5245"/>
        <w:outlineLvl w:val="2"/>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2</w:t>
      </w:r>
    </w:p>
    <w:p w14:paraId="26F99595" w14:textId="77777777" w:rsidR="00692C7F" w:rsidRPr="00B9109B" w:rsidRDefault="00692C7F" w:rsidP="00D577F8">
      <w:pPr>
        <w:pStyle w:val="ConsPlusNormal"/>
        <w:ind w:left="5245"/>
        <w:rPr>
          <w:rFonts w:ascii="Times New Roman" w:hAnsi="Times New Roman" w:cs="Times New Roman"/>
          <w:sz w:val="28"/>
          <w:szCs w:val="28"/>
        </w:rPr>
      </w:pPr>
      <w:r w:rsidRPr="00B9109B">
        <w:rPr>
          <w:rFonts w:ascii="Times New Roman" w:hAnsi="Times New Roman" w:cs="Times New Roman"/>
          <w:sz w:val="28"/>
          <w:szCs w:val="28"/>
        </w:rPr>
        <w:t>к договору</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о предоставлении права на размещение</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нестационарной площадки (посадочных мест)</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при предприятии общественного питания</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на земельном участке, в здании, строении,</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сооружении, находящихся в муниципальной</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собственности либо государственная</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собственность на которые не разграничена,</w:t>
      </w:r>
      <w:r w:rsidR="00D577F8"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расположенных на территории </w:t>
      </w:r>
      <w:r w:rsidR="00D577F8" w:rsidRPr="00B9109B">
        <w:rPr>
          <w:rFonts w:ascii="Times New Roman" w:hAnsi="Times New Roman" w:cs="Times New Roman"/>
          <w:sz w:val="28"/>
          <w:szCs w:val="28"/>
        </w:rPr>
        <w:t>Туапсинского муниципального округа</w:t>
      </w:r>
    </w:p>
    <w:p w14:paraId="4FEC4633" w14:textId="77777777" w:rsidR="00692C7F" w:rsidRPr="00B9109B" w:rsidRDefault="00692C7F">
      <w:pPr>
        <w:pStyle w:val="ConsPlusNormal"/>
        <w:jc w:val="both"/>
        <w:rPr>
          <w:rFonts w:ascii="Times New Roman" w:hAnsi="Times New Roman" w:cs="Times New Roman"/>
          <w:sz w:val="28"/>
          <w:szCs w:val="28"/>
        </w:rPr>
      </w:pPr>
    </w:p>
    <w:p w14:paraId="364E00E6"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ГРАФИК ПЛАТЕЖЕЙ</w:t>
      </w:r>
    </w:p>
    <w:p w14:paraId="69854062" w14:textId="77777777" w:rsidR="003343AA"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договору о предоставлении права на размещение, </w:t>
      </w:r>
    </w:p>
    <w:p w14:paraId="3803DEB9" w14:textId="77777777" w:rsidR="003343AA"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нестационарной площадки (посадочных мест) при предприятии </w:t>
      </w:r>
    </w:p>
    <w:p w14:paraId="078420FF" w14:textId="77777777" w:rsidR="003343AA"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общественного питания на земельном участке, в здании, строении, </w:t>
      </w:r>
    </w:p>
    <w:p w14:paraId="72F29C8B" w14:textId="77777777" w:rsidR="003343AA"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сооружении, находящихся в муниципальной собственности либо государственная собственность на которые не разграничена, </w:t>
      </w:r>
    </w:p>
    <w:p w14:paraId="606C6C64" w14:textId="77777777" w:rsidR="003343AA"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расположенных на территории Туапсинского</w:t>
      </w:r>
      <w:r w:rsidR="003343AA"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муниципального </w:t>
      </w:r>
    </w:p>
    <w:p w14:paraId="3A8727BF" w14:textId="77777777" w:rsidR="0041447C" w:rsidRPr="00B9109B" w:rsidRDefault="0041447C" w:rsidP="0041447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округа </w:t>
      </w:r>
      <w:r w:rsidR="00066E7E" w:rsidRPr="00B9109B">
        <w:rPr>
          <w:rFonts w:ascii="Times New Roman" w:hAnsi="Times New Roman" w:cs="Times New Roman"/>
          <w:sz w:val="28"/>
          <w:szCs w:val="28"/>
        </w:rPr>
        <w:t>от _______ №</w:t>
      </w:r>
      <w:r w:rsidRPr="00B9109B">
        <w:rPr>
          <w:rFonts w:ascii="Times New Roman" w:hAnsi="Times New Roman" w:cs="Times New Roman"/>
          <w:sz w:val="28"/>
          <w:szCs w:val="28"/>
        </w:rPr>
        <w:t xml:space="preserve"> ______</w:t>
      </w:r>
    </w:p>
    <w:p w14:paraId="6E0CA80B" w14:textId="77777777" w:rsidR="0041447C" w:rsidRPr="00B9109B" w:rsidRDefault="0041447C" w:rsidP="0041447C">
      <w:pPr>
        <w:pStyle w:val="ConsPlusNormal"/>
        <w:jc w:val="center"/>
        <w:rPr>
          <w:rFonts w:ascii="Times New Roman" w:hAnsi="Times New Roman" w:cs="Times New Roman"/>
          <w:sz w:val="28"/>
          <w:szCs w:val="28"/>
        </w:rPr>
      </w:pPr>
    </w:p>
    <w:p w14:paraId="7697B025" w14:textId="77777777" w:rsidR="0041447C" w:rsidRPr="00B9109B" w:rsidRDefault="0041447C" w:rsidP="0041447C">
      <w:pPr>
        <w:pStyle w:val="ConsPlusNormal"/>
        <w:rPr>
          <w:rFonts w:ascii="Times New Roman" w:hAnsi="Times New Roman" w:cs="Times New Roman"/>
          <w:sz w:val="28"/>
          <w:szCs w:val="28"/>
        </w:rPr>
      </w:pPr>
      <w:r w:rsidRPr="00B9109B">
        <w:rPr>
          <w:rFonts w:ascii="Times New Roman" w:hAnsi="Times New Roman" w:cs="Times New Roman"/>
          <w:sz w:val="28"/>
          <w:szCs w:val="28"/>
        </w:rPr>
        <w:t>Наименование контрагента: __________________________________________</w:t>
      </w:r>
    </w:p>
    <w:p w14:paraId="344D68EA" w14:textId="77777777" w:rsidR="0041447C" w:rsidRPr="00B9109B" w:rsidRDefault="0041447C" w:rsidP="0041447C">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Срок действия договора о предоставлении права на размещение, нестационарной площадки (посадочных мест) при предприятии общественного питания на земельном участке, в здании, строении, 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r w:rsidR="00D577F8" w:rsidRPr="00B9109B">
        <w:rPr>
          <w:rFonts w:ascii="Times New Roman" w:hAnsi="Times New Roman" w:cs="Times New Roman"/>
          <w:sz w:val="28"/>
          <w:szCs w:val="28"/>
        </w:rPr>
        <w:t>(далее – Договор): ____________________________________________</w:t>
      </w:r>
    </w:p>
    <w:p w14:paraId="18BE9B06" w14:textId="77777777" w:rsidR="00D577F8" w:rsidRPr="00B9109B" w:rsidRDefault="00D577F8" w:rsidP="00D577F8">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Сумма Договора: ______________________________</w:t>
      </w:r>
    </w:p>
    <w:p w14:paraId="634DE9A1" w14:textId="77777777" w:rsidR="00066E7E" w:rsidRPr="00B9109B" w:rsidRDefault="00066E7E" w:rsidP="00D577F8">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8"/>
        <w:gridCol w:w="1304"/>
        <w:gridCol w:w="4543"/>
        <w:gridCol w:w="2665"/>
      </w:tblGrid>
      <w:tr w:rsidR="00692C7F" w:rsidRPr="00B9109B" w14:paraId="7AB91E51" w14:textId="77777777">
        <w:tc>
          <w:tcPr>
            <w:tcW w:w="558" w:type="dxa"/>
          </w:tcPr>
          <w:p w14:paraId="3F08A506" w14:textId="77777777" w:rsidR="00692C7F" w:rsidRPr="00B9109B" w:rsidRDefault="00066E7E">
            <w:pPr>
              <w:pStyle w:val="ConsPlusNormal"/>
              <w:jc w:val="center"/>
              <w:rPr>
                <w:rFonts w:ascii="Times New Roman" w:hAnsi="Times New Roman" w:cs="Times New Roman"/>
                <w:sz w:val="24"/>
                <w:szCs w:val="24"/>
              </w:rPr>
            </w:pPr>
            <w:bookmarkStart w:id="8" w:name="P678"/>
            <w:bookmarkEnd w:id="8"/>
            <w:r w:rsidRPr="00B9109B">
              <w:rPr>
                <w:rFonts w:ascii="Times New Roman" w:hAnsi="Times New Roman" w:cs="Times New Roman"/>
                <w:sz w:val="24"/>
                <w:szCs w:val="24"/>
              </w:rPr>
              <w:t>№</w:t>
            </w:r>
            <w:r w:rsidR="00692C7F" w:rsidRPr="00B9109B">
              <w:rPr>
                <w:rFonts w:ascii="Times New Roman" w:hAnsi="Times New Roman" w:cs="Times New Roman"/>
                <w:sz w:val="24"/>
                <w:szCs w:val="24"/>
              </w:rPr>
              <w:t xml:space="preserve"> п/п</w:t>
            </w:r>
          </w:p>
        </w:tc>
        <w:tc>
          <w:tcPr>
            <w:tcW w:w="1304" w:type="dxa"/>
          </w:tcPr>
          <w:p w14:paraId="49AFA15C"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Год</w:t>
            </w:r>
          </w:p>
        </w:tc>
        <w:tc>
          <w:tcPr>
            <w:tcW w:w="4543" w:type="dxa"/>
          </w:tcPr>
          <w:p w14:paraId="71CE1984"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Период оплаты</w:t>
            </w:r>
          </w:p>
        </w:tc>
        <w:tc>
          <w:tcPr>
            <w:tcW w:w="2665" w:type="dxa"/>
          </w:tcPr>
          <w:p w14:paraId="0AB5C7A8"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Сумма платежей</w:t>
            </w:r>
          </w:p>
        </w:tc>
      </w:tr>
      <w:tr w:rsidR="00692C7F" w:rsidRPr="00B9109B" w14:paraId="4B63553A" w14:textId="77777777">
        <w:tc>
          <w:tcPr>
            <w:tcW w:w="558" w:type="dxa"/>
          </w:tcPr>
          <w:p w14:paraId="2ACD02A9"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1</w:t>
            </w:r>
          </w:p>
        </w:tc>
        <w:tc>
          <w:tcPr>
            <w:tcW w:w="1304" w:type="dxa"/>
          </w:tcPr>
          <w:p w14:paraId="15EBE357"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2</w:t>
            </w:r>
          </w:p>
        </w:tc>
        <w:tc>
          <w:tcPr>
            <w:tcW w:w="4543" w:type="dxa"/>
          </w:tcPr>
          <w:p w14:paraId="157D4132"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3</w:t>
            </w:r>
          </w:p>
        </w:tc>
        <w:tc>
          <w:tcPr>
            <w:tcW w:w="2665" w:type="dxa"/>
          </w:tcPr>
          <w:p w14:paraId="013AE4AC"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4</w:t>
            </w:r>
          </w:p>
        </w:tc>
      </w:tr>
      <w:tr w:rsidR="00692C7F" w:rsidRPr="00B9109B" w14:paraId="701B12C4" w14:textId="77777777">
        <w:tc>
          <w:tcPr>
            <w:tcW w:w="558" w:type="dxa"/>
          </w:tcPr>
          <w:p w14:paraId="3CC97B7F" w14:textId="77777777" w:rsidR="00692C7F" w:rsidRPr="00B9109B" w:rsidRDefault="00692C7F">
            <w:pPr>
              <w:pStyle w:val="ConsPlusNormal"/>
              <w:rPr>
                <w:rFonts w:ascii="Times New Roman" w:hAnsi="Times New Roman" w:cs="Times New Roman"/>
                <w:sz w:val="24"/>
                <w:szCs w:val="24"/>
              </w:rPr>
            </w:pPr>
          </w:p>
        </w:tc>
        <w:tc>
          <w:tcPr>
            <w:tcW w:w="1304" w:type="dxa"/>
            <w:vMerge w:val="restart"/>
          </w:tcPr>
          <w:p w14:paraId="18938BE2" w14:textId="77777777" w:rsidR="00692C7F" w:rsidRPr="00B9109B" w:rsidRDefault="00692C7F">
            <w:pPr>
              <w:pStyle w:val="ConsPlusNormal"/>
              <w:rPr>
                <w:rFonts w:ascii="Times New Roman" w:hAnsi="Times New Roman" w:cs="Times New Roman"/>
                <w:sz w:val="24"/>
                <w:szCs w:val="24"/>
              </w:rPr>
            </w:pPr>
          </w:p>
        </w:tc>
        <w:tc>
          <w:tcPr>
            <w:tcW w:w="4543" w:type="dxa"/>
          </w:tcPr>
          <w:p w14:paraId="6F6A2149"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I квартал (до 20 января)</w:t>
            </w:r>
          </w:p>
        </w:tc>
        <w:tc>
          <w:tcPr>
            <w:tcW w:w="2665" w:type="dxa"/>
          </w:tcPr>
          <w:p w14:paraId="558BD299" w14:textId="77777777" w:rsidR="00692C7F" w:rsidRPr="00B9109B" w:rsidRDefault="00692C7F">
            <w:pPr>
              <w:pStyle w:val="ConsPlusNormal"/>
              <w:rPr>
                <w:rFonts w:ascii="Times New Roman" w:hAnsi="Times New Roman" w:cs="Times New Roman"/>
                <w:sz w:val="24"/>
                <w:szCs w:val="24"/>
              </w:rPr>
            </w:pPr>
          </w:p>
        </w:tc>
      </w:tr>
      <w:tr w:rsidR="00692C7F" w:rsidRPr="00B9109B" w14:paraId="61CF1A4E" w14:textId="77777777">
        <w:tc>
          <w:tcPr>
            <w:tcW w:w="558" w:type="dxa"/>
          </w:tcPr>
          <w:p w14:paraId="59ABEB94" w14:textId="77777777" w:rsidR="00692C7F" w:rsidRPr="00B9109B" w:rsidRDefault="00692C7F">
            <w:pPr>
              <w:pStyle w:val="ConsPlusNormal"/>
              <w:rPr>
                <w:rFonts w:ascii="Times New Roman" w:hAnsi="Times New Roman" w:cs="Times New Roman"/>
                <w:sz w:val="24"/>
                <w:szCs w:val="24"/>
              </w:rPr>
            </w:pPr>
          </w:p>
        </w:tc>
        <w:tc>
          <w:tcPr>
            <w:tcW w:w="1304" w:type="dxa"/>
            <w:vMerge/>
          </w:tcPr>
          <w:p w14:paraId="337968B4" w14:textId="77777777" w:rsidR="00692C7F" w:rsidRPr="00B9109B" w:rsidRDefault="00692C7F">
            <w:pPr>
              <w:pStyle w:val="ConsPlusNormal"/>
              <w:rPr>
                <w:rFonts w:ascii="Times New Roman" w:hAnsi="Times New Roman" w:cs="Times New Roman"/>
                <w:sz w:val="24"/>
                <w:szCs w:val="24"/>
              </w:rPr>
            </w:pPr>
          </w:p>
        </w:tc>
        <w:tc>
          <w:tcPr>
            <w:tcW w:w="4543" w:type="dxa"/>
          </w:tcPr>
          <w:p w14:paraId="53B2965C"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II квартал (до 20 апреля)</w:t>
            </w:r>
          </w:p>
        </w:tc>
        <w:tc>
          <w:tcPr>
            <w:tcW w:w="2665" w:type="dxa"/>
          </w:tcPr>
          <w:p w14:paraId="053F2084" w14:textId="77777777" w:rsidR="00692C7F" w:rsidRPr="00B9109B" w:rsidRDefault="00692C7F">
            <w:pPr>
              <w:pStyle w:val="ConsPlusNormal"/>
              <w:rPr>
                <w:rFonts w:ascii="Times New Roman" w:hAnsi="Times New Roman" w:cs="Times New Roman"/>
                <w:sz w:val="24"/>
                <w:szCs w:val="24"/>
              </w:rPr>
            </w:pPr>
          </w:p>
        </w:tc>
      </w:tr>
      <w:tr w:rsidR="00692C7F" w:rsidRPr="00B9109B" w14:paraId="5703363E" w14:textId="77777777">
        <w:tc>
          <w:tcPr>
            <w:tcW w:w="558" w:type="dxa"/>
          </w:tcPr>
          <w:p w14:paraId="6130FE92" w14:textId="77777777" w:rsidR="00692C7F" w:rsidRPr="00B9109B" w:rsidRDefault="00692C7F">
            <w:pPr>
              <w:pStyle w:val="ConsPlusNormal"/>
              <w:rPr>
                <w:rFonts w:ascii="Times New Roman" w:hAnsi="Times New Roman" w:cs="Times New Roman"/>
                <w:sz w:val="24"/>
                <w:szCs w:val="24"/>
              </w:rPr>
            </w:pPr>
          </w:p>
        </w:tc>
        <w:tc>
          <w:tcPr>
            <w:tcW w:w="1304" w:type="dxa"/>
            <w:vMerge/>
          </w:tcPr>
          <w:p w14:paraId="2FA317E2" w14:textId="77777777" w:rsidR="00692C7F" w:rsidRPr="00B9109B" w:rsidRDefault="00692C7F">
            <w:pPr>
              <w:pStyle w:val="ConsPlusNormal"/>
              <w:rPr>
                <w:rFonts w:ascii="Times New Roman" w:hAnsi="Times New Roman" w:cs="Times New Roman"/>
                <w:sz w:val="24"/>
                <w:szCs w:val="24"/>
              </w:rPr>
            </w:pPr>
          </w:p>
        </w:tc>
        <w:tc>
          <w:tcPr>
            <w:tcW w:w="4543" w:type="dxa"/>
          </w:tcPr>
          <w:p w14:paraId="1ED801B6"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III квартал (до 20 июля)</w:t>
            </w:r>
          </w:p>
        </w:tc>
        <w:tc>
          <w:tcPr>
            <w:tcW w:w="2665" w:type="dxa"/>
          </w:tcPr>
          <w:p w14:paraId="5FC656F7" w14:textId="77777777" w:rsidR="00692C7F" w:rsidRPr="00B9109B" w:rsidRDefault="00692C7F">
            <w:pPr>
              <w:pStyle w:val="ConsPlusNormal"/>
              <w:rPr>
                <w:rFonts w:ascii="Times New Roman" w:hAnsi="Times New Roman" w:cs="Times New Roman"/>
                <w:sz w:val="24"/>
                <w:szCs w:val="24"/>
              </w:rPr>
            </w:pPr>
          </w:p>
        </w:tc>
      </w:tr>
      <w:tr w:rsidR="00692C7F" w:rsidRPr="00B9109B" w14:paraId="30ECBDDD" w14:textId="77777777">
        <w:tc>
          <w:tcPr>
            <w:tcW w:w="558" w:type="dxa"/>
          </w:tcPr>
          <w:p w14:paraId="3144D3AC" w14:textId="77777777" w:rsidR="00692C7F" w:rsidRPr="00B9109B" w:rsidRDefault="00692C7F">
            <w:pPr>
              <w:pStyle w:val="ConsPlusNormal"/>
              <w:rPr>
                <w:rFonts w:ascii="Times New Roman" w:hAnsi="Times New Roman" w:cs="Times New Roman"/>
                <w:sz w:val="24"/>
                <w:szCs w:val="24"/>
              </w:rPr>
            </w:pPr>
          </w:p>
        </w:tc>
        <w:tc>
          <w:tcPr>
            <w:tcW w:w="1304" w:type="dxa"/>
            <w:vMerge/>
          </w:tcPr>
          <w:p w14:paraId="38793D95" w14:textId="77777777" w:rsidR="00692C7F" w:rsidRPr="00B9109B" w:rsidRDefault="00692C7F">
            <w:pPr>
              <w:pStyle w:val="ConsPlusNormal"/>
              <w:rPr>
                <w:rFonts w:ascii="Times New Roman" w:hAnsi="Times New Roman" w:cs="Times New Roman"/>
                <w:sz w:val="24"/>
                <w:szCs w:val="24"/>
              </w:rPr>
            </w:pPr>
          </w:p>
        </w:tc>
        <w:tc>
          <w:tcPr>
            <w:tcW w:w="4543" w:type="dxa"/>
          </w:tcPr>
          <w:p w14:paraId="1E3C5DA4" w14:textId="77777777" w:rsidR="00692C7F" w:rsidRPr="00B9109B" w:rsidRDefault="00692C7F">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IV квартал (до 20 октября)</w:t>
            </w:r>
          </w:p>
        </w:tc>
        <w:tc>
          <w:tcPr>
            <w:tcW w:w="2665" w:type="dxa"/>
          </w:tcPr>
          <w:p w14:paraId="0CE10E42" w14:textId="77777777" w:rsidR="00692C7F" w:rsidRPr="00B9109B" w:rsidRDefault="00692C7F">
            <w:pPr>
              <w:pStyle w:val="ConsPlusNormal"/>
              <w:rPr>
                <w:rFonts w:ascii="Times New Roman" w:hAnsi="Times New Roman" w:cs="Times New Roman"/>
                <w:sz w:val="24"/>
                <w:szCs w:val="24"/>
              </w:rPr>
            </w:pPr>
          </w:p>
        </w:tc>
      </w:tr>
    </w:tbl>
    <w:p w14:paraId="053C907E" w14:textId="77777777" w:rsidR="00692C7F" w:rsidRPr="00B9109B" w:rsidRDefault="00692C7F">
      <w:pPr>
        <w:pStyle w:val="ConsPlusNormal"/>
        <w:jc w:val="both"/>
        <w:rPr>
          <w:rFonts w:ascii="Times New Roman" w:hAnsi="Times New Roman" w:cs="Times New Roman"/>
          <w:sz w:val="28"/>
          <w:szCs w:val="28"/>
        </w:rPr>
      </w:pPr>
    </w:p>
    <w:p w14:paraId="7F7FF701" w14:textId="77777777" w:rsidR="00D577F8" w:rsidRPr="00B9109B" w:rsidRDefault="00D577F8" w:rsidP="00D577F8">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ПОДПИСИ СТОРОН</w:t>
      </w:r>
    </w:p>
    <w:p w14:paraId="6B33DB45" w14:textId="77777777" w:rsidR="00D577F8" w:rsidRPr="00B9109B" w:rsidRDefault="00D577F8" w:rsidP="00D577F8">
      <w:pPr>
        <w:pStyle w:val="ConsPlusNormal"/>
        <w:jc w:val="center"/>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577F8" w:rsidRPr="00B9109B" w14:paraId="5FB3C9E7" w14:textId="77777777" w:rsidTr="0004753E">
        <w:tc>
          <w:tcPr>
            <w:tcW w:w="4814" w:type="dxa"/>
          </w:tcPr>
          <w:p w14:paraId="3F6FD449"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Администрация:</w:t>
            </w:r>
          </w:p>
          <w:p w14:paraId="402FD5DA"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062BE42A"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5CDCDC2C"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w:t>
            </w:r>
          </w:p>
          <w:p w14:paraId="1FF777AD" w14:textId="77777777" w:rsidR="00D577F8" w:rsidRPr="00B9109B" w:rsidRDefault="00D577F8"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73B6ECB4" w14:textId="77777777" w:rsidR="00D577F8" w:rsidRPr="00B9109B" w:rsidRDefault="00D577F8"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4BA3B2D2" w14:textId="77777777" w:rsidR="00D577F8" w:rsidRPr="00B9109B" w:rsidRDefault="00D577F8"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620FFED3" w14:textId="77777777" w:rsidR="00D577F8" w:rsidRPr="00B9109B" w:rsidRDefault="00D577F8" w:rsidP="0004753E">
            <w:pPr>
              <w:pStyle w:val="ConsPlusNormal"/>
              <w:jc w:val="both"/>
              <w:rPr>
                <w:rFonts w:ascii="Times New Roman" w:hAnsi="Times New Roman" w:cs="Times New Roman"/>
                <w:sz w:val="28"/>
                <w:szCs w:val="28"/>
              </w:rPr>
            </w:pPr>
          </w:p>
        </w:tc>
        <w:tc>
          <w:tcPr>
            <w:tcW w:w="4814" w:type="dxa"/>
          </w:tcPr>
          <w:p w14:paraId="1AAFCB02"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Правополучатель:</w:t>
            </w:r>
          </w:p>
          <w:p w14:paraId="650BC3D9"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0F65378C"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3910B5EC" w14:textId="77777777" w:rsidR="00D577F8" w:rsidRPr="00B9109B" w:rsidRDefault="00D577F8"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ОГРНЮЛ/ОРГНИП</w:t>
            </w:r>
          </w:p>
          <w:p w14:paraId="51200430" w14:textId="77777777" w:rsidR="00D577F8" w:rsidRPr="00B9109B" w:rsidRDefault="00D577F8"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544D7D07" w14:textId="77777777" w:rsidR="00D577F8" w:rsidRPr="00B9109B" w:rsidRDefault="00D577F8"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3BC25C58" w14:textId="77777777" w:rsidR="00D577F8" w:rsidRPr="00B9109B" w:rsidRDefault="00D577F8"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2A5D7DE7" w14:textId="77777777" w:rsidR="00D577F8" w:rsidRPr="00B9109B" w:rsidRDefault="00D577F8" w:rsidP="0004753E">
            <w:pPr>
              <w:pStyle w:val="ConsPlusNormal"/>
              <w:jc w:val="both"/>
              <w:rPr>
                <w:rFonts w:ascii="Times New Roman" w:hAnsi="Times New Roman" w:cs="Times New Roman"/>
                <w:sz w:val="28"/>
                <w:szCs w:val="28"/>
              </w:rPr>
            </w:pPr>
          </w:p>
        </w:tc>
      </w:tr>
    </w:tbl>
    <w:p w14:paraId="0F558B99" w14:textId="77777777" w:rsidR="00692C7F" w:rsidRPr="00B9109B" w:rsidRDefault="00692C7F">
      <w:pPr>
        <w:pStyle w:val="ConsPlusNormal"/>
        <w:jc w:val="both"/>
        <w:rPr>
          <w:rFonts w:ascii="Times New Roman" w:hAnsi="Times New Roman" w:cs="Times New Roman"/>
          <w:sz w:val="28"/>
          <w:szCs w:val="28"/>
        </w:rPr>
      </w:pPr>
    </w:p>
    <w:p w14:paraId="5FD9168A" w14:textId="77777777" w:rsidR="00692C7F" w:rsidRPr="00B9109B" w:rsidRDefault="00692C7F">
      <w:pPr>
        <w:pStyle w:val="ConsPlusNormal"/>
        <w:jc w:val="both"/>
        <w:rPr>
          <w:rFonts w:ascii="Times New Roman" w:hAnsi="Times New Roman" w:cs="Times New Roman"/>
          <w:sz w:val="28"/>
          <w:szCs w:val="28"/>
        </w:rPr>
      </w:pPr>
    </w:p>
    <w:p w14:paraId="2642A18C" w14:textId="77777777"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653C4389" w14:textId="77777777"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53F7CA24" w14:textId="4CA7E88D" w:rsidR="003343AA" w:rsidRPr="00B9109B" w:rsidRDefault="003343AA" w:rsidP="003343A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B9109B"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  Д.Э. Покотилов</w:t>
      </w:r>
    </w:p>
    <w:p w14:paraId="6412AC14" w14:textId="77777777" w:rsidR="00692C7F" w:rsidRPr="00B9109B" w:rsidRDefault="00692C7F">
      <w:pPr>
        <w:pStyle w:val="ConsPlusNormal"/>
        <w:jc w:val="both"/>
        <w:rPr>
          <w:rFonts w:ascii="Times New Roman" w:hAnsi="Times New Roman" w:cs="Times New Roman"/>
          <w:sz w:val="28"/>
          <w:szCs w:val="28"/>
        </w:rPr>
      </w:pPr>
    </w:p>
    <w:p w14:paraId="3B6075C6" w14:textId="77777777" w:rsidR="00692C7F" w:rsidRPr="00B9109B" w:rsidRDefault="00692C7F">
      <w:pPr>
        <w:pStyle w:val="ConsPlusNormal"/>
        <w:jc w:val="both"/>
        <w:rPr>
          <w:rFonts w:ascii="Times New Roman" w:hAnsi="Times New Roman" w:cs="Times New Roman"/>
          <w:sz w:val="28"/>
          <w:szCs w:val="28"/>
        </w:rPr>
      </w:pPr>
    </w:p>
    <w:p w14:paraId="7E930617" w14:textId="77777777" w:rsidR="00692C7F" w:rsidRPr="00B9109B" w:rsidRDefault="00692C7F">
      <w:pPr>
        <w:pStyle w:val="ConsPlusNormal"/>
        <w:jc w:val="both"/>
        <w:rPr>
          <w:rFonts w:ascii="Times New Roman" w:hAnsi="Times New Roman" w:cs="Times New Roman"/>
          <w:sz w:val="28"/>
          <w:szCs w:val="28"/>
        </w:rPr>
      </w:pPr>
    </w:p>
    <w:p w14:paraId="695DA666" w14:textId="77777777" w:rsidR="003343AA" w:rsidRPr="00B9109B" w:rsidRDefault="003343AA">
      <w:pPr>
        <w:pStyle w:val="ConsPlusNormal"/>
        <w:jc w:val="both"/>
        <w:rPr>
          <w:rFonts w:ascii="Times New Roman" w:hAnsi="Times New Roman" w:cs="Times New Roman"/>
          <w:sz w:val="28"/>
          <w:szCs w:val="28"/>
        </w:rPr>
      </w:pPr>
    </w:p>
    <w:p w14:paraId="48C5959C" w14:textId="77777777" w:rsidR="003343AA" w:rsidRPr="00B9109B" w:rsidRDefault="003343AA">
      <w:pPr>
        <w:pStyle w:val="ConsPlusNormal"/>
        <w:jc w:val="both"/>
        <w:rPr>
          <w:rFonts w:ascii="Times New Roman" w:hAnsi="Times New Roman" w:cs="Times New Roman"/>
          <w:sz w:val="28"/>
          <w:szCs w:val="28"/>
        </w:rPr>
      </w:pPr>
    </w:p>
    <w:p w14:paraId="5F09537E" w14:textId="77777777" w:rsidR="003343AA" w:rsidRPr="00B9109B" w:rsidRDefault="003343AA">
      <w:pPr>
        <w:pStyle w:val="ConsPlusNormal"/>
        <w:jc w:val="both"/>
        <w:rPr>
          <w:rFonts w:ascii="Times New Roman" w:hAnsi="Times New Roman" w:cs="Times New Roman"/>
          <w:sz w:val="28"/>
          <w:szCs w:val="28"/>
        </w:rPr>
      </w:pPr>
    </w:p>
    <w:p w14:paraId="03D4F01B" w14:textId="77777777" w:rsidR="003343AA" w:rsidRPr="00B9109B" w:rsidRDefault="003343AA">
      <w:pPr>
        <w:pStyle w:val="ConsPlusNormal"/>
        <w:jc w:val="both"/>
        <w:rPr>
          <w:rFonts w:ascii="Times New Roman" w:hAnsi="Times New Roman" w:cs="Times New Roman"/>
          <w:sz w:val="28"/>
          <w:szCs w:val="28"/>
        </w:rPr>
      </w:pPr>
    </w:p>
    <w:p w14:paraId="1B0BDB6E" w14:textId="77777777" w:rsidR="003343AA" w:rsidRPr="00B9109B" w:rsidRDefault="003343AA">
      <w:pPr>
        <w:pStyle w:val="ConsPlusNormal"/>
        <w:jc w:val="both"/>
        <w:rPr>
          <w:rFonts w:ascii="Times New Roman" w:hAnsi="Times New Roman" w:cs="Times New Roman"/>
          <w:sz w:val="28"/>
          <w:szCs w:val="28"/>
        </w:rPr>
      </w:pPr>
    </w:p>
    <w:p w14:paraId="30EDD777" w14:textId="77777777" w:rsidR="003343AA" w:rsidRPr="00B9109B" w:rsidRDefault="003343AA">
      <w:pPr>
        <w:pStyle w:val="ConsPlusNormal"/>
        <w:jc w:val="both"/>
        <w:rPr>
          <w:rFonts w:ascii="Times New Roman" w:hAnsi="Times New Roman" w:cs="Times New Roman"/>
          <w:sz w:val="28"/>
          <w:szCs w:val="28"/>
        </w:rPr>
      </w:pPr>
    </w:p>
    <w:p w14:paraId="2F6FB52A" w14:textId="77777777" w:rsidR="003343AA" w:rsidRPr="00B9109B" w:rsidRDefault="003343AA">
      <w:pPr>
        <w:pStyle w:val="ConsPlusNormal"/>
        <w:jc w:val="both"/>
        <w:rPr>
          <w:rFonts w:ascii="Times New Roman" w:hAnsi="Times New Roman" w:cs="Times New Roman"/>
          <w:sz w:val="28"/>
          <w:szCs w:val="28"/>
        </w:rPr>
      </w:pPr>
    </w:p>
    <w:p w14:paraId="6B85EA4A" w14:textId="77777777" w:rsidR="003343AA" w:rsidRPr="00B9109B" w:rsidRDefault="003343AA">
      <w:pPr>
        <w:pStyle w:val="ConsPlusNormal"/>
        <w:jc w:val="both"/>
        <w:rPr>
          <w:rFonts w:ascii="Times New Roman" w:hAnsi="Times New Roman" w:cs="Times New Roman"/>
          <w:sz w:val="28"/>
          <w:szCs w:val="28"/>
        </w:rPr>
      </w:pPr>
    </w:p>
    <w:p w14:paraId="0B7A1784" w14:textId="77777777" w:rsidR="003343AA" w:rsidRPr="00B9109B" w:rsidRDefault="003343AA">
      <w:pPr>
        <w:pStyle w:val="ConsPlusNormal"/>
        <w:jc w:val="both"/>
        <w:rPr>
          <w:rFonts w:ascii="Times New Roman" w:hAnsi="Times New Roman" w:cs="Times New Roman"/>
          <w:sz w:val="28"/>
          <w:szCs w:val="28"/>
        </w:rPr>
      </w:pPr>
    </w:p>
    <w:p w14:paraId="65E4D587" w14:textId="77777777" w:rsidR="003343AA" w:rsidRPr="00B9109B" w:rsidRDefault="003343AA">
      <w:pPr>
        <w:pStyle w:val="ConsPlusNormal"/>
        <w:jc w:val="both"/>
        <w:rPr>
          <w:rFonts w:ascii="Times New Roman" w:hAnsi="Times New Roman" w:cs="Times New Roman"/>
          <w:sz w:val="28"/>
          <w:szCs w:val="28"/>
        </w:rPr>
      </w:pPr>
    </w:p>
    <w:p w14:paraId="16E08D30" w14:textId="77777777" w:rsidR="003343AA" w:rsidRPr="00B9109B" w:rsidRDefault="003343AA">
      <w:pPr>
        <w:pStyle w:val="ConsPlusNormal"/>
        <w:jc w:val="both"/>
        <w:rPr>
          <w:rFonts w:ascii="Times New Roman" w:hAnsi="Times New Roman" w:cs="Times New Roman"/>
          <w:sz w:val="28"/>
          <w:szCs w:val="28"/>
        </w:rPr>
      </w:pPr>
    </w:p>
    <w:p w14:paraId="3F95288E" w14:textId="77777777" w:rsidR="003343AA" w:rsidRPr="00B9109B" w:rsidRDefault="003343AA">
      <w:pPr>
        <w:pStyle w:val="ConsPlusNormal"/>
        <w:jc w:val="both"/>
        <w:rPr>
          <w:rFonts w:ascii="Times New Roman" w:hAnsi="Times New Roman" w:cs="Times New Roman"/>
          <w:sz w:val="28"/>
          <w:szCs w:val="28"/>
        </w:rPr>
      </w:pPr>
    </w:p>
    <w:p w14:paraId="58419950" w14:textId="77777777" w:rsidR="003343AA" w:rsidRPr="00B9109B" w:rsidRDefault="003343AA">
      <w:pPr>
        <w:pStyle w:val="ConsPlusNormal"/>
        <w:jc w:val="both"/>
        <w:rPr>
          <w:rFonts w:ascii="Times New Roman" w:hAnsi="Times New Roman" w:cs="Times New Roman"/>
          <w:sz w:val="28"/>
          <w:szCs w:val="28"/>
        </w:rPr>
      </w:pPr>
    </w:p>
    <w:p w14:paraId="67A38813" w14:textId="77777777" w:rsidR="003343AA" w:rsidRPr="00B9109B" w:rsidRDefault="003343AA">
      <w:pPr>
        <w:pStyle w:val="ConsPlusNormal"/>
        <w:jc w:val="both"/>
        <w:rPr>
          <w:rFonts w:ascii="Times New Roman" w:hAnsi="Times New Roman" w:cs="Times New Roman"/>
          <w:sz w:val="28"/>
          <w:szCs w:val="28"/>
        </w:rPr>
      </w:pPr>
    </w:p>
    <w:p w14:paraId="07A81DF8" w14:textId="77777777" w:rsidR="003343AA" w:rsidRPr="00B9109B" w:rsidRDefault="003343AA">
      <w:pPr>
        <w:pStyle w:val="ConsPlusNormal"/>
        <w:jc w:val="both"/>
        <w:rPr>
          <w:rFonts w:ascii="Times New Roman" w:hAnsi="Times New Roman" w:cs="Times New Roman"/>
          <w:sz w:val="28"/>
          <w:szCs w:val="28"/>
        </w:rPr>
      </w:pPr>
    </w:p>
    <w:p w14:paraId="57925722" w14:textId="77777777" w:rsidR="003343AA" w:rsidRPr="00B9109B" w:rsidRDefault="003343AA">
      <w:pPr>
        <w:pStyle w:val="ConsPlusNormal"/>
        <w:jc w:val="both"/>
        <w:rPr>
          <w:rFonts w:ascii="Times New Roman" w:hAnsi="Times New Roman" w:cs="Times New Roman"/>
          <w:sz w:val="28"/>
          <w:szCs w:val="28"/>
        </w:rPr>
      </w:pPr>
    </w:p>
    <w:p w14:paraId="24259B5B" w14:textId="77777777" w:rsidR="003343AA" w:rsidRPr="00B9109B" w:rsidRDefault="003343AA">
      <w:pPr>
        <w:pStyle w:val="ConsPlusNormal"/>
        <w:jc w:val="both"/>
        <w:rPr>
          <w:rFonts w:ascii="Times New Roman" w:hAnsi="Times New Roman" w:cs="Times New Roman"/>
          <w:sz w:val="28"/>
          <w:szCs w:val="28"/>
        </w:rPr>
      </w:pPr>
    </w:p>
    <w:p w14:paraId="51C5AA07" w14:textId="77777777" w:rsidR="003343AA" w:rsidRPr="00B9109B" w:rsidRDefault="003343AA">
      <w:pPr>
        <w:pStyle w:val="ConsPlusNormal"/>
        <w:jc w:val="both"/>
        <w:rPr>
          <w:rFonts w:ascii="Times New Roman" w:hAnsi="Times New Roman" w:cs="Times New Roman"/>
          <w:sz w:val="28"/>
          <w:szCs w:val="28"/>
        </w:rPr>
      </w:pPr>
    </w:p>
    <w:p w14:paraId="2718C2AF" w14:textId="77777777" w:rsidR="003343AA" w:rsidRPr="00B9109B" w:rsidRDefault="003343AA">
      <w:pPr>
        <w:pStyle w:val="ConsPlusNormal"/>
        <w:jc w:val="both"/>
        <w:rPr>
          <w:rFonts w:ascii="Times New Roman" w:hAnsi="Times New Roman" w:cs="Times New Roman"/>
          <w:sz w:val="28"/>
          <w:szCs w:val="28"/>
        </w:rPr>
      </w:pPr>
    </w:p>
    <w:p w14:paraId="7BF17BE0" w14:textId="77777777" w:rsidR="003343AA" w:rsidRPr="00B9109B" w:rsidRDefault="003343AA">
      <w:pPr>
        <w:pStyle w:val="ConsPlusNormal"/>
        <w:jc w:val="both"/>
        <w:rPr>
          <w:rFonts w:ascii="Times New Roman" w:hAnsi="Times New Roman" w:cs="Times New Roman"/>
          <w:sz w:val="28"/>
          <w:szCs w:val="28"/>
        </w:rPr>
      </w:pPr>
    </w:p>
    <w:p w14:paraId="7A2A4B70" w14:textId="77777777" w:rsidR="003343AA" w:rsidRPr="00B9109B" w:rsidRDefault="003343AA">
      <w:pPr>
        <w:pStyle w:val="ConsPlusNormal"/>
        <w:jc w:val="both"/>
        <w:rPr>
          <w:rFonts w:ascii="Times New Roman" w:hAnsi="Times New Roman" w:cs="Times New Roman"/>
          <w:sz w:val="28"/>
          <w:szCs w:val="28"/>
        </w:rPr>
      </w:pPr>
    </w:p>
    <w:p w14:paraId="439D0CAF" w14:textId="77777777" w:rsidR="003343AA" w:rsidRPr="00B9109B" w:rsidRDefault="003343AA">
      <w:pPr>
        <w:pStyle w:val="ConsPlusNormal"/>
        <w:jc w:val="both"/>
        <w:rPr>
          <w:rFonts w:ascii="Times New Roman" w:hAnsi="Times New Roman" w:cs="Times New Roman"/>
          <w:sz w:val="28"/>
          <w:szCs w:val="28"/>
        </w:rPr>
      </w:pPr>
    </w:p>
    <w:p w14:paraId="7AFC7F4B" w14:textId="77777777" w:rsidR="003343AA" w:rsidRPr="00B9109B" w:rsidRDefault="003343AA">
      <w:pPr>
        <w:pStyle w:val="ConsPlusNormal"/>
        <w:jc w:val="both"/>
        <w:rPr>
          <w:rFonts w:ascii="Times New Roman" w:hAnsi="Times New Roman" w:cs="Times New Roman"/>
          <w:sz w:val="28"/>
          <w:szCs w:val="28"/>
        </w:rPr>
      </w:pPr>
    </w:p>
    <w:p w14:paraId="43AC6BC3" w14:textId="77777777" w:rsidR="003343AA" w:rsidRPr="00B9109B" w:rsidRDefault="003343AA">
      <w:pPr>
        <w:pStyle w:val="ConsPlusNormal"/>
        <w:jc w:val="both"/>
        <w:rPr>
          <w:rFonts w:ascii="Times New Roman" w:hAnsi="Times New Roman" w:cs="Times New Roman"/>
          <w:sz w:val="28"/>
          <w:szCs w:val="28"/>
        </w:rPr>
      </w:pPr>
    </w:p>
    <w:p w14:paraId="48AEFA12" w14:textId="77777777" w:rsidR="003343AA" w:rsidRPr="00B9109B" w:rsidRDefault="003343AA">
      <w:pPr>
        <w:pStyle w:val="ConsPlusNormal"/>
        <w:jc w:val="both"/>
        <w:rPr>
          <w:rFonts w:ascii="Times New Roman" w:hAnsi="Times New Roman" w:cs="Times New Roman"/>
          <w:sz w:val="28"/>
          <w:szCs w:val="28"/>
        </w:rPr>
      </w:pPr>
    </w:p>
    <w:p w14:paraId="7BBC6365" w14:textId="77777777" w:rsidR="003343AA" w:rsidRPr="00B9109B" w:rsidRDefault="003343AA">
      <w:pPr>
        <w:pStyle w:val="ConsPlusNormal"/>
        <w:jc w:val="both"/>
        <w:rPr>
          <w:rFonts w:ascii="Times New Roman" w:hAnsi="Times New Roman" w:cs="Times New Roman"/>
          <w:sz w:val="28"/>
          <w:szCs w:val="28"/>
        </w:rPr>
      </w:pPr>
    </w:p>
    <w:p w14:paraId="053E1840" w14:textId="77777777" w:rsidR="009F3FF9" w:rsidRPr="00B9109B" w:rsidRDefault="009F3FF9">
      <w:pPr>
        <w:pStyle w:val="ConsPlusNormal"/>
        <w:jc w:val="both"/>
        <w:rPr>
          <w:rFonts w:ascii="Times New Roman" w:hAnsi="Times New Roman" w:cs="Times New Roman"/>
          <w:sz w:val="28"/>
          <w:szCs w:val="28"/>
        </w:rPr>
      </w:pPr>
    </w:p>
    <w:p w14:paraId="3A34FAC9" w14:textId="77777777" w:rsidR="009F3FF9" w:rsidRPr="00B9109B" w:rsidRDefault="009F3FF9">
      <w:pPr>
        <w:pStyle w:val="ConsPlusNormal"/>
        <w:jc w:val="both"/>
        <w:rPr>
          <w:rFonts w:ascii="Times New Roman" w:hAnsi="Times New Roman" w:cs="Times New Roman"/>
          <w:sz w:val="28"/>
          <w:szCs w:val="28"/>
        </w:rPr>
      </w:pPr>
    </w:p>
    <w:p w14:paraId="1D85B8F4" w14:textId="77777777" w:rsidR="003343AA" w:rsidRPr="00B9109B" w:rsidRDefault="003343AA" w:rsidP="003343AA">
      <w:pPr>
        <w:pStyle w:val="ConsPlusNormal"/>
        <w:ind w:firstLine="5387"/>
        <w:outlineLvl w:val="1"/>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3</w:t>
      </w:r>
    </w:p>
    <w:p w14:paraId="2E152A81" w14:textId="77777777" w:rsidR="003343AA" w:rsidRPr="00B9109B" w:rsidRDefault="003343AA" w:rsidP="003343AA">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 xml:space="preserve">к Порядку размещения нестационарных торговых объектов, нестационарных объектов по оказанию услуг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p>
    <w:p w14:paraId="7D0C63BC" w14:textId="77777777" w:rsidR="00252BE6" w:rsidRPr="00B9109B" w:rsidRDefault="00252BE6" w:rsidP="003343AA">
      <w:pPr>
        <w:pStyle w:val="ConsPlusNormal"/>
        <w:ind w:left="5387"/>
        <w:rPr>
          <w:rFonts w:ascii="Times New Roman" w:hAnsi="Times New Roman" w:cs="Times New Roman"/>
          <w:sz w:val="28"/>
          <w:szCs w:val="28"/>
        </w:rPr>
      </w:pPr>
    </w:p>
    <w:p w14:paraId="5F5B316F"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ФОРМА</w:t>
      </w:r>
    </w:p>
    <w:p w14:paraId="48845F31"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договора о предоставлении права на размещение нестационарных</w:t>
      </w:r>
    </w:p>
    <w:p w14:paraId="1944BBE9"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торговых объектов по реализации сельскохозяйственной продукции, нестационарных объектов по оказанию услуг общественного</w:t>
      </w:r>
    </w:p>
    <w:p w14:paraId="7CE99CB4"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питания по реализации продукции общественного питания,</w:t>
      </w:r>
    </w:p>
    <w:p w14:paraId="292D9509"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произведенной на собственном производстве сельскохозяйственной</w:t>
      </w:r>
    </w:p>
    <w:p w14:paraId="54BB469F"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продукции, на земельных участках, в зданиях, строениях,</w:t>
      </w:r>
    </w:p>
    <w:p w14:paraId="2F911F20"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сооружениях, находящихся в муниципальной собственности</w:t>
      </w:r>
    </w:p>
    <w:p w14:paraId="6D63CE89"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либо государственная собственность на которые</w:t>
      </w:r>
    </w:p>
    <w:p w14:paraId="28F75BA7"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не разграничена, расположенных на территории</w:t>
      </w:r>
    </w:p>
    <w:p w14:paraId="3483CF24"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p>
    <w:p w14:paraId="3FAE57C4" w14:textId="77777777" w:rsidR="00252BE6" w:rsidRPr="00B9109B" w:rsidRDefault="00252BE6" w:rsidP="003343AA">
      <w:pPr>
        <w:pStyle w:val="ConsPlusNormal"/>
        <w:ind w:left="5387"/>
        <w:rPr>
          <w:rFonts w:ascii="Times New Roman" w:hAnsi="Times New Roman" w:cs="Times New Roman"/>
          <w:sz w:val="28"/>
          <w:szCs w:val="28"/>
        </w:rPr>
      </w:pPr>
    </w:p>
    <w:p w14:paraId="1E69E32E"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ДОГОВОР № ____</w:t>
      </w:r>
    </w:p>
    <w:p w14:paraId="5F3D218B"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 предоставлении права на размещение нестационарных торговых </w:t>
      </w:r>
    </w:p>
    <w:p w14:paraId="473CB66D"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объектов по реализации сельскохозяйственной продукции, </w:t>
      </w:r>
    </w:p>
    <w:p w14:paraId="7F2F40C5"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нестационарных объектов по оказанию услуг общественного</w:t>
      </w:r>
    </w:p>
    <w:p w14:paraId="52D4C937"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питания по реализации продукции общественного питания, </w:t>
      </w:r>
    </w:p>
    <w:p w14:paraId="4838225D"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произведенной на собственном производстве сельскохозяйственной </w:t>
      </w:r>
    </w:p>
    <w:p w14:paraId="2C8B2C64"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продукции, на земельных участках, в зданиях, строениях,</w:t>
      </w:r>
    </w:p>
    <w:p w14:paraId="7232D3AA"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сооружениях, находящихся в муниципальной собственности</w:t>
      </w:r>
    </w:p>
    <w:p w14:paraId="22EF0AB5"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либо государственная собственность на которые не</w:t>
      </w:r>
    </w:p>
    <w:p w14:paraId="477A9599"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разграничена, расположенных на территории</w:t>
      </w:r>
    </w:p>
    <w:p w14:paraId="44C9F23D"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p>
    <w:p w14:paraId="125ED7F8" w14:textId="77777777" w:rsidR="00252BE6" w:rsidRPr="00B9109B" w:rsidRDefault="00252BE6" w:rsidP="00252BE6">
      <w:pPr>
        <w:pStyle w:val="ConsPlusNormal"/>
        <w:jc w:val="center"/>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7"/>
        <w:gridCol w:w="4468"/>
      </w:tblGrid>
      <w:tr w:rsidR="00252BE6" w:rsidRPr="00B9109B" w14:paraId="4D7CB835" w14:textId="77777777" w:rsidTr="00252BE6">
        <w:trPr>
          <w:trHeight w:val="452"/>
        </w:trPr>
        <w:tc>
          <w:tcPr>
            <w:tcW w:w="4467" w:type="dxa"/>
          </w:tcPr>
          <w:p w14:paraId="5B8FF559" w14:textId="77777777" w:rsidR="00252BE6" w:rsidRPr="00B9109B" w:rsidRDefault="00252BE6"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г. Туапсе</w:t>
            </w:r>
          </w:p>
        </w:tc>
        <w:tc>
          <w:tcPr>
            <w:tcW w:w="4468" w:type="dxa"/>
          </w:tcPr>
          <w:p w14:paraId="3CC43046" w14:textId="77777777" w:rsidR="00252BE6" w:rsidRPr="00B9109B" w:rsidRDefault="00252BE6" w:rsidP="00252BE6">
            <w:pPr>
              <w:pStyle w:val="ConsPlusNormal"/>
              <w:jc w:val="right"/>
              <w:rPr>
                <w:rFonts w:ascii="Times New Roman" w:hAnsi="Times New Roman" w:cs="Times New Roman"/>
                <w:sz w:val="28"/>
                <w:szCs w:val="28"/>
              </w:rPr>
            </w:pPr>
            <w:r w:rsidRPr="00B9109B">
              <w:rPr>
                <w:rFonts w:ascii="Times New Roman" w:hAnsi="Times New Roman" w:cs="Times New Roman"/>
                <w:sz w:val="28"/>
                <w:szCs w:val="28"/>
              </w:rPr>
              <w:t>«____» __________ 20__ г</w:t>
            </w:r>
          </w:p>
        </w:tc>
      </w:tr>
    </w:tbl>
    <w:p w14:paraId="44B3ADBC" w14:textId="77777777" w:rsidR="00252BE6" w:rsidRPr="00B9109B" w:rsidRDefault="00252BE6" w:rsidP="00252BE6">
      <w:pPr>
        <w:pStyle w:val="ConsPlusNormal"/>
        <w:jc w:val="center"/>
        <w:rPr>
          <w:rFonts w:ascii="Times New Roman" w:hAnsi="Times New Roman" w:cs="Times New Roman"/>
          <w:sz w:val="24"/>
          <w:szCs w:val="24"/>
        </w:rPr>
      </w:pPr>
    </w:p>
    <w:p w14:paraId="3C1CCF07" w14:textId="77777777" w:rsidR="00252BE6" w:rsidRPr="00B9109B" w:rsidRDefault="00252BE6" w:rsidP="00252BE6">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Администрация Туапсинского муниципального округа в лице _________, действующего на основании ____________, именуемый(</w:t>
      </w:r>
      <w:proofErr w:type="spellStart"/>
      <w:r w:rsidRPr="00B9109B">
        <w:rPr>
          <w:rFonts w:ascii="Times New Roman" w:hAnsi="Times New Roman" w:cs="Times New Roman"/>
          <w:sz w:val="28"/>
          <w:szCs w:val="28"/>
        </w:rPr>
        <w:t>ая</w:t>
      </w:r>
      <w:proofErr w:type="spellEnd"/>
      <w:r w:rsidRPr="00B9109B">
        <w:rPr>
          <w:rFonts w:ascii="Times New Roman" w:hAnsi="Times New Roman" w:cs="Times New Roman"/>
          <w:sz w:val="28"/>
          <w:szCs w:val="28"/>
        </w:rPr>
        <w:t>) в дальнейшем «Администрация», с одной стороны и ____________________________________</w:t>
      </w:r>
    </w:p>
    <w:p w14:paraId="383F0F31" w14:textId="77777777" w:rsidR="00252BE6" w:rsidRPr="00B9109B" w:rsidRDefault="00252BE6" w:rsidP="00252BE6">
      <w:pPr>
        <w:pStyle w:val="ConsPlusNormal"/>
        <w:ind w:firstLine="709"/>
        <w:jc w:val="both"/>
        <w:rPr>
          <w:rFonts w:ascii="Times New Roman" w:hAnsi="Times New Roman" w:cs="Times New Roman"/>
          <w:sz w:val="20"/>
          <w:szCs w:val="20"/>
        </w:rPr>
      </w:pPr>
      <w:r w:rsidRPr="00B9109B">
        <w:rPr>
          <w:rFonts w:ascii="Times New Roman" w:hAnsi="Times New Roman" w:cs="Times New Roman"/>
          <w:sz w:val="20"/>
          <w:szCs w:val="20"/>
        </w:rPr>
        <w:t xml:space="preserve">                                                                                  (наименование юридического лица, Ф.И.О. </w:t>
      </w:r>
    </w:p>
    <w:p w14:paraId="6636A7DC" w14:textId="77777777" w:rsidR="00252BE6" w:rsidRPr="00B9109B" w:rsidRDefault="00252BE6" w:rsidP="00252BE6">
      <w:pPr>
        <w:pStyle w:val="ConsPlusNormal"/>
        <w:ind w:firstLine="709"/>
        <w:jc w:val="both"/>
        <w:rPr>
          <w:rFonts w:ascii="Times New Roman" w:hAnsi="Times New Roman" w:cs="Times New Roman"/>
          <w:sz w:val="20"/>
          <w:szCs w:val="20"/>
        </w:rPr>
      </w:pPr>
      <w:r w:rsidRPr="00B9109B">
        <w:rPr>
          <w:rFonts w:ascii="Times New Roman" w:hAnsi="Times New Roman" w:cs="Times New Roman"/>
          <w:sz w:val="20"/>
          <w:szCs w:val="20"/>
        </w:rPr>
        <w:lastRenderedPageBreak/>
        <w:t xml:space="preserve">                                                                                           индивидуального предпринимателя)</w:t>
      </w:r>
    </w:p>
    <w:p w14:paraId="59D293B0" w14:textId="77777777" w:rsidR="00252BE6" w:rsidRPr="00B9109B" w:rsidRDefault="00252BE6" w:rsidP="00252BE6">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в лице ______________, действующего на основании _______________________,</w:t>
      </w:r>
    </w:p>
    <w:p w14:paraId="7E78AEEF" w14:textId="77777777" w:rsidR="00252BE6" w:rsidRPr="00B9109B" w:rsidRDefault="00252BE6" w:rsidP="00252BE6">
      <w:pPr>
        <w:pStyle w:val="ConsPlusNormal"/>
        <w:ind w:firstLine="283"/>
        <w:jc w:val="both"/>
        <w:rPr>
          <w:rFonts w:ascii="Times New Roman" w:hAnsi="Times New Roman" w:cs="Times New Roman"/>
          <w:sz w:val="20"/>
          <w:szCs w:val="20"/>
        </w:rPr>
      </w:pPr>
      <w:r w:rsidRPr="00B9109B">
        <w:rPr>
          <w:rFonts w:ascii="Times New Roman" w:hAnsi="Times New Roman" w:cs="Times New Roman"/>
          <w:sz w:val="20"/>
          <w:szCs w:val="20"/>
        </w:rPr>
        <w:t xml:space="preserve">               (должность, Ф.И.О.)                                                                            (наименование юридического лица,</w:t>
      </w:r>
    </w:p>
    <w:p w14:paraId="76DC0B85" w14:textId="77777777" w:rsidR="00252BE6" w:rsidRPr="00B9109B" w:rsidRDefault="00252BE6" w:rsidP="00252BE6">
      <w:pPr>
        <w:pStyle w:val="ConsPlusNormal"/>
        <w:ind w:firstLine="283"/>
        <w:jc w:val="both"/>
        <w:rPr>
          <w:rFonts w:ascii="Times New Roman" w:hAnsi="Times New Roman" w:cs="Times New Roman"/>
          <w:sz w:val="24"/>
          <w:szCs w:val="28"/>
        </w:rPr>
      </w:pPr>
      <w:r w:rsidRPr="00B9109B">
        <w:rPr>
          <w:rFonts w:ascii="Times New Roman" w:hAnsi="Times New Roman" w:cs="Times New Roman"/>
          <w:sz w:val="20"/>
          <w:szCs w:val="20"/>
        </w:rPr>
        <w:t xml:space="preserve">                                                                                                               Ф.И.О. индивидуального предпринимателя</w:t>
      </w:r>
      <w:r w:rsidRPr="00B9109B">
        <w:rPr>
          <w:rFonts w:ascii="Times New Roman" w:hAnsi="Times New Roman" w:cs="Times New Roman"/>
          <w:sz w:val="24"/>
          <w:szCs w:val="28"/>
        </w:rPr>
        <w:t>)</w:t>
      </w:r>
    </w:p>
    <w:p w14:paraId="72B2E187" w14:textId="77777777" w:rsidR="00252BE6" w:rsidRPr="00B9109B" w:rsidRDefault="00252BE6" w:rsidP="00252BE6">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именуемый в дальнейшем «Правополучатель», с другой стороны, совместно именуемые «Стороны», заключили настоящий договор о нижеследующем.</w:t>
      </w:r>
    </w:p>
    <w:p w14:paraId="5382EDC1" w14:textId="77777777" w:rsidR="00692C7F" w:rsidRPr="00B9109B" w:rsidRDefault="00692C7F">
      <w:pPr>
        <w:pStyle w:val="ConsPlusNormal"/>
        <w:jc w:val="both"/>
        <w:rPr>
          <w:rFonts w:ascii="Times New Roman" w:hAnsi="Times New Roman" w:cs="Times New Roman"/>
          <w:sz w:val="28"/>
          <w:szCs w:val="28"/>
        </w:rPr>
      </w:pPr>
    </w:p>
    <w:p w14:paraId="60E7ECBD" w14:textId="77777777" w:rsidR="00252BE6" w:rsidRPr="00B9109B" w:rsidRDefault="00252BE6" w:rsidP="00252BE6">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1. Предмет Договора</w:t>
      </w:r>
    </w:p>
    <w:p w14:paraId="3C71F084" w14:textId="77777777" w:rsidR="00252BE6" w:rsidRPr="00B9109B" w:rsidRDefault="00252BE6" w:rsidP="00252BE6">
      <w:pPr>
        <w:pStyle w:val="ConsPlusNormal"/>
        <w:jc w:val="center"/>
        <w:rPr>
          <w:rFonts w:ascii="Times New Roman" w:hAnsi="Times New Roman" w:cs="Times New Roman"/>
          <w:sz w:val="28"/>
          <w:szCs w:val="28"/>
        </w:rPr>
      </w:pPr>
    </w:p>
    <w:p w14:paraId="7A24DA55" w14:textId="77777777" w:rsidR="00252BE6" w:rsidRPr="00B9109B" w:rsidRDefault="00252BE6" w:rsidP="00252BE6">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1.1. Администрация в соответствии</w:t>
      </w:r>
      <w:r w:rsidR="00E8107A" w:rsidRPr="00B9109B">
        <w:rPr>
          <w:rFonts w:ascii="Times New Roman" w:hAnsi="Times New Roman" w:cs="Times New Roman"/>
          <w:sz w:val="28"/>
          <w:szCs w:val="28"/>
        </w:rPr>
        <w:t xml:space="preserve"> </w:t>
      </w:r>
      <w:r w:rsidRPr="00B9109B">
        <w:rPr>
          <w:rFonts w:ascii="Times New Roman" w:hAnsi="Times New Roman" w:cs="Times New Roman"/>
          <w:sz w:val="28"/>
          <w:szCs w:val="28"/>
        </w:rPr>
        <w:t>схем</w:t>
      </w:r>
      <w:r w:rsidR="00E1082C" w:rsidRPr="00B9109B">
        <w:rPr>
          <w:rFonts w:ascii="Times New Roman" w:hAnsi="Times New Roman" w:cs="Times New Roman"/>
          <w:sz w:val="28"/>
          <w:szCs w:val="28"/>
        </w:rPr>
        <w:t>ой</w:t>
      </w:r>
      <w:r w:rsidRPr="00B9109B">
        <w:rPr>
          <w:rFonts w:ascii="Times New Roman" w:hAnsi="Times New Roman" w:cs="Times New Roman"/>
          <w:sz w:val="28"/>
          <w:szCs w:val="28"/>
        </w:rPr>
        <w:t xml:space="preserve"> размещения н</w:t>
      </w:r>
      <w:r w:rsidR="00E1082C" w:rsidRPr="00B9109B">
        <w:rPr>
          <w:rFonts w:ascii="Times New Roman" w:hAnsi="Times New Roman" w:cs="Times New Roman"/>
          <w:sz w:val="28"/>
          <w:szCs w:val="28"/>
        </w:rPr>
        <w:t>естационарных торговых объектов/</w:t>
      </w:r>
      <w:r w:rsidRPr="00B9109B">
        <w:rPr>
          <w:rFonts w:ascii="Times New Roman" w:hAnsi="Times New Roman" w:cs="Times New Roman"/>
          <w:sz w:val="28"/>
          <w:szCs w:val="28"/>
        </w:rPr>
        <w:t xml:space="preserve"> нестационарных объектов по оказанию услуг, утвержденной постановлением администрации Туапсинского муниципального округа от </w:t>
      </w:r>
      <w:r w:rsidR="00CB24A5" w:rsidRPr="00B9109B">
        <w:rPr>
          <w:rFonts w:ascii="Times New Roman" w:hAnsi="Times New Roman" w:cs="Times New Roman"/>
          <w:sz w:val="28"/>
          <w:szCs w:val="28"/>
        </w:rPr>
        <w:t>«___»</w:t>
      </w:r>
      <w:r w:rsidRPr="00B9109B">
        <w:rPr>
          <w:rFonts w:ascii="Times New Roman" w:hAnsi="Times New Roman" w:cs="Times New Roman"/>
          <w:sz w:val="28"/>
          <w:szCs w:val="28"/>
        </w:rPr>
        <w:t xml:space="preserve"> </w:t>
      </w:r>
      <w:r w:rsidR="00CB24A5" w:rsidRPr="00B9109B">
        <w:rPr>
          <w:rFonts w:ascii="Times New Roman" w:hAnsi="Times New Roman" w:cs="Times New Roman"/>
          <w:sz w:val="28"/>
          <w:szCs w:val="28"/>
        </w:rPr>
        <w:t>________</w:t>
      </w:r>
      <w:r w:rsidR="00E1082C" w:rsidRPr="00B9109B">
        <w:rPr>
          <w:rFonts w:ascii="Times New Roman" w:hAnsi="Times New Roman" w:cs="Times New Roman"/>
          <w:sz w:val="28"/>
          <w:szCs w:val="28"/>
        </w:rPr>
        <w:t>20___</w:t>
      </w:r>
      <w:r w:rsidRPr="00B9109B">
        <w:rPr>
          <w:rFonts w:ascii="Times New Roman" w:hAnsi="Times New Roman" w:cs="Times New Roman"/>
          <w:sz w:val="28"/>
          <w:szCs w:val="28"/>
        </w:rPr>
        <w:t xml:space="preserve"> г</w:t>
      </w:r>
      <w:r w:rsidR="00CB24A5" w:rsidRPr="00B9109B">
        <w:rPr>
          <w:rFonts w:ascii="Times New Roman" w:hAnsi="Times New Roman" w:cs="Times New Roman"/>
          <w:sz w:val="28"/>
          <w:szCs w:val="28"/>
        </w:rPr>
        <w:t>. № _____ «</w:t>
      </w:r>
      <w:r w:rsidRPr="00B9109B">
        <w:rPr>
          <w:rFonts w:ascii="Times New Roman" w:hAnsi="Times New Roman" w:cs="Times New Roman"/>
          <w:sz w:val="28"/>
          <w:szCs w:val="28"/>
        </w:rPr>
        <w:t>Об утверждении схем размещения нестационарных объектов по оказанию услуг</w:t>
      </w:r>
      <w:r w:rsidR="00E8107A" w:rsidRPr="00B9109B">
        <w:rPr>
          <w:rFonts w:ascii="Times New Roman" w:hAnsi="Times New Roman" w:cs="Times New Roman"/>
          <w:sz w:val="28"/>
          <w:szCs w:val="28"/>
        </w:rPr>
        <w:t>/</w:t>
      </w:r>
      <w:r w:rsidR="00E1082C" w:rsidRPr="00B9109B">
        <w:rPr>
          <w:rFonts w:ascii="Times New Roman" w:hAnsi="Times New Roman" w:cs="Times New Roman"/>
          <w:sz w:val="28"/>
          <w:szCs w:val="28"/>
        </w:rPr>
        <w:t xml:space="preserve"> нестационарных торговых объектов</w:t>
      </w:r>
      <w:r w:rsidRPr="00B9109B">
        <w:rPr>
          <w:rFonts w:ascii="Times New Roman" w:hAnsi="Times New Roman" w:cs="Times New Roman"/>
          <w:sz w:val="28"/>
          <w:szCs w:val="28"/>
        </w:rPr>
        <w:t xml:space="preserve"> на территории Туапсинского муниципального округа</w:t>
      </w:r>
      <w:r w:rsidR="00CB24A5" w:rsidRPr="00B9109B">
        <w:rPr>
          <w:rFonts w:ascii="Times New Roman" w:hAnsi="Times New Roman" w:cs="Times New Roman"/>
          <w:sz w:val="28"/>
          <w:szCs w:val="28"/>
        </w:rPr>
        <w:t>»</w:t>
      </w:r>
      <w:r w:rsidR="00E1082C" w:rsidRPr="00B9109B">
        <w:rPr>
          <w:rFonts w:ascii="Times New Roman" w:hAnsi="Times New Roman" w:cs="Times New Roman"/>
          <w:sz w:val="28"/>
          <w:szCs w:val="28"/>
        </w:rPr>
        <w:t xml:space="preserve"> (пункт № _____</w:t>
      </w:r>
      <w:r w:rsidRPr="00B9109B">
        <w:rPr>
          <w:rFonts w:ascii="Times New Roman" w:hAnsi="Times New Roman" w:cs="Times New Roman"/>
          <w:sz w:val="28"/>
          <w:szCs w:val="28"/>
        </w:rPr>
        <w:t>,</w:t>
      </w:r>
      <w:r w:rsidR="00E1082C" w:rsidRPr="00B9109B">
        <w:rPr>
          <w:rFonts w:ascii="Times New Roman" w:hAnsi="Times New Roman" w:cs="Times New Roman"/>
          <w:sz w:val="28"/>
          <w:szCs w:val="28"/>
        </w:rPr>
        <w:t>)</w:t>
      </w:r>
      <w:r w:rsidRPr="00B9109B">
        <w:rPr>
          <w:rFonts w:ascii="Times New Roman" w:hAnsi="Times New Roman" w:cs="Times New Roman"/>
          <w:sz w:val="28"/>
          <w:szCs w:val="28"/>
        </w:rPr>
        <w:t xml:space="preserve"> предоставляет Правополучателю право на размещение нестационарного торгового объекта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(далее - Объект), характеристики которого указаны в пункте 1.2 Договора, в соответствии с предложением по внешнему виду нестационарного торгового объекта, нестационарного объекта по оказанию услуг и прилегающей территории (эскиз, дизайн-проект), предусмотренным в приложении 1</w:t>
      </w:r>
      <w:r w:rsidR="00CB24A5" w:rsidRPr="00B9109B">
        <w:rPr>
          <w:rFonts w:ascii="Times New Roman" w:hAnsi="Times New Roman" w:cs="Times New Roman"/>
          <w:sz w:val="28"/>
          <w:szCs w:val="28"/>
        </w:rPr>
        <w:t xml:space="preserve"> к д</w:t>
      </w:r>
      <w:r w:rsidRPr="00B9109B">
        <w:rPr>
          <w:rFonts w:ascii="Times New Roman" w:hAnsi="Times New Roman" w:cs="Times New Roman"/>
          <w:sz w:val="28"/>
          <w:szCs w:val="28"/>
        </w:rPr>
        <w:t>оговору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(далее - Договор)</w:t>
      </w:r>
      <w:r w:rsidR="00135631" w:rsidRPr="00B9109B">
        <w:rPr>
          <w:rFonts w:ascii="Times New Roman" w:hAnsi="Times New Roman" w:cs="Times New Roman"/>
          <w:sz w:val="28"/>
          <w:szCs w:val="28"/>
        </w:rPr>
        <w:t>, а Правополучатель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 установленные настоящим Договором.</w:t>
      </w:r>
    </w:p>
    <w:p w14:paraId="72D8DBA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1.2. Объект имеет следующие характеристики:</w:t>
      </w:r>
    </w:p>
    <w:p w14:paraId="04704BCD"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место размещения </w:t>
      </w:r>
      <w:proofErr w:type="gramStart"/>
      <w:r w:rsidRPr="00B9109B">
        <w:rPr>
          <w:rFonts w:ascii="Times New Roman" w:hAnsi="Times New Roman" w:cs="Times New Roman"/>
          <w:sz w:val="28"/>
          <w:szCs w:val="28"/>
        </w:rPr>
        <w:t>Объекта:_</w:t>
      </w:r>
      <w:proofErr w:type="gramEnd"/>
      <w:r w:rsidRPr="00B9109B">
        <w:rPr>
          <w:rFonts w:ascii="Times New Roman" w:hAnsi="Times New Roman" w:cs="Times New Roman"/>
          <w:sz w:val="28"/>
          <w:szCs w:val="28"/>
        </w:rPr>
        <w:t>__________________________________</w:t>
      </w:r>
    </w:p>
    <w:p w14:paraId="6318A3C1" w14:textId="77777777" w:rsidR="00CB24A5" w:rsidRPr="00B9109B" w:rsidRDefault="00CB24A5" w:rsidP="00CB24A5">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место размещения Объекта: __________________________________</w:t>
      </w:r>
    </w:p>
    <w:p w14:paraId="434F0A5D" w14:textId="77777777" w:rsidR="00CB24A5" w:rsidRPr="00B9109B" w:rsidRDefault="00CB24A5" w:rsidP="00CB24A5">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площадь земельного участка/Объекта: _________________________</w:t>
      </w:r>
    </w:p>
    <w:p w14:paraId="4A4D772A" w14:textId="77777777" w:rsidR="00CB24A5" w:rsidRPr="00B9109B" w:rsidRDefault="00CB24A5" w:rsidP="00CB24A5">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период функционирования Объекта: ___________________________</w:t>
      </w:r>
    </w:p>
    <w:p w14:paraId="18E156E2" w14:textId="77777777" w:rsidR="00CB24A5" w:rsidRPr="00B9109B" w:rsidRDefault="00CB24A5" w:rsidP="00CB24A5">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специализация Объекта: _____________________________________</w:t>
      </w:r>
    </w:p>
    <w:p w14:paraId="17CEE0AA" w14:textId="77777777" w:rsidR="00CB24A5" w:rsidRPr="00B9109B" w:rsidRDefault="00CB24A5" w:rsidP="00CB24A5">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t>тип Объекта: _______________________________________________</w:t>
      </w:r>
    </w:p>
    <w:p w14:paraId="768D94F3" w14:textId="77777777" w:rsidR="00CB24A5" w:rsidRPr="00B9109B" w:rsidRDefault="00CB24A5" w:rsidP="00CB24A5">
      <w:pPr>
        <w:pStyle w:val="ConsPlusNormal"/>
        <w:ind w:firstLine="709"/>
        <w:rPr>
          <w:rFonts w:ascii="Times New Roman" w:hAnsi="Times New Roman" w:cs="Times New Roman"/>
          <w:sz w:val="28"/>
          <w:szCs w:val="28"/>
        </w:rPr>
      </w:pPr>
      <w:r w:rsidRPr="00B9109B">
        <w:rPr>
          <w:rFonts w:ascii="Times New Roman" w:hAnsi="Times New Roman" w:cs="Times New Roman"/>
          <w:sz w:val="28"/>
          <w:szCs w:val="28"/>
        </w:rPr>
        <w:lastRenderedPageBreak/>
        <w:t>1.3. Срок действия настоящего Договора.</w:t>
      </w:r>
    </w:p>
    <w:p w14:paraId="30981B26"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1.3.1. Для сезонных с _______ (число, мес</w:t>
      </w:r>
      <w:r w:rsidR="007178FB" w:rsidRPr="00B9109B">
        <w:rPr>
          <w:rFonts w:ascii="Times New Roman" w:hAnsi="Times New Roman" w:cs="Times New Roman"/>
          <w:sz w:val="28"/>
          <w:szCs w:val="28"/>
        </w:rPr>
        <w:t xml:space="preserve">яц) по _________ (число, месяц), </w:t>
      </w:r>
      <w:r w:rsidRPr="00B9109B">
        <w:rPr>
          <w:rFonts w:ascii="Times New Roman" w:hAnsi="Times New Roman" w:cs="Times New Roman"/>
          <w:sz w:val="28"/>
          <w:szCs w:val="28"/>
        </w:rPr>
        <w:t>с ___________ год по ___________ год.</w:t>
      </w:r>
    </w:p>
    <w:p w14:paraId="565657C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1.3.2. Для круглогодичных с «__» _____20__ г. по «___» ______ 20 г.</w:t>
      </w:r>
    </w:p>
    <w:p w14:paraId="4973028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1.4. Срок действия договора, указанный в пункте 1.3 настоящего Договора, может быть продлен в установленном действующим законодательством порядке.</w:t>
      </w:r>
    </w:p>
    <w:p w14:paraId="5C34D194" w14:textId="77777777" w:rsidR="00CB24A5" w:rsidRPr="00B9109B" w:rsidRDefault="00CB24A5" w:rsidP="00252BE6">
      <w:pPr>
        <w:pStyle w:val="ConsPlusNormal"/>
        <w:ind w:firstLine="709"/>
        <w:jc w:val="both"/>
        <w:rPr>
          <w:rFonts w:ascii="Times New Roman" w:hAnsi="Times New Roman" w:cs="Times New Roman"/>
          <w:sz w:val="28"/>
          <w:szCs w:val="28"/>
        </w:rPr>
      </w:pPr>
    </w:p>
    <w:p w14:paraId="7159011D" w14:textId="77777777" w:rsidR="00CB24A5" w:rsidRPr="00B9109B" w:rsidRDefault="00CB24A5" w:rsidP="00CB24A5">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2. Права и обязанности Сторон</w:t>
      </w:r>
    </w:p>
    <w:p w14:paraId="7E8CBA61" w14:textId="77777777" w:rsidR="00CB24A5" w:rsidRPr="00B9109B" w:rsidRDefault="00CB24A5" w:rsidP="00CB24A5">
      <w:pPr>
        <w:pStyle w:val="ConsPlusNormal"/>
        <w:jc w:val="both"/>
        <w:rPr>
          <w:rFonts w:ascii="Times New Roman" w:hAnsi="Times New Roman" w:cs="Times New Roman"/>
          <w:sz w:val="28"/>
          <w:szCs w:val="28"/>
        </w:rPr>
      </w:pPr>
    </w:p>
    <w:p w14:paraId="77D71D63"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 Администрация имеет право:</w:t>
      </w:r>
    </w:p>
    <w:p w14:paraId="128F4C70"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2.1.1. В одностороннем порядке отказаться от исполнения договора в случае:</w:t>
      </w:r>
    </w:p>
    <w:p w14:paraId="1E7426B4"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нарушения Правополучателем сроков внесения платы за размещение Объекта, установленных Договором;</w:t>
      </w:r>
    </w:p>
    <w:p w14:paraId="68FD7BD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размещения Правополучателем Объекта, не соответствующего характеристикам, указанным в пункте 1.2 Договора;</w:t>
      </w:r>
    </w:p>
    <w:p w14:paraId="5F84C6A3"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нарушение требований законодательства об обороте алкогольной и спиртосодержащей продукции;</w:t>
      </w:r>
    </w:p>
    <w:p w14:paraId="03C54BC3"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нарушение требований законодательства по ограничению торговли табачной продукцией, табачными изделиями или никотинсодержащей продукцией, кальянами, устройствами для потребления никотинсодержащей продукции</w:t>
      </w:r>
    </w:p>
    <w:p w14:paraId="42F8249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неразмещения Объекта в течение 30 календарных дней с даты заключения Договора;</w:t>
      </w:r>
    </w:p>
    <w:p w14:paraId="449FDFBD"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не устранения в срок, установленный Администрацией нарушений, выявленных при обследовании Объекта и отраженных в совместном акте (срок устранения нарушений устанавливается в данном акте);</w:t>
      </w:r>
    </w:p>
    <w:p w14:paraId="44572250"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однократного неисполнения Правополучателем обязанностей, предусмотренных подпунктами 2.4.2, 2.4.7, 2.4.10 пункта 2.4 Договора;</w:t>
      </w:r>
    </w:p>
    <w:p w14:paraId="5DCC29EF"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двукратного неисполнения Правополучателем обязанностей, предусмотренных подпунктами 2.4.9, 2.4.11, 2.4.12 пункта 2.4 Договора.</w:t>
      </w:r>
    </w:p>
    <w:p w14:paraId="7C718B9D"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2.1.2. На беспрепятственный доступ на территорию, занимаемую Объектом, с целью его осмотра на предмет выполнения условий договора в течение всего периода действия Договора.</w:t>
      </w:r>
    </w:p>
    <w:p w14:paraId="2B06056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2.1.3. В случае неисполнения или ненадлежащего исполнения Правополучателем обязанностей, предусмотренных Договором, направлять Правополучателю письменное требование об устранении выявленных нарушений условий Договора с указанием срока их устранения.</w:t>
      </w:r>
    </w:p>
    <w:p w14:paraId="210A854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2.1.4. Осуществлять иные права в соответствии с Договором и законодательством Российской Федерации.</w:t>
      </w:r>
    </w:p>
    <w:p w14:paraId="2BA6EEF9"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2.2. Администрация обязана:</w:t>
      </w:r>
    </w:p>
    <w:p w14:paraId="3E2A9090"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2.2.1. Не вмешиваться в хозяйственную деятельность Правополучателя, если она не противоречит условиям Договора и законодательству Российской Федерации.</w:t>
      </w:r>
    </w:p>
    <w:p w14:paraId="01F8B07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2.3. Правополучатель имеет право:</w:t>
      </w:r>
    </w:p>
    <w:p w14:paraId="3C95A78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2.3.1. С соблюдением требований законодательства Российской Федерации и условий Договора пользоваться частью земельного участка, занятого Объектом, и/или территорией, необходимой для его размещения и/или использования.</w:t>
      </w:r>
    </w:p>
    <w:p w14:paraId="5447F281"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 Правополучатель обязан: </w:t>
      </w:r>
    </w:p>
    <w:p w14:paraId="672F2C4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2.4.1. Разместить Объект в соответствии с характеристиками, установленными пунктом 1.2 Договора, и предложением по внешнему виду нестационарного объекта по оказанию услуг и прилегающей территории (эскизом, дизайн-проектом), являющимся приложением 1 к Договору, требованиями к размещению, установленными пунктом </w:t>
      </w:r>
      <w:r w:rsidR="00A358C8" w:rsidRPr="00B9109B">
        <w:rPr>
          <w:rFonts w:ascii="Times New Roman" w:hAnsi="Times New Roman" w:cs="Times New Roman"/>
          <w:sz w:val="28"/>
          <w:szCs w:val="28"/>
        </w:rPr>
        <w:t>3</w:t>
      </w:r>
      <w:r w:rsidRPr="00B9109B">
        <w:rPr>
          <w:rFonts w:ascii="Times New Roman" w:hAnsi="Times New Roman" w:cs="Times New Roman"/>
          <w:sz w:val="28"/>
          <w:szCs w:val="28"/>
        </w:rPr>
        <w:t xml:space="preserve"> приложения 1 к постановлению администрации Туапсинского муниципального округа от </w:t>
      </w:r>
      <w:r w:rsidR="00A358C8" w:rsidRPr="00B9109B">
        <w:rPr>
          <w:rFonts w:ascii="Times New Roman" w:hAnsi="Times New Roman" w:cs="Times New Roman"/>
          <w:sz w:val="28"/>
          <w:szCs w:val="28"/>
        </w:rPr>
        <w:t xml:space="preserve">«___» ________ 20___ г. </w:t>
      </w:r>
      <w:r w:rsidRPr="00B9109B">
        <w:rPr>
          <w:rFonts w:ascii="Times New Roman" w:hAnsi="Times New Roman" w:cs="Times New Roman"/>
          <w:sz w:val="28"/>
          <w:szCs w:val="28"/>
        </w:rPr>
        <w:t>«О размещении нестационарных торговых объектов, нестационарных объектов по оказанию услуг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и требованиями законодательства Российской Федерации.</w:t>
      </w:r>
    </w:p>
    <w:p w14:paraId="17C1C150"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2.4.2. При размещении Объекта и его эксплуатации соблюдать условия Договора и требования законодательства Российской Федерации, в том числе требования Правил благоустройства территории Туапсинского муниципального округа, а также нормы Федерального закона от 13 марта 2016 г. № 38-ФЗ «О рекламе».</w:t>
      </w:r>
    </w:p>
    <w:p w14:paraId="7F21CBA9"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2.4.3. В сроки, установленные Договором, вносить плату за размещение Объекта (без дополнительного выставления Администрацией счетов на оплату).</w:t>
      </w:r>
    </w:p>
    <w:p w14:paraId="4E8F1C0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2.4.4. По требованию Администрации представить копию платежных документов, подтверждающих внесение платы за размещение Объекта.</w:t>
      </w:r>
    </w:p>
    <w:p w14:paraId="63337908"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2.4.5. В случае неисполнения или ненадлежащего исполнения своих обязательств по договору уплатить Администрации неустойку в порядке, размере и сроки, установленные Договором.</w:t>
      </w:r>
    </w:p>
    <w:p w14:paraId="48B71A19"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2.4.6. Не чинить Администрации препятствий в осуществлении ею своих прав и обязанностей в соответствии с Договором и законодательством Российской Федерации.</w:t>
      </w:r>
    </w:p>
    <w:p w14:paraId="3371040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2.4.7. Выполнять, согласно требованиям соответствующих служб, условия эксплуатации подземных и надземных коммуникаций, беспрепятственно допускать на используемую часть земельного участка соответствующие службы для производства работ, связанных с их ремонтом, обслуживанием и эксплуатацией, не допускать занятия, в том числе временными сооружениями, коридоров инженерных сетей и коммуникаций, проходящих через используемую часть земельного участка.</w:t>
      </w:r>
    </w:p>
    <w:p w14:paraId="11B45D4F"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2.4.8.</w:t>
      </w:r>
      <w:r w:rsidR="0089559A" w:rsidRPr="00B9109B">
        <w:rPr>
          <w:rFonts w:ascii="Times New Roman" w:hAnsi="Times New Roman" w:cs="Times New Roman"/>
          <w:sz w:val="28"/>
          <w:szCs w:val="28"/>
        </w:rPr>
        <w:t> </w:t>
      </w:r>
      <w:r w:rsidRPr="00B9109B">
        <w:rPr>
          <w:rFonts w:ascii="Times New Roman" w:hAnsi="Times New Roman" w:cs="Times New Roman"/>
          <w:sz w:val="28"/>
          <w:szCs w:val="28"/>
        </w:rPr>
        <w:t>В случаях изменения наименования Правополучателя, адреса Правополучателя, контактных телефонов, а также изменения банковских и иных реквизитов письменно уведомлять об этом Администрацию в течение 2- недельного срока с момента таких изменений.</w:t>
      </w:r>
    </w:p>
    <w:p w14:paraId="4F6C4E3B"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2.4.9. Не допускать изменения характеристик Объекта, установленных пунктом 1.2 Договора.</w:t>
      </w:r>
    </w:p>
    <w:p w14:paraId="0901FF8F"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2.4.10. Не производить переуступку прав по Договору либо передачу прав на Объект третьему лицу.</w:t>
      </w:r>
    </w:p>
    <w:p w14:paraId="2CB5C76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2.4.11. Обеспечить выполнение установленных законодательством Российской Федерации торговых, санитарных и противопожарных норм и правил организации работы Объекта и территории, необходимой для его размещения и/или использования.</w:t>
      </w:r>
    </w:p>
    <w:p w14:paraId="54B05618"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2.4.12. Не допускать использование звуковоспроизводящих устройств и устройств звукоусиления, игру на музыкальных инструментах, пение, а также иные действия, нарушающие покой граждан и тишину в ночное время с 23 часов 00 минут до 7 часов 00 минут.</w:t>
      </w:r>
    </w:p>
    <w:p w14:paraId="0BE3CB16"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2.4.13. Заключить договор на вывоз твердых коммунальных отходов.</w:t>
      </w:r>
    </w:p>
    <w:p w14:paraId="3CF2C1D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2.4.14. Обеспечить постоянное наличие на Объекте и предъявление по требованию контрольно-надзорных органов следующих документов:</w:t>
      </w:r>
    </w:p>
    <w:p w14:paraId="48032D7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копии Договора;</w:t>
      </w:r>
    </w:p>
    <w:p w14:paraId="3CF34E2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копии трудового договора (в случае привлечения наемного работника);</w:t>
      </w:r>
    </w:p>
    <w:p w14:paraId="5D0ACD11"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информации для потребителя в соответствии с требованиями законодательства Российской Федерации о защите прав потребителей;</w:t>
      </w:r>
    </w:p>
    <w:p w14:paraId="0269F24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информации, подтверждающей источник поступления, качество и безопасность реализуемой продукции;</w:t>
      </w:r>
    </w:p>
    <w:p w14:paraId="35802CE4"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иных документов, размещение и (или) представление которых обязательно в силу законодательства Российской Федерации.</w:t>
      </w:r>
    </w:p>
    <w:p w14:paraId="1146E8E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Разместить на Объекте в доступном для потребителя месте QR-код, сканирование которого отражает основание размещения Объекта.</w:t>
      </w:r>
    </w:p>
    <w:p w14:paraId="686251C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2.4.15. В случае прекращения или расторжения Договора в течение 3 календарных дней, следующих за днем прекращения или расторжения, произвести демонтаж и вывоз Объекта, а также привести территорию, которая была занята Объектом и/или являлась необходимой для его размещения и/или использования, в первоначальное состояние.</w:t>
      </w:r>
    </w:p>
    <w:p w14:paraId="1EE8AB18"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2.4.16. Подключение (технологическое присоединение) Объекта к сетям инженерно-технического обеспечения, равно как и заключение, исполнение (в том числе оплата предоставляемых услуг) по договорам на снабжение Объекта коммунальными услугами обеспечивается Правополучателем самостоятельно за счет собственных средств.</w:t>
      </w:r>
    </w:p>
    <w:p w14:paraId="5EF88318"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2.4.17. Беспрепятственно допускать на территорию Объекта представителей Администрации с целью осмотра на предмет соблюдения условий Договора.</w:t>
      </w:r>
    </w:p>
    <w:p w14:paraId="7ECA2594"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2.4.18. Не допускать использование осветительных приборов вблизи окон жилых помещений в случае попадания на окна световых лучей.</w:t>
      </w:r>
    </w:p>
    <w:p w14:paraId="2C109441" w14:textId="3BA66E0A" w:rsidR="00CB24A5" w:rsidRPr="00B9109B" w:rsidRDefault="001C6F7B" w:rsidP="00CB24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2.4.1</w:t>
      </w:r>
      <w:r w:rsidR="00CB24A5" w:rsidRPr="00B9109B">
        <w:rPr>
          <w:rFonts w:ascii="Times New Roman" w:hAnsi="Times New Roman" w:cs="Times New Roman"/>
          <w:sz w:val="28"/>
          <w:szCs w:val="28"/>
        </w:rPr>
        <w:t>9. Не допускать на нестационарных площадках (посадочных местах) при предприятии общественного питания,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размещение объектов торговли (по реализации мороженого, напитков и т.д.)</w:t>
      </w:r>
    </w:p>
    <w:p w14:paraId="13145443" w14:textId="77777777" w:rsidR="00CB24A5" w:rsidRPr="00B9109B" w:rsidRDefault="00CB24A5" w:rsidP="00CB24A5">
      <w:pPr>
        <w:pStyle w:val="ConsPlusNormal"/>
        <w:jc w:val="both"/>
        <w:rPr>
          <w:rFonts w:ascii="Times New Roman" w:hAnsi="Times New Roman" w:cs="Times New Roman"/>
          <w:sz w:val="28"/>
          <w:szCs w:val="28"/>
        </w:rPr>
      </w:pPr>
    </w:p>
    <w:p w14:paraId="0DF14F3B" w14:textId="77777777" w:rsidR="00CB24A5" w:rsidRPr="00B9109B" w:rsidRDefault="00CB24A5" w:rsidP="00CB24A5">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lastRenderedPageBreak/>
        <w:t>3. Плата за размещение Объекта</w:t>
      </w:r>
    </w:p>
    <w:p w14:paraId="7D794972" w14:textId="77777777" w:rsidR="00CB24A5" w:rsidRPr="00B9109B" w:rsidRDefault="00CB24A5" w:rsidP="00CB24A5">
      <w:pPr>
        <w:pStyle w:val="ConsPlusNormal"/>
        <w:ind w:firstLine="283"/>
        <w:jc w:val="both"/>
        <w:rPr>
          <w:rFonts w:ascii="Times New Roman" w:hAnsi="Times New Roman" w:cs="Times New Roman"/>
          <w:sz w:val="28"/>
          <w:szCs w:val="28"/>
        </w:rPr>
      </w:pPr>
    </w:p>
    <w:p w14:paraId="3103916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3.1. Размер платы за размещение Объекта составляет _________ руб. за период _____________ (срок действия Договора).</w:t>
      </w:r>
    </w:p>
    <w:p w14:paraId="70EDE0F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3.2. Правополучатель вносит плату за размещение Объекта, период функционирования которого составляет:</w:t>
      </w:r>
    </w:p>
    <w:p w14:paraId="70DCB860"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менее одного года – единовременно в течение 5 календарных дней с даты заключения Договора;</w:t>
      </w:r>
    </w:p>
    <w:p w14:paraId="5E9A27E5"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свыше одного года – ежеквартально (первый платеж – не позднее 20-го числа первого месяца отчетного периода), согласно графику платежей, являющемуся приложением к Договору.</w:t>
      </w:r>
    </w:p>
    <w:p w14:paraId="5AF9611E"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Перечисление денежных средств осуществляется по следующим реквизитам:</w:t>
      </w:r>
    </w:p>
    <w:p w14:paraId="2C0FAF70" w14:textId="77777777" w:rsidR="00CB24A5" w:rsidRPr="00B9109B" w:rsidRDefault="00CB24A5" w:rsidP="00CB24A5">
      <w:pPr>
        <w:widowControl w:val="0"/>
        <w:tabs>
          <w:tab w:val="left" w:leader="underscore" w:pos="9407"/>
        </w:tabs>
        <w:ind w:firstLine="0"/>
        <w:rPr>
          <w:rFonts w:eastAsia="Times New Roman"/>
          <w:szCs w:val="28"/>
        </w:rPr>
      </w:pPr>
      <w:r w:rsidRPr="00B9109B">
        <w:rPr>
          <w:rFonts w:eastAsia="Times New Roman"/>
          <w:szCs w:val="28"/>
        </w:rPr>
        <w:t>Получатель</w:t>
      </w:r>
      <w:r w:rsidRPr="00B9109B">
        <w:rPr>
          <w:rFonts w:eastAsia="Times New Roman"/>
          <w:szCs w:val="28"/>
        </w:rPr>
        <w:tab/>
        <w:t>,</w:t>
      </w:r>
    </w:p>
    <w:p w14:paraId="70CA38F8" w14:textId="77777777" w:rsidR="00CB24A5" w:rsidRPr="00B9109B" w:rsidRDefault="00CB24A5" w:rsidP="00CB24A5">
      <w:pPr>
        <w:widowControl w:val="0"/>
        <w:tabs>
          <w:tab w:val="center" w:leader="underscore" w:pos="9373"/>
        </w:tabs>
        <w:ind w:firstLine="0"/>
        <w:rPr>
          <w:rFonts w:eastAsia="Times New Roman"/>
          <w:szCs w:val="28"/>
        </w:rPr>
      </w:pPr>
      <w:r w:rsidRPr="00B9109B">
        <w:rPr>
          <w:rFonts w:eastAsia="Times New Roman"/>
          <w:szCs w:val="28"/>
        </w:rPr>
        <w:t>ИНН/КПП ______________, ЕКС ____________, л/с___________, к/с ________,</w:t>
      </w:r>
    </w:p>
    <w:p w14:paraId="18F887C5" w14:textId="77777777" w:rsidR="00CB24A5" w:rsidRPr="00B9109B" w:rsidRDefault="00CB24A5" w:rsidP="00CB24A5">
      <w:pPr>
        <w:widowControl w:val="0"/>
        <w:tabs>
          <w:tab w:val="center" w:leader="underscore" w:pos="9373"/>
        </w:tabs>
        <w:ind w:firstLine="0"/>
        <w:rPr>
          <w:rFonts w:eastAsia="Times New Roman"/>
          <w:szCs w:val="28"/>
        </w:rPr>
      </w:pPr>
      <w:proofErr w:type="gramStart"/>
      <w:r w:rsidRPr="00B9109B">
        <w:rPr>
          <w:rFonts w:eastAsia="Times New Roman"/>
          <w:szCs w:val="28"/>
        </w:rPr>
        <w:t>банк:_</w:t>
      </w:r>
      <w:proofErr w:type="gramEnd"/>
      <w:r w:rsidRPr="00B9109B">
        <w:rPr>
          <w:rFonts w:eastAsia="Times New Roman"/>
          <w:szCs w:val="28"/>
        </w:rPr>
        <w:t>___________________________, р/с __________, ОКТМО ____________,</w:t>
      </w:r>
    </w:p>
    <w:p w14:paraId="117D45D8" w14:textId="77777777" w:rsidR="00CB24A5" w:rsidRPr="00B9109B" w:rsidRDefault="00CB24A5" w:rsidP="00CB24A5">
      <w:pPr>
        <w:widowControl w:val="0"/>
        <w:tabs>
          <w:tab w:val="left" w:leader="underscore" w:pos="2657"/>
          <w:tab w:val="left" w:leader="underscore" w:pos="9407"/>
        </w:tabs>
        <w:ind w:firstLine="0"/>
        <w:rPr>
          <w:rFonts w:eastAsia="Times New Roman"/>
          <w:szCs w:val="28"/>
        </w:rPr>
      </w:pPr>
      <w:r w:rsidRPr="00B9109B">
        <w:rPr>
          <w:rFonts w:eastAsia="Times New Roman"/>
          <w:szCs w:val="28"/>
        </w:rPr>
        <w:t>БИК __________________________, КБК ________________________________,</w:t>
      </w:r>
    </w:p>
    <w:p w14:paraId="0DED2891" w14:textId="77777777" w:rsidR="00CB24A5" w:rsidRPr="00B9109B" w:rsidRDefault="00CB24A5" w:rsidP="00CB24A5">
      <w:pPr>
        <w:widowControl w:val="0"/>
        <w:tabs>
          <w:tab w:val="left" w:leader="underscore" w:pos="8813"/>
        </w:tabs>
        <w:ind w:firstLine="0"/>
        <w:rPr>
          <w:rFonts w:eastAsia="Times New Roman"/>
          <w:szCs w:val="28"/>
        </w:rPr>
      </w:pPr>
      <w:r w:rsidRPr="00B9109B">
        <w:rPr>
          <w:rFonts w:eastAsia="Times New Roman"/>
          <w:szCs w:val="28"/>
        </w:rPr>
        <w:t>Назначение платежа: плата за право на размещение Объекта по договору № ___.</w:t>
      </w:r>
    </w:p>
    <w:p w14:paraId="5E3A05E3"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3.3. Внесенная Правополучателем плата за размещение Объекта не подлежит возврату в случае </w:t>
      </w:r>
      <w:proofErr w:type="spellStart"/>
      <w:r w:rsidRPr="00B9109B">
        <w:rPr>
          <w:rFonts w:ascii="Times New Roman" w:hAnsi="Times New Roman" w:cs="Times New Roman"/>
          <w:sz w:val="28"/>
          <w:szCs w:val="28"/>
        </w:rPr>
        <w:t>неразмещения</w:t>
      </w:r>
      <w:proofErr w:type="spellEnd"/>
      <w:r w:rsidRPr="00B9109B">
        <w:rPr>
          <w:rFonts w:ascii="Times New Roman" w:hAnsi="Times New Roman" w:cs="Times New Roman"/>
          <w:sz w:val="28"/>
          <w:szCs w:val="28"/>
        </w:rPr>
        <w:t xml:space="preserve"> Правополучателем Объекта, а также в случае одностороннего отказа Администрации от исполнения Договора либо его расторжения в установленном порядке.</w:t>
      </w:r>
    </w:p>
    <w:p w14:paraId="7300ACAE" w14:textId="77777777" w:rsidR="00CB24A5" w:rsidRPr="00B9109B" w:rsidRDefault="00CB24A5" w:rsidP="00CB24A5">
      <w:pPr>
        <w:pStyle w:val="ConsPlusNormal"/>
        <w:jc w:val="both"/>
        <w:rPr>
          <w:rFonts w:ascii="Times New Roman" w:hAnsi="Times New Roman" w:cs="Times New Roman"/>
          <w:sz w:val="28"/>
          <w:szCs w:val="28"/>
        </w:rPr>
      </w:pPr>
    </w:p>
    <w:p w14:paraId="7BED7988" w14:textId="77777777" w:rsidR="00CB24A5" w:rsidRPr="00B9109B" w:rsidRDefault="00CB24A5" w:rsidP="00CB24A5">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4. Ответственность Сторон</w:t>
      </w:r>
    </w:p>
    <w:p w14:paraId="605C4D04" w14:textId="77777777" w:rsidR="00CB24A5" w:rsidRPr="00B9109B" w:rsidRDefault="00CB24A5" w:rsidP="00CB24A5">
      <w:pPr>
        <w:pStyle w:val="ConsPlusNormal"/>
        <w:jc w:val="center"/>
        <w:rPr>
          <w:rFonts w:ascii="Times New Roman" w:hAnsi="Times New Roman" w:cs="Times New Roman"/>
          <w:sz w:val="28"/>
          <w:szCs w:val="28"/>
        </w:rPr>
      </w:pPr>
    </w:p>
    <w:p w14:paraId="500380F9"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4.1. В случае нарушения сроков внесения платы за размещение Объекта, установленных договором, Правополучатель уплачивает Администрации неустойку из расчета 0,1% от размера суммы задолженности за размещение Объекта, установленной Договором, за каждый день просрочки внесения платы.</w:t>
      </w:r>
    </w:p>
    <w:p w14:paraId="3177A73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4.2. В случае нарушения сроков демонтажа и вывоза Объекта, а также приведения части земельного участка, которая была занята Объектом и/или являлась необходимой для его размещения и/или использования, в первоначальное состояние, установленных Договором, Правополучатель уплачивает Администрации неустойку из расчета 10000 рублей за каждый день просрочки исполнения указанных обязательств.</w:t>
      </w:r>
    </w:p>
    <w:p w14:paraId="56571C95" w14:textId="77777777" w:rsidR="00E53C78" w:rsidRPr="00B9109B" w:rsidRDefault="00E53C78" w:rsidP="00E53C7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4.3. Стороны освобождаются от ответственности за неисполнение обязательств по договору, если такое неисполнение явилось следствием действия непреодолимой силы: наводнение, землетрясение, оползень и другие стихийные бедствия. В случае действия вышеуказанных обстоятельств свыше 2 месяцев Стороны вправе расторгнуть Договор.</w:t>
      </w:r>
    </w:p>
    <w:p w14:paraId="66F06907" w14:textId="77777777" w:rsidR="00E53C78" w:rsidRPr="00B9109B" w:rsidRDefault="00E53C78" w:rsidP="00E53C78">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При наступлении форс-мажорных обстоятельств ответственность по доказыванию факта их наступления ложится на Сторону, которая требует освобождения от ответственности вследствие их наступления.</w:t>
      </w:r>
    </w:p>
    <w:p w14:paraId="2FFA16C6" w14:textId="77777777" w:rsidR="00CB24A5" w:rsidRDefault="00CB24A5" w:rsidP="00CB24A5">
      <w:pPr>
        <w:pStyle w:val="ConsPlusNormal"/>
        <w:ind w:firstLine="709"/>
        <w:jc w:val="both"/>
        <w:rPr>
          <w:rFonts w:ascii="Times New Roman" w:hAnsi="Times New Roman" w:cs="Times New Roman"/>
          <w:sz w:val="28"/>
          <w:szCs w:val="28"/>
        </w:rPr>
      </w:pPr>
    </w:p>
    <w:p w14:paraId="4AF738F8" w14:textId="77777777" w:rsidR="00B9109B" w:rsidRDefault="00B9109B" w:rsidP="00CB24A5">
      <w:pPr>
        <w:pStyle w:val="ConsPlusNormal"/>
        <w:ind w:firstLine="709"/>
        <w:jc w:val="both"/>
        <w:rPr>
          <w:rFonts w:ascii="Times New Roman" w:hAnsi="Times New Roman" w:cs="Times New Roman"/>
          <w:sz w:val="28"/>
          <w:szCs w:val="28"/>
        </w:rPr>
      </w:pPr>
    </w:p>
    <w:p w14:paraId="28486C9E" w14:textId="77777777" w:rsidR="00CB24A5" w:rsidRPr="00B9109B" w:rsidRDefault="00CB24A5" w:rsidP="00CB24A5">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lastRenderedPageBreak/>
        <w:t>5. Изменение, расторжение и прекращение Договора</w:t>
      </w:r>
    </w:p>
    <w:p w14:paraId="7D7BB632" w14:textId="77777777" w:rsidR="00CB24A5" w:rsidRPr="00B9109B" w:rsidRDefault="00CB24A5" w:rsidP="00CB24A5">
      <w:pPr>
        <w:pStyle w:val="ConsPlusNormal"/>
        <w:ind w:firstLine="709"/>
        <w:jc w:val="both"/>
        <w:rPr>
          <w:rFonts w:ascii="Times New Roman" w:hAnsi="Times New Roman" w:cs="Times New Roman"/>
          <w:sz w:val="28"/>
          <w:szCs w:val="28"/>
        </w:rPr>
      </w:pPr>
    </w:p>
    <w:p w14:paraId="0E09A35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5.1. Любые изменения и дополнения к Договору оформляются дополнительным соглашением, которое подписывается обеими Сторонами.</w:t>
      </w:r>
    </w:p>
    <w:p w14:paraId="22CBE7C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5.2.</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подлежит прекращению по истечении срока его действия, установленного пунктом 1.3 Договора, а также в случае его расторжения. При этом прекращение договора не является основанием для неисполнения обязательств Сторон, возникших из Договора во время его действия или в связи с его прекращением (расторжением).</w:t>
      </w:r>
    </w:p>
    <w:p w14:paraId="03883084"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5.3.</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может быть расторгнут по соглашению Сторон, по инициативе Правополучателя, по решению суда или в связи с односторонним отказом Администрации от исполнения Договора по основаниям, установленным подпунктом 2.1.1 Договора.</w:t>
      </w:r>
    </w:p>
    <w:p w14:paraId="1AB9DC4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5.4.</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Соглашение о расторжении Договора подписывается Сторонами. В этом случае Договор считается прекращенным в срок, установленный соответствующим соглашением о расторжении.</w:t>
      </w:r>
    </w:p>
    <w:p w14:paraId="674506C1"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5.5.</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Администрация и Правополучатель вправе требовать расторжения Договора в судебном порядке по основаниям, установленным законодательством Российской Федерации. В этом случае Договор считается прекращенным с момента вступления в законную силу соответствующего решения суда.</w:t>
      </w:r>
    </w:p>
    <w:p w14:paraId="5E210E53"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5.6.</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считается расторгнутым в случае одностороннего отказа Администрации от исполнения Договора по основаниям, установленным подпунктом 2.1.1 пункта 2.1 Договора.</w:t>
      </w:r>
    </w:p>
    <w:p w14:paraId="352F7BC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Решение Администрации об одностороннем отказе от исполнения Договора в течение 1 рабочего дня, следующего за датой принятия этого решения, размещается на официальном сайте Администрации в информационно-телекоммуникационной сети «Интернет» и направляется Правополучателю по почте заказным письмом с уведомлением о вручении по адресу Правополучателя,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Администрацией подтверждения о его вручении Правополучателю.</w:t>
      </w:r>
    </w:p>
    <w:p w14:paraId="79ACD4F6"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Выполнение Администрацией требований настоящего пункта считается надлежащим уведомлением Правополучателя об одностороннем отказе от исполнения Договора. Датой такого надлежащего уведомления признается дата получения Администрацией подтверждения о вручении Правополучателю данного уведомления или дата получения Администрацией информации об отсутствии Правополучателя по его адресу, указанному в Договоре. При невозможности получения подтверждения или информации датой такого надлежащего уведомления признается дата по истечении 30 календарных дней с даты размещения на официальном сайте в информационно-телекоммуникационной сети «Интернет», решения Администрации об одностороннем отказе от исполнения Договора.</w:t>
      </w:r>
    </w:p>
    <w:p w14:paraId="7672E6BD"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Решение Администрации об одностороннем отказе от исполнения Договора вступает в силу и Договор считается расторгнутым через 10 календарных дней с даты надлежащего уведомления Администрацией Правополучателя об одностороннем отказе от исполнения Договора.</w:t>
      </w:r>
    </w:p>
    <w:p w14:paraId="310AC6CA" w14:textId="77777777" w:rsidR="00CB24A5" w:rsidRPr="00B9109B" w:rsidRDefault="00CB24A5" w:rsidP="00CB24A5">
      <w:pPr>
        <w:pStyle w:val="ConsPlusNormal"/>
        <w:ind w:firstLine="709"/>
        <w:jc w:val="both"/>
        <w:rPr>
          <w:rFonts w:ascii="Times New Roman" w:hAnsi="Times New Roman" w:cs="Times New Roman"/>
          <w:sz w:val="28"/>
          <w:szCs w:val="28"/>
        </w:rPr>
      </w:pPr>
    </w:p>
    <w:p w14:paraId="0578FD0B" w14:textId="77777777" w:rsidR="00CB24A5" w:rsidRPr="00B9109B" w:rsidRDefault="00CB24A5" w:rsidP="00CB24A5">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6. Прочие условия</w:t>
      </w:r>
    </w:p>
    <w:p w14:paraId="0D903151" w14:textId="77777777" w:rsidR="00CB24A5" w:rsidRPr="00B9109B" w:rsidRDefault="00CB24A5" w:rsidP="00CB24A5">
      <w:pPr>
        <w:pStyle w:val="ConsPlusNormal"/>
        <w:ind w:firstLine="709"/>
        <w:jc w:val="both"/>
        <w:rPr>
          <w:rFonts w:ascii="Times New Roman" w:hAnsi="Times New Roman" w:cs="Times New Roman"/>
          <w:sz w:val="28"/>
          <w:szCs w:val="28"/>
        </w:rPr>
      </w:pPr>
    </w:p>
    <w:p w14:paraId="6FC0AB3E"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6.1. Все споры и разногласия между Сторонами, связанные с исполнением Договора или в связи с ним, разрешаются путем направления соответствующих претензий.</w:t>
      </w:r>
    </w:p>
    <w:p w14:paraId="4D7659EA"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Претензии оформляются в письменном виде и подписываются уполномоченными представителями Сторон.</w:t>
      </w:r>
    </w:p>
    <w:p w14:paraId="50645187"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Все возможные претензии по Договору должны быть рассмотрены Сторонами и ответы по ним должны быть направлены в течение 10 календарных дней с момента получения такой претензии.</w:t>
      </w:r>
    </w:p>
    <w:p w14:paraId="33989AFC"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6.2. В случае невозможности разрешения разногласий между Сторонами по Договору в порядке, установленном пунктом 6.1 Договора, они подлежат рассмотрению в Арбитражном суде Краснодарского края.</w:t>
      </w:r>
    </w:p>
    <w:p w14:paraId="007E8174"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6.3.</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Взаимоотношения Сторон, не урегулированные Договором, регламентируются законодательством Российской Федерации.</w:t>
      </w:r>
    </w:p>
    <w:p w14:paraId="1038F2B2"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6.4.</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Стороны подтверждают и гарантируют, что на день заключения Договора отсутствуют обстоятельства какого-либо рода, которые могут послужить основанием для его расторжения.</w:t>
      </w:r>
    </w:p>
    <w:p w14:paraId="73C348F0"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6.5. На момент заключения Договора он имеет следующие приложения:</w:t>
      </w:r>
    </w:p>
    <w:p w14:paraId="25D22653"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предложение по внешнему виду нестационарного объекта по оказанию услуг и прилегающей территории (эскиз, дизайн-проект) (приложение 1);</w:t>
      </w:r>
    </w:p>
    <w:p w14:paraId="0A14F514" w14:textId="77777777" w:rsidR="00CB24A5" w:rsidRPr="00B9109B" w:rsidRDefault="00CB24A5" w:rsidP="00CB24A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график платежей по Договору (если период действия договора свыше 1 года) (приложение 2).</w:t>
      </w:r>
    </w:p>
    <w:p w14:paraId="610AB936" w14:textId="77777777" w:rsidR="00CB24A5" w:rsidRPr="00B9109B" w:rsidRDefault="00CB24A5" w:rsidP="00CB24A5">
      <w:pPr>
        <w:pStyle w:val="ConsPlusNormal"/>
        <w:ind w:firstLine="709"/>
        <w:jc w:val="both"/>
        <w:rPr>
          <w:rFonts w:ascii="Times New Roman" w:hAnsi="Times New Roman" w:cs="Times New Roman"/>
          <w:sz w:val="28"/>
          <w:szCs w:val="28"/>
        </w:rPr>
      </w:pPr>
    </w:p>
    <w:p w14:paraId="73702840" w14:textId="77777777" w:rsidR="00CB24A5" w:rsidRPr="00B9109B" w:rsidRDefault="00CB24A5" w:rsidP="00CB24A5">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7. Юридические адреса, реквизиты и подписи Сторон</w:t>
      </w:r>
    </w:p>
    <w:p w14:paraId="30C52513" w14:textId="77777777" w:rsidR="00CB24A5" w:rsidRPr="00B9109B" w:rsidRDefault="00CB24A5" w:rsidP="00CB24A5">
      <w:pPr>
        <w:pStyle w:val="ConsPlusNormal"/>
        <w:ind w:firstLine="709"/>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B24A5" w:rsidRPr="00B9109B" w14:paraId="5E1C700F" w14:textId="77777777" w:rsidTr="0004753E">
        <w:tc>
          <w:tcPr>
            <w:tcW w:w="4814" w:type="dxa"/>
          </w:tcPr>
          <w:p w14:paraId="162C0D44"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Администрация:</w:t>
            </w:r>
          </w:p>
          <w:p w14:paraId="3305A87F"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7B1DCBDA"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4122617B"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w:t>
            </w:r>
          </w:p>
          <w:p w14:paraId="5F028C1D" w14:textId="77777777" w:rsidR="00CB24A5" w:rsidRPr="00B9109B" w:rsidRDefault="00CB24A5"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7FC62BF8" w14:textId="77777777" w:rsidR="00CB24A5" w:rsidRPr="00B9109B" w:rsidRDefault="00CB24A5"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7091B776" w14:textId="77777777" w:rsidR="00CB24A5" w:rsidRPr="00B9109B" w:rsidRDefault="00CB24A5"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21381923" w14:textId="77777777" w:rsidR="00CB24A5" w:rsidRPr="00B9109B" w:rsidRDefault="00CB24A5" w:rsidP="0004753E">
            <w:pPr>
              <w:pStyle w:val="ConsPlusNormal"/>
              <w:jc w:val="both"/>
              <w:rPr>
                <w:rFonts w:ascii="Times New Roman" w:hAnsi="Times New Roman" w:cs="Times New Roman"/>
                <w:sz w:val="28"/>
                <w:szCs w:val="28"/>
              </w:rPr>
            </w:pPr>
          </w:p>
        </w:tc>
        <w:tc>
          <w:tcPr>
            <w:tcW w:w="4814" w:type="dxa"/>
          </w:tcPr>
          <w:p w14:paraId="00292385"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Правополучатель:</w:t>
            </w:r>
          </w:p>
          <w:p w14:paraId="45444396"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66E1BA04"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7CAA2296" w14:textId="77777777" w:rsidR="00CB24A5" w:rsidRPr="00B9109B" w:rsidRDefault="00CB24A5"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ОГРНЮЛ/ОРГНИП</w:t>
            </w:r>
          </w:p>
          <w:p w14:paraId="25FDCD5A" w14:textId="77777777" w:rsidR="00CB24A5" w:rsidRPr="00B9109B" w:rsidRDefault="00CB24A5"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14BBCF16" w14:textId="77777777" w:rsidR="00CB24A5" w:rsidRPr="00B9109B" w:rsidRDefault="00CB24A5"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04044D39" w14:textId="77777777" w:rsidR="00CB24A5" w:rsidRPr="00B9109B" w:rsidRDefault="00CB24A5"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34132919" w14:textId="77777777" w:rsidR="00CB24A5" w:rsidRPr="00B9109B" w:rsidRDefault="00CB24A5" w:rsidP="0004753E">
            <w:pPr>
              <w:pStyle w:val="ConsPlusNormal"/>
              <w:jc w:val="both"/>
              <w:rPr>
                <w:rFonts w:ascii="Times New Roman" w:hAnsi="Times New Roman" w:cs="Times New Roman"/>
                <w:sz w:val="28"/>
                <w:szCs w:val="28"/>
              </w:rPr>
            </w:pPr>
          </w:p>
        </w:tc>
      </w:tr>
    </w:tbl>
    <w:p w14:paraId="0403D056" w14:textId="77777777" w:rsidR="00CB24A5" w:rsidRPr="00B9109B" w:rsidRDefault="00CB24A5" w:rsidP="00CB24A5">
      <w:pPr>
        <w:pStyle w:val="ConsPlusNormal"/>
        <w:jc w:val="both"/>
        <w:rPr>
          <w:rFonts w:ascii="Times New Roman" w:hAnsi="Times New Roman" w:cs="Times New Roman"/>
          <w:sz w:val="28"/>
          <w:szCs w:val="28"/>
        </w:rPr>
      </w:pPr>
    </w:p>
    <w:p w14:paraId="215C2166" w14:textId="77777777" w:rsidR="00CB24A5" w:rsidRPr="00B9109B" w:rsidRDefault="00CB24A5" w:rsidP="00CB24A5">
      <w:pPr>
        <w:pStyle w:val="ConsPlusNormal"/>
        <w:jc w:val="both"/>
        <w:rPr>
          <w:rFonts w:ascii="Times New Roman" w:hAnsi="Times New Roman" w:cs="Times New Roman"/>
          <w:sz w:val="28"/>
          <w:szCs w:val="28"/>
        </w:rPr>
      </w:pPr>
    </w:p>
    <w:p w14:paraId="667A1BB2" w14:textId="77777777" w:rsidR="00CB24A5" w:rsidRPr="00B9109B" w:rsidRDefault="00CB24A5" w:rsidP="00CB24A5">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75856D1A" w14:textId="77777777" w:rsidR="00CB24A5" w:rsidRPr="00B9109B" w:rsidRDefault="00CB24A5" w:rsidP="00CB24A5">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1AB77ECD" w14:textId="70CE08D1" w:rsidR="00CB24A5" w:rsidRPr="00B9109B" w:rsidRDefault="00CB24A5" w:rsidP="00CB24A5">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26528A">
        <w:rPr>
          <w:rFonts w:ascii="Times New Roman" w:hAnsi="Times New Roman" w:cs="Times New Roman"/>
          <w:sz w:val="28"/>
          <w:szCs w:val="28"/>
        </w:rPr>
        <w:t xml:space="preserve">          </w:t>
      </w:r>
      <w:r w:rsidRPr="00B9109B">
        <w:rPr>
          <w:rFonts w:ascii="Times New Roman" w:hAnsi="Times New Roman" w:cs="Times New Roman"/>
          <w:sz w:val="28"/>
          <w:szCs w:val="28"/>
        </w:rPr>
        <w:t>Д.Э. Покотилов</w:t>
      </w:r>
    </w:p>
    <w:p w14:paraId="0C8837CC" w14:textId="77777777" w:rsidR="00CB24A5" w:rsidRPr="00B9109B" w:rsidRDefault="00CB24A5" w:rsidP="00CB24A5">
      <w:pPr>
        <w:pStyle w:val="ConsPlusNormal"/>
        <w:jc w:val="both"/>
        <w:rPr>
          <w:rFonts w:ascii="Times New Roman" w:hAnsi="Times New Roman" w:cs="Times New Roman"/>
          <w:sz w:val="28"/>
          <w:szCs w:val="28"/>
        </w:rPr>
      </w:pPr>
    </w:p>
    <w:p w14:paraId="46A5BFE0" w14:textId="77777777" w:rsidR="00692C7F" w:rsidRPr="00B9109B" w:rsidRDefault="00692C7F" w:rsidP="00111B87">
      <w:pPr>
        <w:pStyle w:val="ConsPlusNormal"/>
        <w:ind w:left="5387"/>
        <w:outlineLvl w:val="2"/>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1</w:t>
      </w:r>
    </w:p>
    <w:p w14:paraId="5FBEC4FF" w14:textId="77777777" w:rsidR="00692C7F" w:rsidRPr="00B9109B" w:rsidRDefault="00692C7F" w:rsidP="00111B87">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к договору о предоставлении права</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на размещение нестационарных</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торговых объектов по реализации</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сельскохозяйственной продукции,</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нестационарных объектов по оказанию</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услуг общественного питания</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по реализации продукции</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общественного питания, произведенной</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на собственном производстве</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сельскохозяйственной продукции,</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на земельных участках, в зданиях,</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строениях, сооружениях,</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находящихся в муниципальной</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собственности либо государственная</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собственность на которые</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не разграничена, расположенных</w:t>
      </w:r>
      <w:r w:rsidR="00111B87" w:rsidRPr="00B9109B">
        <w:rPr>
          <w:rFonts w:ascii="Times New Roman" w:hAnsi="Times New Roman" w:cs="Times New Roman"/>
          <w:sz w:val="28"/>
          <w:szCs w:val="28"/>
        </w:rPr>
        <w:t xml:space="preserve"> </w:t>
      </w:r>
      <w:r w:rsidRPr="00B9109B">
        <w:rPr>
          <w:rFonts w:ascii="Times New Roman" w:hAnsi="Times New Roman" w:cs="Times New Roman"/>
          <w:sz w:val="28"/>
          <w:szCs w:val="28"/>
        </w:rPr>
        <w:t xml:space="preserve">на территории </w:t>
      </w:r>
      <w:r w:rsidR="00111B87" w:rsidRPr="00B9109B">
        <w:rPr>
          <w:rFonts w:ascii="Times New Roman" w:hAnsi="Times New Roman" w:cs="Times New Roman"/>
          <w:sz w:val="28"/>
          <w:szCs w:val="28"/>
        </w:rPr>
        <w:t>Туапсинского муниципального округа</w:t>
      </w:r>
    </w:p>
    <w:p w14:paraId="3498558F" w14:textId="77777777" w:rsidR="00111B87" w:rsidRPr="00B9109B" w:rsidRDefault="00111B87" w:rsidP="00111B87">
      <w:pPr>
        <w:pStyle w:val="ConsPlusNormal"/>
        <w:rPr>
          <w:rFonts w:ascii="Times New Roman" w:hAnsi="Times New Roman" w:cs="Times New Roman"/>
          <w:sz w:val="28"/>
          <w:szCs w:val="28"/>
        </w:rPr>
      </w:pPr>
    </w:p>
    <w:p w14:paraId="53173081"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ФОРМА</w:t>
      </w:r>
    </w:p>
    <w:p w14:paraId="3BACB1BC"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предложения по внешнему виду размещения нестационарного </w:t>
      </w:r>
    </w:p>
    <w:p w14:paraId="6B2B5036"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торгового объекта по реализации сельскохозяйственной продукции, нестационарного объекта по оказанию услуг общественного </w:t>
      </w:r>
    </w:p>
    <w:p w14:paraId="77B11C6D"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питания по реализации продукции общественного питания, </w:t>
      </w:r>
    </w:p>
    <w:p w14:paraId="609C88B1"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произведенной на собственном производстве сельскохозяйственной </w:t>
      </w:r>
    </w:p>
    <w:p w14:paraId="7034DB52"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продукции, на земельных участках, в зданиях, строениях, </w:t>
      </w:r>
    </w:p>
    <w:p w14:paraId="36CEBDA5"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сооружениях, находящихся в муниципальной собственности </w:t>
      </w:r>
    </w:p>
    <w:p w14:paraId="344E294D"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либо государственная собственность на которые не </w:t>
      </w:r>
    </w:p>
    <w:p w14:paraId="359337F4"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разграничена, расположенных на территории Туапсинского </w:t>
      </w:r>
    </w:p>
    <w:p w14:paraId="6BD66255"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муниципального округа и прилегающей территории </w:t>
      </w:r>
    </w:p>
    <w:p w14:paraId="1A8736CA"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(эскиз, дизайн-проект)</w:t>
      </w:r>
    </w:p>
    <w:p w14:paraId="504DAA0A" w14:textId="77777777" w:rsidR="00692C7F" w:rsidRPr="00B9109B" w:rsidRDefault="00692C7F">
      <w:pPr>
        <w:pStyle w:val="ConsPlusNormal"/>
        <w:jc w:val="both"/>
        <w:rPr>
          <w:rFonts w:ascii="Times New Roman" w:hAnsi="Times New Roman" w:cs="Times New Roman"/>
          <w:sz w:val="28"/>
          <w:szCs w:val="28"/>
        </w:rPr>
      </w:pPr>
    </w:p>
    <w:p w14:paraId="4E81267C"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ПРЕДЛОЖЕНИЕ</w:t>
      </w:r>
    </w:p>
    <w:p w14:paraId="4BAE4F9E"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внешнему виду размещения нестационарного торгового </w:t>
      </w:r>
    </w:p>
    <w:p w14:paraId="793141CD"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объекта по реализации сельскохозяйственной продукции, </w:t>
      </w:r>
    </w:p>
    <w:p w14:paraId="71B65AC4"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нестационарного объекта по оказанию услуг общественного </w:t>
      </w:r>
    </w:p>
    <w:p w14:paraId="7BC516CC"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питания по реализации продукции общественного питания, </w:t>
      </w:r>
    </w:p>
    <w:p w14:paraId="53088B37"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произведенной на собственном производстве сельскохозяйственной </w:t>
      </w:r>
    </w:p>
    <w:p w14:paraId="09D1A79B"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продукции, на земельных участках, в зданиях, строениях, </w:t>
      </w:r>
    </w:p>
    <w:p w14:paraId="4B17AAFE"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сооружениях, находящихся в муниципальной собственности </w:t>
      </w:r>
    </w:p>
    <w:p w14:paraId="6607A943"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либо государственная собственность на которые не </w:t>
      </w:r>
    </w:p>
    <w:p w14:paraId="4EF56B1F"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разграничена, расположенных на территории Туапсинского</w:t>
      </w:r>
    </w:p>
    <w:p w14:paraId="381B60CD"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lastRenderedPageBreak/>
        <w:t>муниципального округа и прилегающей территории</w:t>
      </w:r>
    </w:p>
    <w:p w14:paraId="0D5D5877"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(эскиз, дизайн-проект)</w:t>
      </w:r>
    </w:p>
    <w:p w14:paraId="5117855A" w14:textId="77777777" w:rsidR="00111B87" w:rsidRPr="00B9109B" w:rsidRDefault="00111B87" w:rsidP="00111B87">
      <w:pPr>
        <w:pStyle w:val="ConsPlusNormal"/>
        <w:rPr>
          <w:rFonts w:ascii="Times New Roman" w:hAnsi="Times New Roman" w:cs="Times New Roman"/>
          <w:sz w:val="28"/>
          <w:szCs w:val="28"/>
        </w:rPr>
      </w:pPr>
    </w:p>
    <w:p w14:paraId="0E63A969" w14:textId="77777777" w:rsidR="00111B87" w:rsidRPr="00B9109B" w:rsidRDefault="00111B87" w:rsidP="00111B87">
      <w:pPr>
        <w:pStyle w:val="ConsPlusNormal"/>
        <w:ind w:firstLine="426"/>
        <w:jc w:val="both"/>
        <w:rPr>
          <w:rFonts w:ascii="Times New Roman" w:hAnsi="Times New Roman" w:cs="Times New Roman"/>
          <w:sz w:val="28"/>
          <w:szCs w:val="28"/>
        </w:rPr>
      </w:pPr>
      <w:r w:rsidRPr="00B9109B">
        <w:rPr>
          <w:rFonts w:ascii="Times New Roman" w:hAnsi="Times New Roman" w:cs="Times New Roman"/>
          <w:sz w:val="28"/>
          <w:szCs w:val="28"/>
        </w:rPr>
        <w:t xml:space="preserve">Характеристики </w:t>
      </w:r>
      <w:r w:rsidR="00006C40" w:rsidRPr="00B9109B">
        <w:rPr>
          <w:rFonts w:ascii="Times New Roman" w:hAnsi="Times New Roman" w:cs="Times New Roman"/>
          <w:sz w:val="28"/>
          <w:szCs w:val="28"/>
        </w:rPr>
        <w:t>нестационарного торгового объекта/</w:t>
      </w:r>
      <w:r w:rsidRPr="00B9109B">
        <w:rPr>
          <w:rFonts w:ascii="Times New Roman" w:hAnsi="Times New Roman" w:cs="Times New Roman"/>
          <w:sz w:val="28"/>
          <w:szCs w:val="28"/>
        </w:rPr>
        <w:t>нестационарного объекта по оказанию услуг (далее – Объект): место размещения Объекта _______, площадь Объекта _______, период функционирования Объекта _______, специализация Объекта _______, тип Объекта _____________</w:t>
      </w:r>
    </w:p>
    <w:p w14:paraId="2066E136" w14:textId="77777777" w:rsidR="00111B87" w:rsidRPr="00B9109B" w:rsidRDefault="00111B87" w:rsidP="00111B87">
      <w:pPr>
        <w:pStyle w:val="ConsPlusNormal"/>
        <w:jc w:val="both"/>
        <w:rPr>
          <w:rFonts w:ascii="Times New Roman" w:hAnsi="Times New Roman" w:cs="Times New Roman"/>
          <w:sz w:val="28"/>
          <w:szCs w:val="28"/>
        </w:rPr>
      </w:pPr>
    </w:p>
    <w:p w14:paraId="25DA93B5" w14:textId="77777777" w:rsidR="00111B87" w:rsidRPr="00B9109B" w:rsidRDefault="00111B87" w:rsidP="00111B8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_________________________________________________________________</w:t>
      </w:r>
    </w:p>
    <w:p w14:paraId="4D615E58" w14:textId="77777777" w:rsidR="00111B87" w:rsidRPr="00B9109B" w:rsidRDefault="00111B87" w:rsidP="00111B87">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Графическая часть (эскиз, дизайн-проект)</w:t>
      </w:r>
    </w:p>
    <w:p w14:paraId="2B6D3CC6" w14:textId="77777777" w:rsidR="00111B87" w:rsidRPr="00B9109B" w:rsidRDefault="00111B87" w:rsidP="00111B8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_________________________________________________________________</w:t>
      </w:r>
    </w:p>
    <w:p w14:paraId="18C13380" w14:textId="77777777" w:rsidR="00111B87" w:rsidRPr="00B9109B" w:rsidRDefault="00111B87" w:rsidP="00111B87">
      <w:pPr>
        <w:pStyle w:val="ConsPlusNormal"/>
        <w:jc w:val="center"/>
        <w:rPr>
          <w:rFonts w:ascii="Times New Roman" w:hAnsi="Times New Roman" w:cs="Times New Roman"/>
          <w:sz w:val="24"/>
          <w:szCs w:val="24"/>
        </w:rPr>
      </w:pPr>
      <w:r w:rsidRPr="00B9109B">
        <w:rPr>
          <w:rFonts w:ascii="Times New Roman" w:hAnsi="Times New Roman" w:cs="Times New Roman"/>
          <w:sz w:val="24"/>
          <w:szCs w:val="24"/>
        </w:rPr>
        <w:t xml:space="preserve"> (отметка о согласовании данного предложения с администрацией Туапсинского муниципального округа в лице управления архитектуры и градостроительства администрации Туапсинского муниципального округа)</w:t>
      </w:r>
    </w:p>
    <w:p w14:paraId="46E1787C" w14:textId="77777777" w:rsidR="00111B87" w:rsidRPr="00B9109B" w:rsidRDefault="00111B87" w:rsidP="00111B87">
      <w:pPr>
        <w:pStyle w:val="ConsPlusNormal"/>
        <w:jc w:val="center"/>
        <w:rPr>
          <w:rFonts w:ascii="Times New Roman" w:hAnsi="Times New Roman" w:cs="Times New Roman"/>
          <w:sz w:val="28"/>
          <w:szCs w:val="28"/>
        </w:rPr>
      </w:pPr>
    </w:p>
    <w:p w14:paraId="52D815B9" w14:textId="77777777" w:rsidR="00111B87" w:rsidRPr="00B9109B" w:rsidRDefault="00111B87" w:rsidP="00111B87">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ПОДПИСИ СТОРОН</w:t>
      </w:r>
    </w:p>
    <w:p w14:paraId="46C62A88" w14:textId="77777777" w:rsidR="00111B87" w:rsidRPr="00B9109B" w:rsidRDefault="00111B87" w:rsidP="00111B87">
      <w:pPr>
        <w:pStyle w:val="ConsPlusNormal"/>
        <w:jc w:val="center"/>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11B87" w:rsidRPr="00B9109B" w14:paraId="03ED4213" w14:textId="77777777" w:rsidTr="0004753E">
        <w:tc>
          <w:tcPr>
            <w:tcW w:w="4814" w:type="dxa"/>
          </w:tcPr>
          <w:p w14:paraId="3B5A7275"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Администрация:</w:t>
            </w:r>
          </w:p>
          <w:p w14:paraId="17E5BE2F"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63BDD615"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04CAC8A3"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w:t>
            </w:r>
          </w:p>
          <w:p w14:paraId="727FC2FE" w14:textId="77777777" w:rsidR="00111B87" w:rsidRPr="00B9109B" w:rsidRDefault="00111B87"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2A6889CE" w14:textId="77777777" w:rsidR="00111B87" w:rsidRPr="00B9109B" w:rsidRDefault="00111B87"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077B5D4F" w14:textId="77777777" w:rsidR="00111B87" w:rsidRPr="00B9109B" w:rsidRDefault="00111B87"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22B75F64" w14:textId="77777777" w:rsidR="00111B87" w:rsidRPr="00B9109B" w:rsidRDefault="00111B87" w:rsidP="0004753E">
            <w:pPr>
              <w:pStyle w:val="ConsPlusNormal"/>
              <w:jc w:val="both"/>
              <w:rPr>
                <w:rFonts w:ascii="Times New Roman" w:hAnsi="Times New Roman" w:cs="Times New Roman"/>
                <w:sz w:val="28"/>
                <w:szCs w:val="28"/>
              </w:rPr>
            </w:pPr>
          </w:p>
        </w:tc>
        <w:tc>
          <w:tcPr>
            <w:tcW w:w="4814" w:type="dxa"/>
          </w:tcPr>
          <w:p w14:paraId="6FD341F0"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Правополучатель:</w:t>
            </w:r>
          </w:p>
          <w:p w14:paraId="16958063"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006B1489"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26FF7296" w14:textId="77777777" w:rsidR="00111B87" w:rsidRPr="00B9109B" w:rsidRDefault="00111B87" w:rsidP="0004753E">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ОГРНЮЛ/ОРГНИП</w:t>
            </w:r>
          </w:p>
          <w:p w14:paraId="30DB9B6B" w14:textId="77777777" w:rsidR="00111B87" w:rsidRPr="00B9109B" w:rsidRDefault="00111B87"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73E61C51" w14:textId="77777777" w:rsidR="00111B87" w:rsidRPr="00B9109B" w:rsidRDefault="00111B87" w:rsidP="0004753E">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5DD939B6" w14:textId="77777777" w:rsidR="00111B87" w:rsidRPr="00B9109B" w:rsidRDefault="00111B87"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7187DB19" w14:textId="77777777" w:rsidR="00111B87" w:rsidRPr="00B9109B" w:rsidRDefault="00111B87" w:rsidP="0004753E">
            <w:pPr>
              <w:pStyle w:val="ConsPlusNormal"/>
              <w:jc w:val="both"/>
              <w:rPr>
                <w:rFonts w:ascii="Times New Roman" w:hAnsi="Times New Roman" w:cs="Times New Roman"/>
                <w:sz w:val="28"/>
                <w:szCs w:val="28"/>
              </w:rPr>
            </w:pPr>
          </w:p>
        </w:tc>
      </w:tr>
    </w:tbl>
    <w:p w14:paraId="400C8D46" w14:textId="77777777" w:rsidR="00111B87" w:rsidRPr="00B9109B" w:rsidRDefault="00111B87" w:rsidP="00111B87">
      <w:pPr>
        <w:pStyle w:val="ConsPlusNormal"/>
        <w:rPr>
          <w:rFonts w:ascii="Times New Roman" w:hAnsi="Times New Roman" w:cs="Times New Roman"/>
          <w:sz w:val="28"/>
          <w:szCs w:val="28"/>
        </w:rPr>
      </w:pPr>
    </w:p>
    <w:p w14:paraId="3C947D03" w14:textId="77777777" w:rsidR="00111B87" w:rsidRPr="00B9109B" w:rsidRDefault="00111B87" w:rsidP="00111B87">
      <w:pPr>
        <w:pStyle w:val="ConsPlusNormal"/>
        <w:jc w:val="both"/>
        <w:rPr>
          <w:rFonts w:ascii="Times New Roman" w:hAnsi="Times New Roman" w:cs="Times New Roman"/>
          <w:sz w:val="28"/>
          <w:szCs w:val="28"/>
        </w:rPr>
      </w:pPr>
    </w:p>
    <w:p w14:paraId="278CB9FA" w14:textId="77777777" w:rsidR="00111B87" w:rsidRPr="00B9109B" w:rsidRDefault="00111B87" w:rsidP="00111B8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5CC77626" w14:textId="77777777" w:rsidR="00111B87" w:rsidRPr="00B9109B" w:rsidRDefault="00111B87" w:rsidP="00111B8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6B0C70D6" w14:textId="7B25F442" w:rsidR="00111B87" w:rsidRPr="00B9109B" w:rsidRDefault="00111B87" w:rsidP="00111B8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26528A">
        <w:rPr>
          <w:rFonts w:ascii="Times New Roman" w:hAnsi="Times New Roman" w:cs="Times New Roman"/>
          <w:sz w:val="28"/>
          <w:szCs w:val="28"/>
        </w:rPr>
        <w:t xml:space="preserve">   </w:t>
      </w:r>
      <w:r w:rsidRPr="00B9109B">
        <w:rPr>
          <w:rFonts w:ascii="Times New Roman" w:hAnsi="Times New Roman" w:cs="Times New Roman"/>
          <w:sz w:val="28"/>
          <w:szCs w:val="28"/>
        </w:rPr>
        <w:t xml:space="preserve"> Д.Э. Покотилов</w:t>
      </w:r>
    </w:p>
    <w:p w14:paraId="5751A432" w14:textId="77777777" w:rsidR="00111B87" w:rsidRPr="00B9109B" w:rsidRDefault="00111B87" w:rsidP="00111B87">
      <w:pPr>
        <w:pStyle w:val="ConsPlusNormal"/>
        <w:rPr>
          <w:rFonts w:ascii="Times New Roman" w:hAnsi="Times New Roman" w:cs="Times New Roman"/>
          <w:sz w:val="28"/>
          <w:szCs w:val="28"/>
        </w:rPr>
      </w:pPr>
    </w:p>
    <w:p w14:paraId="72150613" w14:textId="77777777" w:rsidR="00692C7F" w:rsidRPr="00B9109B" w:rsidRDefault="00692C7F">
      <w:pPr>
        <w:pStyle w:val="ConsPlusNormal"/>
        <w:jc w:val="both"/>
        <w:rPr>
          <w:rFonts w:ascii="Times New Roman" w:hAnsi="Times New Roman" w:cs="Times New Roman"/>
          <w:sz w:val="28"/>
          <w:szCs w:val="28"/>
        </w:rPr>
      </w:pPr>
    </w:p>
    <w:p w14:paraId="2B970708" w14:textId="77777777" w:rsidR="00692C7F" w:rsidRPr="00B9109B" w:rsidRDefault="00692C7F">
      <w:pPr>
        <w:pStyle w:val="ConsPlusNormal"/>
        <w:jc w:val="both"/>
        <w:rPr>
          <w:rFonts w:ascii="Times New Roman" w:hAnsi="Times New Roman" w:cs="Times New Roman"/>
          <w:sz w:val="28"/>
          <w:szCs w:val="28"/>
        </w:rPr>
      </w:pPr>
    </w:p>
    <w:p w14:paraId="5BF588C2" w14:textId="77777777" w:rsidR="00111B87" w:rsidRPr="00B9109B" w:rsidRDefault="00111B87">
      <w:pPr>
        <w:pStyle w:val="ConsPlusNormal"/>
        <w:jc w:val="both"/>
        <w:rPr>
          <w:rFonts w:ascii="Times New Roman" w:hAnsi="Times New Roman" w:cs="Times New Roman"/>
          <w:sz w:val="28"/>
          <w:szCs w:val="28"/>
        </w:rPr>
      </w:pPr>
    </w:p>
    <w:p w14:paraId="758C65EC" w14:textId="77777777" w:rsidR="00111B87" w:rsidRPr="00B9109B" w:rsidRDefault="00111B87">
      <w:pPr>
        <w:pStyle w:val="ConsPlusNormal"/>
        <w:jc w:val="both"/>
        <w:rPr>
          <w:rFonts w:ascii="Times New Roman" w:hAnsi="Times New Roman" w:cs="Times New Roman"/>
          <w:sz w:val="28"/>
          <w:szCs w:val="28"/>
        </w:rPr>
      </w:pPr>
    </w:p>
    <w:p w14:paraId="262EFAB5" w14:textId="77777777" w:rsidR="00111B87" w:rsidRPr="00B9109B" w:rsidRDefault="00111B87">
      <w:pPr>
        <w:pStyle w:val="ConsPlusNormal"/>
        <w:jc w:val="both"/>
        <w:rPr>
          <w:rFonts w:ascii="Times New Roman" w:hAnsi="Times New Roman" w:cs="Times New Roman"/>
          <w:sz w:val="28"/>
          <w:szCs w:val="28"/>
        </w:rPr>
      </w:pPr>
    </w:p>
    <w:p w14:paraId="7354C1D9" w14:textId="77777777" w:rsidR="00111B87" w:rsidRPr="00B9109B" w:rsidRDefault="00111B87">
      <w:pPr>
        <w:pStyle w:val="ConsPlusNormal"/>
        <w:jc w:val="both"/>
        <w:rPr>
          <w:rFonts w:ascii="Times New Roman" w:hAnsi="Times New Roman" w:cs="Times New Roman"/>
          <w:sz w:val="28"/>
          <w:szCs w:val="28"/>
        </w:rPr>
      </w:pPr>
    </w:p>
    <w:p w14:paraId="159DA8B5" w14:textId="77777777" w:rsidR="00111B87" w:rsidRPr="00B9109B" w:rsidRDefault="00111B87">
      <w:pPr>
        <w:pStyle w:val="ConsPlusNormal"/>
        <w:jc w:val="both"/>
        <w:rPr>
          <w:rFonts w:ascii="Times New Roman" w:hAnsi="Times New Roman" w:cs="Times New Roman"/>
          <w:sz w:val="28"/>
          <w:szCs w:val="28"/>
        </w:rPr>
      </w:pPr>
    </w:p>
    <w:p w14:paraId="5C5DD96E" w14:textId="77777777" w:rsidR="00111B87" w:rsidRPr="00B9109B" w:rsidRDefault="00111B87">
      <w:pPr>
        <w:pStyle w:val="ConsPlusNormal"/>
        <w:jc w:val="both"/>
        <w:rPr>
          <w:rFonts w:ascii="Times New Roman" w:hAnsi="Times New Roman" w:cs="Times New Roman"/>
          <w:sz w:val="28"/>
          <w:szCs w:val="28"/>
        </w:rPr>
      </w:pPr>
    </w:p>
    <w:p w14:paraId="176B3B36" w14:textId="77777777" w:rsidR="00111B87" w:rsidRPr="00B9109B" w:rsidRDefault="00111B87">
      <w:pPr>
        <w:pStyle w:val="ConsPlusNormal"/>
        <w:jc w:val="both"/>
        <w:rPr>
          <w:rFonts w:ascii="Times New Roman" w:hAnsi="Times New Roman" w:cs="Times New Roman"/>
          <w:sz w:val="28"/>
          <w:szCs w:val="28"/>
        </w:rPr>
      </w:pPr>
    </w:p>
    <w:p w14:paraId="07CB4FD3" w14:textId="77777777" w:rsidR="00111B87" w:rsidRPr="00B9109B" w:rsidRDefault="00111B87">
      <w:pPr>
        <w:pStyle w:val="ConsPlusNormal"/>
        <w:jc w:val="both"/>
        <w:rPr>
          <w:rFonts w:ascii="Times New Roman" w:hAnsi="Times New Roman" w:cs="Times New Roman"/>
          <w:sz w:val="28"/>
          <w:szCs w:val="28"/>
        </w:rPr>
      </w:pPr>
    </w:p>
    <w:p w14:paraId="1DC216E3" w14:textId="77777777" w:rsidR="00111B87" w:rsidRPr="00B9109B" w:rsidRDefault="00111B87">
      <w:pPr>
        <w:pStyle w:val="ConsPlusNormal"/>
        <w:jc w:val="both"/>
        <w:rPr>
          <w:rFonts w:ascii="Times New Roman" w:hAnsi="Times New Roman" w:cs="Times New Roman"/>
          <w:sz w:val="28"/>
          <w:szCs w:val="28"/>
        </w:rPr>
      </w:pPr>
    </w:p>
    <w:p w14:paraId="39F4D603" w14:textId="77777777" w:rsidR="00111B87" w:rsidRPr="00B9109B" w:rsidRDefault="00111B87">
      <w:pPr>
        <w:pStyle w:val="ConsPlusNormal"/>
        <w:jc w:val="both"/>
        <w:rPr>
          <w:rFonts w:ascii="Times New Roman" w:hAnsi="Times New Roman" w:cs="Times New Roman"/>
          <w:sz w:val="28"/>
          <w:szCs w:val="28"/>
        </w:rPr>
      </w:pPr>
    </w:p>
    <w:p w14:paraId="00C2F8E0" w14:textId="77777777" w:rsidR="00111B87" w:rsidRPr="00B9109B" w:rsidRDefault="00111B87">
      <w:pPr>
        <w:pStyle w:val="ConsPlusNormal"/>
        <w:jc w:val="both"/>
        <w:rPr>
          <w:rFonts w:ascii="Times New Roman" w:hAnsi="Times New Roman" w:cs="Times New Roman"/>
          <w:sz w:val="28"/>
          <w:szCs w:val="28"/>
        </w:rPr>
      </w:pPr>
    </w:p>
    <w:p w14:paraId="6B522817" w14:textId="77777777" w:rsidR="00692C7F" w:rsidRPr="00B9109B" w:rsidRDefault="00692C7F">
      <w:pPr>
        <w:pStyle w:val="ConsPlusNormal"/>
        <w:jc w:val="both"/>
        <w:rPr>
          <w:rFonts w:ascii="Times New Roman" w:hAnsi="Times New Roman" w:cs="Times New Roman"/>
          <w:sz w:val="28"/>
          <w:szCs w:val="28"/>
        </w:rPr>
      </w:pPr>
    </w:p>
    <w:p w14:paraId="49D8ECD8" w14:textId="77777777" w:rsidR="00692C7F" w:rsidRPr="00B9109B" w:rsidRDefault="00692C7F" w:rsidP="00111B87">
      <w:pPr>
        <w:pStyle w:val="ConsPlusNormal"/>
        <w:ind w:firstLine="5387"/>
        <w:outlineLvl w:val="2"/>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2</w:t>
      </w:r>
    </w:p>
    <w:p w14:paraId="2203094A" w14:textId="77777777" w:rsidR="00111B87" w:rsidRPr="00B9109B" w:rsidRDefault="00111B87" w:rsidP="00111B87">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к договору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w:t>
      </w:r>
    </w:p>
    <w:p w14:paraId="69882828" w14:textId="77777777" w:rsidR="00066E7E" w:rsidRPr="00B9109B" w:rsidRDefault="00066E7E" w:rsidP="00111B87">
      <w:pPr>
        <w:widowControl w:val="0"/>
        <w:autoSpaceDE w:val="0"/>
        <w:autoSpaceDN w:val="0"/>
        <w:ind w:firstLine="0"/>
        <w:jc w:val="left"/>
        <w:rPr>
          <w:rFonts w:eastAsiaTheme="minorEastAsia"/>
          <w:szCs w:val="28"/>
          <w:lang w:eastAsia="ru-RU"/>
        </w:rPr>
      </w:pPr>
    </w:p>
    <w:p w14:paraId="2779834A" w14:textId="77777777" w:rsidR="0004753E" w:rsidRPr="00B9109B" w:rsidRDefault="0004753E"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ГРАФИК ПЛАТЕЖЕЙ</w:t>
      </w:r>
    </w:p>
    <w:p w14:paraId="7BAE71EA" w14:textId="77777777" w:rsidR="0016482D" w:rsidRPr="00B9109B" w:rsidRDefault="0004753E"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договору </w:t>
      </w:r>
      <w:r w:rsidR="0016482D" w:rsidRPr="00B9109B">
        <w:rPr>
          <w:rFonts w:ascii="Times New Roman" w:hAnsi="Times New Roman" w:cs="Times New Roman"/>
          <w:sz w:val="28"/>
          <w:szCs w:val="28"/>
        </w:rPr>
        <w:t xml:space="preserve">о предоставлении права на размещение </w:t>
      </w:r>
    </w:p>
    <w:p w14:paraId="6E551B83"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нестационарных торговых объектов по реализации </w:t>
      </w:r>
    </w:p>
    <w:p w14:paraId="520D5405"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сельскохозяйственной продукции, нестационарных объектов </w:t>
      </w:r>
    </w:p>
    <w:p w14:paraId="645D1F27"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оказанию услуг общественного питания по реализации </w:t>
      </w:r>
    </w:p>
    <w:p w14:paraId="6381051D"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продукции общественного питания, произведенной на </w:t>
      </w:r>
    </w:p>
    <w:p w14:paraId="67AE2397"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собственном производстве сельскохозяйственной продукции, </w:t>
      </w:r>
    </w:p>
    <w:p w14:paraId="1E9853F0"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на земельных участках, в зданиях, строениях, сооружениях, </w:t>
      </w:r>
    </w:p>
    <w:p w14:paraId="54D8F03C"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находящихся в муниципальной собственности либо </w:t>
      </w:r>
    </w:p>
    <w:p w14:paraId="218503AB" w14:textId="77777777" w:rsidR="0016482D"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государственная собственность на которые не разграничена, </w:t>
      </w:r>
    </w:p>
    <w:p w14:paraId="06EA70BF" w14:textId="77777777" w:rsidR="0004753E" w:rsidRPr="00B9109B" w:rsidRDefault="0016482D" w:rsidP="0016482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расположенных на территории Туапсинского муниципального</w:t>
      </w:r>
    </w:p>
    <w:p w14:paraId="6AF3F6A6" w14:textId="77777777" w:rsidR="0004753E" w:rsidRPr="00B9109B" w:rsidRDefault="0004753E" w:rsidP="0004753E">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округа от _______ </w:t>
      </w:r>
      <w:r w:rsidR="0016482D" w:rsidRPr="00B9109B">
        <w:rPr>
          <w:rFonts w:ascii="Times New Roman" w:hAnsi="Times New Roman" w:cs="Times New Roman"/>
          <w:sz w:val="28"/>
          <w:szCs w:val="28"/>
        </w:rPr>
        <w:t>№</w:t>
      </w:r>
      <w:r w:rsidRPr="00B9109B">
        <w:rPr>
          <w:rFonts w:ascii="Times New Roman" w:hAnsi="Times New Roman" w:cs="Times New Roman"/>
          <w:sz w:val="28"/>
          <w:szCs w:val="28"/>
        </w:rPr>
        <w:t xml:space="preserve"> ______</w:t>
      </w:r>
    </w:p>
    <w:p w14:paraId="2C4A1F0A" w14:textId="77777777" w:rsidR="0004753E" w:rsidRPr="00B9109B" w:rsidRDefault="0004753E" w:rsidP="00111B87">
      <w:pPr>
        <w:widowControl w:val="0"/>
        <w:autoSpaceDE w:val="0"/>
        <w:autoSpaceDN w:val="0"/>
        <w:ind w:firstLine="0"/>
        <w:jc w:val="left"/>
        <w:rPr>
          <w:rFonts w:eastAsiaTheme="minorEastAsia"/>
          <w:szCs w:val="28"/>
          <w:lang w:eastAsia="ru-RU"/>
        </w:rPr>
      </w:pPr>
    </w:p>
    <w:p w14:paraId="3295894B" w14:textId="77777777" w:rsidR="0004753E" w:rsidRPr="00B9109B" w:rsidRDefault="0004753E" w:rsidP="00111B87">
      <w:pPr>
        <w:widowControl w:val="0"/>
        <w:autoSpaceDE w:val="0"/>
        <w:autoSpaceDN w:val="0"/>
        <w:ind w:firstLine="0"/>
        <w:jc w:val="left"/>
        <w:rPr>
          <w:rFonts w:eastAsiaTheme="minorEastAsia"/>
          <w:szCs w:val="28"/>
          <w:lang w:eastAsia="ru-RU"/>
        </w:rPr>
      </w:pPr>
    </w:p>
    <w:p w14:paraId="2DC0C0BD"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Наименование контрагента: __________________________________________</w:t>
      </w:r>
    </w:p>
    <w:p w14:paraId="56AED8DE" w14:textId="77777777" w:rsidR="00111B87" w:rsidRPr="00B9109B" w:rsidRDefault="00111B87" w:rsidP="00111B87">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Срок действия договора о предоставлении права на размещение нестационарных торговых объектов по реализации сельскохозяйственной продукции, нестационарных объектов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муниципального образования</w:t>
      </w:r>
      <w:r w:rsidRPr="00B9109B">
        <w:rPr>
          <w:szCs w:val="28"/>
        </w:rPr>
        <w:t xml:space="preserve">) </w:t>
      </w:r>
      <w:r w:rsidRPr="00B9109B">
        <w:rPr>
          <w:rFonts w:ascii="Times New Roman" w:hAnsi="Times New Roman" w:cs="Times New Roman"/>
          <w:sz w:val="28"/>
          <w:szCs w:val="28"/>
        </w:rPr>
        <w:t xml:space="preserve">(далее – Договор): </w:t>
      </w:r>
      <w:r w:rsidRPr="00B9109B">
        <w:rPr>
          <w:rFonts w:ascii="Times New Roman" w:hAnsi="Times New Roman" w:cs="Times New Roman"/>
          <w:sz w:val="28"/>
          <w:szCs w:val="28"/>
        </w:rPr>
        <w:lastRenderedPageBreak/>
        <w:t>____________________________________________</w:t>
      </w:r>
    </w:p>
    <w:p w14:paraId="0CC29E0F" w14:textId="77777777" w:rsidR="00111B87" w:rsidRPr="00B9109B" w:rsidRDefault="00111B87" w:rsidP="00111B87">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Сумма Договора: ______________________________</w:t>
      </w:r>
    </w:p>
    <w:p w14:paraId="21365E06" w14:textId="77777777" w:rsidR="00111B87" w:rsidRPr="00B9109B" w:rsidRDefault="00111B87" w:rsidP="00111B87">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8"/>
        <w:gridCol w:w="1304"/>
        <w:gridCol w:w="4543"/>
        <w:gridCol w:w="2665"/>
      </w:tblGrid>
      <w:tr w:rsidR="00111B87" w:rsidRPr="00B9109B" w14:paraId="5F3A1A0D" w14:textId="77777777" w:rsidTr="0004753E">
        <w:tc>
          <w:tcPr>
            <w:tcW w:w="558" w:type="dxa"/>
          </w:tcPr>
          <w:p w14:paraId="3DC1C4FA"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 п/п</w:t>
            </w:r>
          </w:p>
        </w:tc>
        <w:tc>
          <w:tcPr>
            <w:tcW w:w="1304" w:type="dxa"/>
          </w:tcPr>
          <w:p w14:paraId="4DAE7885"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Год</w:t>
            </w:r>
          </w:p>
        </w:tc>
        <w:tc>
          <w:tcPr>
            <w:tcW w:w="4543" w:type="dxa"/>
          </w:tcPr>
          <w:p w14:paraId="39526E05"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Период оплаты</w:t>
            </w:r>
          </w:p>
        </w:tc>
        <w:tc>
          <w:tcPr>
            <w:tcW w:w="2665" w:type="dxa"/>
          </w:tcPr>
          <w:p w14:paraId="2A537848"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Сумма платежей</w:t>
            </w:r>
          </w:p>
        </w:tc>
      </w:tr>
      <w:tr w:rsidR="00111B87" w:rsidRPr="00B9109B" w14:paraId="33B25F76" w14:textId="77777777" w:rsidTr="003A103D">
        <w:trPr>
          <w:trHeight w:val="239"/>
        </w:trPr>
        <w:tc>
          <w:tcPr>
            <w:tcW w:w="558" w:type="dxa"/>
          </w:tcPr>
          <w:p w14:paraId="530651E4"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1</w:t>
            </w:r>
          </w:p>
        </w:tc>
        <w:tc>
          <w:tcPr>
            <w:tcW w:w="1304" w:type="dxa"/>
          </w:tcPr>
          <w:p w14:paraId="34808A9F"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2</w:t>
            </w:r>
          </w:p>
        </w:tc>
        <w:tc>
          <w:tcPr>
            <w:tcW w:w="4543" w:type="dxa"/>
          </w:tcPr>
          <w:p w14:paraId="4252B3BA"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3</w:t>
            </w:r>
          </w:p>
        </w:tc>
        <w:tc>
          <w:tcPr>
            <w:tcW w:w="2665" w:type="dxa"/>
          </w:tcPr>
          <w:p w14:paraId="79C5C8B9"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4</w:t>
            </w:r>
          </w:p>
        </w:tc>
      </w:tr>
      <w:tr w:rsidR="00111B87" w:rsidRPr="00B9109B" w14:paraId="43A54B04" w14:textId="77777777" w:rsidTr="0004753E">
        <w:tc>
          <w:tcPr>
            <w:tcW w:w="558" w:type="dxa"/>
          </w:tcPr>
          <w:p w14:paraId="5D050E41"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1304" w:type="dxa"/>
            <w:vMerge w:val="restart"/>
          </w:tcPr>
          <w:p w14:paraId="2600AC08"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4543" w:type="dxa"/>
          </w:tcPr>
          <w:p w14:paraId="02D46F46"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I квартал (до 20 января)</w:t>
            </w:r>
          </w:p>
        </w:tc>
        <w:tc>
          <w:tcPr>
            <w:tcW w:w="2665" w:type="dxa"/>
          </w:tcPr>
          <w:p w14:paraId="2ABD8508"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r>
      <w:tr w:rsidR="00111B87" w:rsidRPr="00B9109B" w14:paraId="6422F280" w14:textId="77777777" w:rsidTr="0004753E">
        <w:tc>
          <w:tcPr>
            <w:tcW w:w="558" w:type="dxa"/>
          </w:tcPr>
          <w:p w14:paraId="373BB165"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1304" w:type="dxa"/>
            <w:vMerge/>
          </w:tcPr>
          <w:p w14:paraId="08113A79"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4543" w:type="dxa"/>
          </w:tcPr>
          <w:p w14:paraId="17FCF213"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II квартал (до 20 апреля)</w:t>
            </w:r>
          </w:p>
        </w:tc>
        <w:tc>
          <w:tcPr>
            <w:tcW w:w="2665" w:type="dxa"/>
          </w:tcPr>
          <w:p w14:paraId="5DDF8CA1"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r>
      <w:tr w:rsidR="00111B87" w:rsidRPr="00B9109B" w14:paraId="7E4C55AA" w14:textId="77777777" w:rsidTr="0004753E">
        <w:tc>
          <w:tcPr>
            <w:tcW w:w="558" w:type="dxa"/>
          </w:tcPr>
          <w:p w14:paraId="2BBDF590"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1304" w:type="dxa"/>
            <w:vMerge/>
          </w:tcPr>
          <w:p w14:paraId="31825FB8"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4543" w:type="dxa"/>
          </w:tcPr>
          <w:p w14:paraId="719ED77A"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III квартал (до 20 июля)</w:t>
            </w:r>
          </w:p>
        </w:tc>
        <w:tc>
          <w:tcPr>
            <w:tcW w:w="2665" w:type="dxa"/>
          </w:tcPr>
          <w:p w14:paraId="75BD6804"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r>
      <w:tr w:rsidR="00111B87" w:rsidRPr="00B9109B" w14:paraId="33FD1414" w14:textId="77777777" w:rsidTr="0004753E">
        <w:tc>
          <w:tcPr>
            <w:tcW w:w="558" w:type="dxa"/>
          </w:tcPr>
          <w:p w14:paraId="517F5078"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1304" w:type="dxa"/>
            <w:vMerge/>
          </w:tcPr>
          <w:p w14:paraId="1C3EF339"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c>
          <w:tcPr>
            <w:tcW w:w="4543" w:type="dxa"/>
          </w:tcPr>
          <w:p w14:paraId="36058D33" w14:textId="77777777" w:rsidR="00111B87" w:rsidRPr="00B9109B" w:rsidRDefault="00111B87" w:rsidP="00111B87">
            <w:pPr>
              <w:widowControl w:val="0"/>
              <w:autoSpaceDE w:val="0"/>
              <w:autoSpaceDN w:val="0"/>
              <w:ind w:firstLine="0"/>
              <w:jc w:val="center"/>
              <w:rPr>
                <w:rFonts w:eastAsiaTheme="minorEastAsia"/>
                <w:sz w:val="24"/>
                <w:szCs w:val="24"/>
                <w:lang w:eastAsia="ru-RU"/>
              </w:rPr>
            </w:pPr>
            <w:r w:rsidRPr="00B9109B">
              <w:rPr>
                <w:rFonts w:eastAsiaTheme="minorEastAsia"/>
                <w:sz w:val="24"/>
                <w:szCs w:val="24"/>
                <w:lang w:eastAsia="ru-RU"/>
              </w:rPr>
              <w:t>IV квартал (до 20 октября)</w:t>
            </w:r>
          </w:p>
        </w:tc>
        <w:tc>
          <w:tcPr>
            <w:tcW w:w="2665" w:type="dxa"/>
          </w:tcPr>
          <w:p w14:paraId="0E06BFE9" w14:textId="77777777" w:rsidR="00111B87" w:rsidRPr="00B9109B" w:rsidRDefault="00111B87" w:rsidP="00111B87">
            <w:pPr>
              <w:widowControl w:val="0"/>
              <w:autoSpaceDE w:val="0"/>
              <w:autoSpaceDN w:val="0"/>
              <w:ind w:firstLine="0"/>
              <w:jc w:val="left"/>
              <w:rPr>
                <w:rFonts w:eastAsiaTheme="minorEastAsia"/>
                <w:sz w:val="24"/>
                <w:szCs w:val="24"/>
                <w:lang w:eastAsia="ru-RU"/>
              </w:rPr>
            </w:pPr>
          </w:p>
        </w:tc>
      </w:tr>
    </w:tbl>
    <w:p w14:paraId="0EF81338" w14:textId="77777777" w:rsidR="00111B87" w:rsidRPr="00B9109B" w:rsidRDefault="00111B87" w:rsidP="00111B87">
      <w:pPr>
        <w:widowControl w:val="0"/>
        <w:autoSpaceDE w:val="0"/>
        <w:autoSpaceDN w:val="0"/>
        <w:ind w:firstLine="0"/>
        <w:rPr>
          <w:rFonts w:eastAsiaTheme="minorEastAsia"/>
          <w:szCs w:val="28"/>
          <w:lang w:eastAsia="ru-RU"/>
        </w:rPr>
      </w:pPr>
    </w:p>
    <w:p w14:paraId="5E05F78D" w14:textId="77777777" w:rsidR="00111B87" w:rsidRPr="00B9109B" w:rsidRDefault="00111B87" w:rsidP="00111B87">
      <w:pPr>
        <w:widowControl w:val="0"/>
        <w:autoSpaceDE w:val="0"/>
        <w:autoSpaceDN w:val="0"/>
        <w:ind w:firstLine="0"/>
        <w:jc w:val="center"/>
        <w:rPr>
          <w:rFonts w:eastAsiaTheme="minorEastAsia"/>
          <w:szCs w:val="28"/>
          <w:lang w:eastAsia="ru-RU"/>
        </w:rPr>
      </w:pPr>
      <w:r w:rsidRPr="00B9109B">
        <w:rPr>
          <w:rFonts w:eastAsiaTheme="minorEastAsia"/>
          <w:szCs w:val="28"/>
          <w:lang w:eastAsia="ru-RU"/>
        </w:rPr>
        <w:t>ПОДПИСИ СТОРОН</w:t>
      </w:r>
    </w:p>
    <w:p w14:paraId="25F6BC82" w14:textId="77777777" w:rsidR="00111B87" w:rsidRPr="00B9109B" w:rsidRDefault="00111B87" w:rsidP="00111B87">
      <w:pPr>
        <w:widowControl w:val="0"/>
        <w:autoSpaceDE w:val="0"/>
        <w:autoSpaceDN w:val="0"/>
        <w:ind w:firstLine="0"/>
        <w:jc w:val="center"/>
        <w:rPr>
          <w:rFonts w:eastAsiaTheme="minorEastAsia"/>
          <w:szCs w:val="28"/>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11B87" w:rsidRPr="00B9109B" w14:paraId="6A58A341" w14:textId="77777777" w:rsidTr="0004753E">
        <w:tc>
          <w:tcPr>
            <w:tcW w:w="4814" w:type="dxa"/>
          </w:tcPr>
          <w:p w14:paraId="05AA8A5E"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Администрация:</w:t>
            </w:r>
          </w:p>
          <w:p w14:paraId="7A8AE208"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Адрес:</w:t>
            </w:r>
          </w:p>
          <w:p w14:paraId="3D0E3B5A"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ИНН/КПП</w:t>
            </w:r>
          </w:p>
          <w:p w14:paraId="6607BBA4"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ОГРНЮЛ</w:t>
            </w:r>
          </w:p>
          <w:p w14:paraId="51B67B83" w14:textId="77777777" w:rsidR="00111B87" w:rsidRPr="00B9109B" w:rsidRDefault="00111B87" w:rsidP="00111B87">
            <w:pPr>
              <w:widowControl w:val="0"/>
              <w:autoSpaceDE w:val="0"/>
              <w:autoSpaceDN w:val="0"/>
              <w:ind w:firstLine="0"/>
              <w:rPr>
                <w:rFonts w:eastAsiaTheme="minorEastAsia"/>
                <w:szCs w:val="28"/>
                <w:lang w:eastAsia="ru-RU"/>
              </w:rPr>
            </w:pPr>
            <w:r w:rsidRPr="00B9109B">
              <w:rPr>
                <w:rFonts w:eastAsiaTheme="minorEastAsia"/>
                <w:szCs w:val="28"/>
                <w:lang w:eastAsia="ru-RU"/>
              </w:rPr>
              <w:t>тел.:</w:t>
            </w:r>
          </w:p>
          <w:p w14:paraId="60AD30DF" w14:textId="77777777" w:rsidR="00111B87" w:rsidRPr="00B9109B" w:rsidRDefault="00111B87" w:rsidP="00111B87">
            <w:pPr>
              <w:widowControl w:val="0"/>
              <w:autoSpaceDE w:val="0"/>
              <w:autoSpaceDN w:val="0"/>
              <w:ind w:firstLine="0"/>
              <w:rPr>
                <w:rFonts w:eastAsiaTheme="minorEastAsia"/>
                <w:szCs w:val="28"/>
                <w:lang w:eastAsia="ru-RU"/>
              </w:rPr>
            </w:pPr>
            <w:r w:rsidRPr="00B9109B">
              <w:rPr>
                <w:rFonts w:eastAsiaTheme="minorEastAsia"/>
                <w:szCs w:val="28"/>
                <w:lang w:eastAsia="ru-RU"/>
              </w:rPr>
              <w:t>________________________________</w:t>
            </w:r>
          </w:p>
          <w:p w14:paraId="6F38C482" w14:textId="77777777" w:rsidR="00111B87" w:rsidRPr="00B9109B" w:rsidRDefault="00111B87" w:rsidP="00111B87">
            <w:pPr>
              <w:widowControl w:val="0"/>
              <w:autoSpaceDE w:val="0"/>
              <w:autoSpaceDN w:val="0"/>
              <w:ind w:firstLine="0"/>
              <w:jc w:val="center"/>
              <w:rPr>
                <w:rFonts w:eastAsiaTheme="minorEastAsia"/>
                <w:szCs w:val="28"/>
                <w:lang w:eastAsia="ru-RU"/>
              </w:rPr>
            </w:pPr>
            <w:r w:rsidRPr="00B9109B">
              <w:rPr>
                <w:rFonts w:eastAsiaTheme="minorEastAsia"/>
                <w:szCs w:val="28"/>
                <w:lang w:eastAsia="ru-RU"/>
              </w:rPr>
              <w:t>М.П.</w:t>
            </w:r>
          </w:p>
          <w:p w14:paraId="6FD7A5D6" w14:textId="77777777" w:rsidR="00111B87" w:rsidRPr="00B9109B" w:rsidRDefault="00111B87" w:rsidP="00111B87">
            <w:pPr>
              <w:widowControl w:val="0"/>
              <w:autoSpaceDE w:val="0"/>
              <w:autoSpaceDN w:val="0"/>
              <w:ind w:firstLine="0"/>
              <w:rPr>
                <w:rFonts w:eastAsiaTheme="minorEastAsia"/>
                <w:szCs w:val="28"/>
                <w:lang w:eastAsia="ru-RU"/>
              </w:rPr>
            </w:pPr>
          </w:p>
        </w:tc>
        <w:tc>
          <w:tcPr>
            <w:tcW w:w="4814" w:type="dxa"/>
          </w:tcPr>
          <w:p w14:paraId="3F01F143"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Правополучатель:</w:t>
            </w:r>
          </w:p>
          <w:p w14:paraId="48916E2E"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Адрес:</w:t>
            </w:r>
          </w:p>
          <w:p w14:paraId="0E3CC88F"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ИНН/КПП</w:t>
            </w:r>
          </w:p>
          <w:p w14:paraId="4CE6D45D" w14:textId="77777777" w:rsidR="00111B87" w:rsidRPr="00B9109B" w:rsidRDefault="00111B87" w:rsidP="00111B87">
            <w:pPr>
              <w:widowControl w:val="0"/>
              <w:autoSpaceDE w:val="0"/>
              <w:autoSpaceDN w:val="0"/>
              <w:ind w:firstLine="0"/>
              <w:jc w:val="left"/>
              <w:rPr>
                <w:rFonts w:eastAsiaTheme="minorEastAsia"/>
                <w:szCs w:val="28"/>
                <w:lang w:eastAsia="ru-RU"/>
              </w:rPr>
            </w:pPr>
            <w:r w:rsidRPr="00B9109B">
              <w:rPr>
                <w:rFonts w:eastAsiaTheme="minorEastAsia"/>
                <w:szCs w:val="28"/>
                <w:lang w:eastAsia="ru-RU"/>
              </w:rPr>
              <w:t>ОГРНЮЛ/ОРГНИП</w:t>
            </w:r>
          </w:p>
          <w:p w14:paraId="4E6DD963" w14:textId="77777777" w:rsidR="00111B87" w:rsidRPr="00B9109B" w:rsidRDefault="00111B87" w:rsidP="00111B87">
            <w:pPr>
              <w:widowControl w:val="0"/>
              <w:autoSpaceDE w:val="0"/>
              <w:autoSpaceDN w:val="0"/>
              <w:ind w:firstLine="0"/>
              <w:rPr>
                <w:rFonts w:eastAsiaTheme="minorEastAsia"/>
                <w:szCs w:val="28"/>
                <w:lang w:eastAsia="ru-RU"/>
              </w:rPr>
            </w:pPr>
            <w:r w:rsidRPr="00B9109B">
              <w:rPr>
                <w:rFonts w:eastAsiaTheme="minorEastAsia"/>
                <w:szCs w:val="28"/>
                <w:lang w:eastAsia="ru-RU"/>
              </w:rPr>
              <w:t>тел.:</w:t>
            </w:r>
          </w:p>
          <w:p w14:paraId="6739907E" w14:textId="77777777" w:rsidR="00111B87" w:rsidRPr="00B9109B" w:rsidRDefault="00111B87" w:rsidP="00111B87">
            <w:pPr>
              <w:widowControl w:val="0"/>
              <w:autoSpaceDE w:val="0"/>
              <w:autoSpaceDN w:val="0"/>
              <w:ind w:firstLine="0"/>
              <w:rPr>
                <w:rFonts w:eastAsiaTheme="minorEastAsia"/>
                <w:szCs w:val="28"/>
                <w:lang w:eastAsia="ru-RU"/>
              </w:rPr>
            </w:pPr>
            <w:r w:rsidRPr="00B9109B">
              <w:rPr>
                <w:rFonts w:eastAsiaTheme="minorEastAsia"/>
                <w:szCs w:val="28"/>
                <w:lang w:eastAsia="ru-RU"/>
              </w:rPr>
              <w:t>________________________________</w:t>
            </w:r>
          </w:p>
          <w:p w14:paraId="26691056" w14:textId="77777777" w:rsidR="00111B87" w:rsidRPr="00B9109B" w:rsidRDefault="00111B87" w:rsidP="00111B87">
            <w:pPr>
              <w:widowControl w:val="0"/>
              <w:autoSpaceDE w:val="0"/>
              <w:autoSpaceDN w:val="0"/>
              <w:ind w:firstLine="0"/>
              <w:jc w:val="center"/>
              <w:rPr>
                <w:rFonts w:eastAsiaTheme="minorEastAsia"/>
                <w:szCs w:val="28"/>
                <w:lang w:eastAsia="ru-RU"/>
              </w:rPr>
            </w:pPr>
            <w:r w:rsidRPr="00B9109B">
              <w:rPr>
                <w:rFonts w:eastAsiaTheme="minorEastAsia"/>
                <w:szCs w:val="28"/>
                <w:lang w:eastAsia="ru-RU"/>
              </w:rPr>
              <w:t>М.П.</w:t>
            </w:r>
          </w:p>
          <w:p w14:paraId="27A46F90" w14:textId="77777777" w:rsidR="00111B87" w:rsidRPr="00B9109B" w:rsidRDefault="00111B87" w:rsidP="00111B87">
            <w:pPr>
              <w:widowControl w:val="0"/>
              <w:autoSpaceDE w:val="0"/>
              <w:autoSpaceDN w:val="0"/>
              <w:ind w:firstLine="0"/>
              <w:rPr>
                <w:rFonts w:eastAsiaTheme="minorEastAsia"/>
                <w:szCs w:val="28"/>
                <w:lang w:eastAsia="ru-RU"/>
              </w:rPr>
            </w:pPr>
          </w:p>
        </w:tc>
      </w:tr>
    </w:tbl>
    <w:p w14:paraId="657BDA70" w14:textId="77777777" w:rsidR="00111B87" w:rsidRPr="00B9109B" w:rsidRDefault="00111B87" w:rsidP="00111B87">
      <w:pPr>
        <w:widowControl w:val="0"/>
        <w:autoSpaceDE w:val="0"/>
        <w:autoSpaceDN w:val="0"/>
        <w:ind w:firstLine="0"/>
        <w:rPr>
          <w:rFonts w:eastAsiaTheme="minorEastAsia"/>
          <w:szCs w:val="28"/>
          <w:lang w:eastAsia="ru-RU"/>
        </w:rPr>
      </w:pPr>
    </w:p>
    <w:p w14:paraId="5B77F51E" w14:textId="77777777" w:rsidR="00111B87" w:rsidRPr="00B9109B" w:rsidRDefault="00111B87" w:rsidP="00111B87">
      <w:pPr>
        <w:widowControl w:val="0"/>
        <w:autoSpaceDE w:val="0"/>
        <w:autoSpaceDN w:val="0"/>
        <w:ind w:firstLine="0"/>
        <w:rPr>
          <w:rFonts w:eastAsiaTheme="minorEastAsia"/>
          <w:szCs w:val="28"/>
          <w:lang w:eastAsia="ru-RU"/>
        </w:rPr>
      </w:pPr>
    </w:p>
    <w:p w14:paraId="24037876" w14:textId="77777777" w:rsidR="00111B87" w:rsidRPr="00B9109B" w:rsidRDefault="00111B87" w:rsidP="00111B87">
      <w:pPr>
        <w:widowControl w:val="0"/>
        <w:autoSpaceDE w:val="0"/>
        <w:autoSpaceDN w:val="0"/>
        <w:ind w:firstLine="0"/>
        <w:rPr>
          <w:rFonts w:eastAsiaTheme="minorEastAsia"/>
          <w:szCs w:val="28"/>
          <w:lang w:eastAsia="ru-RU"/>
        </w:rPr>
      </w:pPr>
      <w:r w:rsidRPr="00B9109B">
        <w:rPr>
          <w:rFonts w:eastAsiaTheme="minorEastAsia"/>
          <w:szCs w:val="28"/>
          <w:lang w:eastAsia="ru-RU"/>
        </w:rPr>
        <w:t>Начальник управления торговли и</w:t>
      </w:r>
    </w:p>
    <w:p w14:paraId="3431044F" w14:textId="77777777" w:rsidR="00111B87" w:rsidRPr="00B9109B" w:rsidRDefault="00111B87" w:rsidP="00111B87">
      <w:pPr>
        <w:widowControl w:val="0"/>
        <w:autoSpaceDE w:val="0"/>
        <w:autoSpaceDN w:val="0"/>
        <w:ind w:firstLine="0"/>
        <w:rPr>
          <w:rFonts w:eastAsiaTheme="minorEastAsia"/>
          <w:szCs w:val="28"/>
          <w:lang w:eastAsia="ru-RU"/>
        </w:rPr>
      </w:pPr>
      <w:r w:rsidRPr="00B9109B">
        <w:rPr>
          <w:rFonts w:eastAsiaTheme="minorEastAsia"/>
          <w:szCs w:val="28"/>
          <w:lang w:eastAsia="ru-RU"/>
        </w:rPr>
        <w:t xml:space="preserve">бытового обслуживания администрации </w:t>
      </w:r>
    </w:p>
    <w:p w14:paraId="577F2270" w14:textId="5C2DE520" w:rsidR="00692C7F" w:rsidRPr="00B9109B" w:rsidRDefault="00111B87" w:rsidP="00111B87">
      <w:pPr>
        <w:pStyle w:val="ConsPlusNormal"/>
        <w:jc w:val="both"/>
        <w:rPr>
          <w:rFonts w:ascii="Times New Roman" w:hAnsi="Times New Roman" w:cs="Times New Roman"/>
          <w:sz w:val="28"/>
          <w:szCs w:val="28"/>
        </w:rPr>
      </w:pPr>
      <w:r w:rsidRPr="00B9109B">
        <w:rPr>
          <w:rFonts w:ascii="Times New Roman" w:eastAsiaTheme="minorHAnsi" w:hAnsi="Times New Roman" w:cs="Times New Roman"/>
          <w:sz w:val="28"/>
          <w:szCs w:val="28"/>
          <w:lang w:eastAsia="en-US"/>
        </w:rPr>
        <w:t>Туапсинского муниципального округа</w:t>
      </w:r>
      <w:r w:rsidRPr="00B9109B">
        <w:rPr>
          <w:rFonts w:ascii="Times New Roman" w:eastAsiaTheme="minorHAnsi" w:hAnsi="Times New Roman" w:cs="Times New Roman"/>
          <w:sz w:val="28"/>
          <w:szCs w:val="28"/>
          <w:lang w:eastAsia="en-US"/>
        </w:rPr>
        <w:tab/>
      </w:r>
      <w:r w:rsidRPr="00B9109B">
        <w:rPr>
          <w:rFonts w:ascii="Times New Roman" w:eastAsiaTheme="minorHAnsi" w:hAnsi="Times New Roman" w:cs="Times New Roman"/>
          <w:sz w:val="28"/>
          <w:szCs w:val="28"/>
          <w:lang w:eastAsia="en-US"/>
        </w:rPr>
        <w:tab/>
      </w:r>
      <w:r w:rsidRPr="00B9109B">
        <w:rPr>
          <w:rFonts w:ascii="Times New Roman" w:eastAsiaTheme="minorHAnsi" w:hAnsi="Times New Roman" w:cs="Times New Roman"/>
          <w:sz w:val="28"/>
          <w:szCs w:val="28"/>
          <w:lang w:eastAsia="en-US"/>
        </w:rPr>
        <w:tab/>
        <w:t xml:space="preserve">         </w:t>
      </w:r>
      <w:r w:rsidR="001C6F7B">
        <w:rPr>
          <w:rFonts w:ascii="Times New Roman" w:eastAsiaTheme="minorHAnsi" w:hAnsi="Times New Roman" w:cs="Times New Roman"/>
          <w:sz w:val="28"/>
          <w:szCs w:val="28"/>
          <w:lang w:eastAsia="en-US"/>
        </w:rPr>
        <w:tab/>
        <w:t xml:space="preserve">     </w:t>
      </w:r>
      <w:r w:rsidR="0026528A">
        <w:rPr>
          <w:rFonts w:ascii="Times New Roman" w:eastAsiaTheme="minorHAnsi" w:hAnsi="Times New Roman" w:cs="Times New Roman"/>
          <w:sz w:val="28"/>
          <w:szCs w:val="28"/>
          <w:lang w:eastAsia="en-US"/>
        </w:rPr>
        <w:t xml:space="preserve">  </w:t>
      </w:r>
      <w:r w:rsidR="001C6F7B">
        <w:rPr>
          <w:rFonts w:ascii="Times New Roman" w:eastAsiaTheme="minorHAnsi" w:hAnsi="Times New Roman" w:cs="Times New Roman"/>
          <w:sz w:val="28"/>
          <w:szCs w:val="28"/>
          <w:lang w:eastAsia="en-US"/>
        </w:rPr>
        <w:t xml:space="preserve">  </w:t>
      </w:r>
      <w:r w:rsidRPr="00B9109B">
        <w:rPr>
          <w:rFonts w:ascii="Times New Roman" w:eastAsiaTheme="minorHAnsi" w:hAnsi="Times New Roman" w:cs="Times New Roman"/>
          <w:sz w:val="28"/>
          <w:szCs w:val="28"/>
          <w:lang w:eastAsia="en-US"/>
        </w:rPr>
        <w:t>Д.Э. Покотилов</w:t>
      </w:r>
    </w:p>
    <w:p w14:paraId="4359176D" w14:textId="77777777" w:rsidR="00692C7F" w:rsidRPr="00B9109B" w:rsidRDefault="00692C7F">
      <w:pPr>
        <w:pStyle w:val="ConsPlusNormal"/>
        <w:jc w:val="both"/>
        <w:rPr>
          <w:rFonts w:ascii="Times New Roman" w:hAnsi="Times New Roman" w:cs="Times New Roman"/>
          <w:sz w:val="28"/>
          <w:szCs w:val="28"/>
        </w:rPr>
      </w:pPr>
      <w:bookmarkStart w:id="9" w:name="P981"/>
      <w:bookmarkEnd w:id="9"/>
    </w:p>
    <w:p w14:paraId="4BE48A49" w14:textId="77777777" w:rsidR="009F3FF9" w:rsidRPr="00B9109B" w:rsidRDefault="009F3FF9">
      <w:pPr>
        <w:pStyle w:val="ConsPlusNormal"/>
        <w:jc w:val="both"/>
        <w:rPr>
          <w:rFonts w:ascii="Times New Roman" w:hAnsi="Times New Roman" w:cs="Times New Roman"/>
          <w:sz w:val="28"/>
          <w:szCs w:val="28"/>
        </w:rPr>
      </w:pPr>
    </w:p>
    <w:p w14:paraId="1999FC9F" w14:textId="77777777" w:rsidR="009F3FF9" w:rsidRPr="00B9109B" w:rsidRDefault="009F3FF9">
      <w:pPr>
        <w:pStyle w:val="ConsPlusNormal"/>
        <w:jc w:val="both"/>
        <w:rPr>
          <w:rFonts w:ascii="Times New Roman" w:hAnsi="Times New Roman" w:cs="Times New Roman"/>
          <w:sz w:val="28"/>
          <w:szCs w:val="28"/>
        </w:rPr>
      </w:pPr>
    </w:p>
    <w:p w14:paraId="437D1B08" w14:textId="77777777" w:rsidR="009F3FF9" w:rsidRPr="00B9109B" w:rsidRDefault="009F3FF9">
      <w:pPr>
        <w:pStyle w:val="ConsPlusNormal"/>
        <w:jc w:val="both"/>
        <w:rPr>
          <w:rFonts w:ascii="Times New Roman" w:hAnsi="Times New Roman" w:cs="Times New Roman"/>
          <w:sz w:val="28"/>
          <w:szCs w:val="28"/>
        </w:rPr>
      </w:pPr>
    </w:p>
    <w:p w14:paraId="3182CF62" w14:textId="77777777" w:rsidR="009F3FF9" w:rsidRPr="00B9109B" w:rsidRDefault="009F3FF9">
      <w:pPr>
        <w:pStyle w:val="ConsPlusNormal"/>
        <w:jc w:val="both"/>
        <w:rPr>
          <w:rFonts w:ascii="Times New Roman" w:hAnsi="Times New Roman" w:cs="Times New Roman"/>
          <w:sz w:val="28"/>
          <w:szCs w:val="28"/>
        </w:rPr>
      </w:pPr>
    </w:p>
    <w:p w14:paraId="025AB567" w14:textId="77777777" w:rsidR="009F3FF9" w:rsidRPr="00B9109B" w:rsidRDefault="009F3FF9">
      <w:pPr>
        <w:pStyle w:val="ConsPlusNormal"/>
        <w:jc w:val="both"/>
        <w:rPr>
          <w:rFonts w:ascii="Times New Roman" w:hAnsi="Times New Roman" w:cs="Times New Roman"/>
          <w:sz w:val="28"/>
          <w:szCs w:val="28"/>
        </w:rPr>
      </w:pPr>
    </w:p>
    <w:p w14:paraId="6CEDD8E0" w14:textId="77777777" w:rsidR="009F3FF9" w:rsidRPr="00B9109B" w:rsidRDefault="009F3FF9">
      <w:pPr>
        <w:pStyle w:val="ConsPlusNormal"/>
        <w:jc w:val="both"/>
        <w:rPr>
          <w:rFonts w:ascii="Times New Roman" w:hAnsi="Times New Roman" w:cs="Times New Roman"/>
          <w:sz w:val="28"/>
          <w:szCs w:val="28"/>
        </w:rPr>
      </w:pPr>
    </w:p>
    <w:p w14:paraId="7BA60CE0" w14:textId="77777777" w:rsidR="009F3FF9" w:rsidRPr="00B9109B" w:rsidRDefault="009F3FF9">
      <w:pPr>
        <w:pStyle w:val="ConsPlusNormal"/>
        <w:jc w:val="both"/>
        <w:rPr>
          <w:rFonts w:ascii="Times New Roman" w:hAnsi="Times New Roman" w:cs="Times New Roman"/>
          <w:sz w:val="28"/>
          <w:szCs w:val="28"/>
        </w:rPr>
      </w:pPr>
    </w:p>
    <w:p w14:paraId="2C48D5C0" w14:textId="77777777" w:rsidR="009F3FF9" w:rsidRPr="00B9109B" w:rsidRDefault="009F3FF9">
      <w:pPr>
        <w:pStyle w:val="ConsPlusNormal"/>
        <w:jc w:val="both"/>
        <w:rPr>
          <w:rFonts w:ascii="Times New Roman" w:hAnsi="Times New Roman" w:cs="Times New Roman"/>
          <w:sz w:val="28"/>
          <w:szCs w:val="28"/>
        </w:rPr>
      </w:pPr>
    </w:p>
    <w:p w14:paraId="013D01A4" w14:textId="77777777" w:rsidR="009F3FF9" w:rsidRPr="00B9109B" w:rsidRDefault="009F3FF9">
      <w:pPr>
        <w:pStyle w:val="ConsPlusNormal"/>
        <w:jc w:val="both"/>
        <w:rPr>
          <w:rFonts w:ascii="Times New Roman" w:hAnsi="Times New Roman" w:cs="Times New Roman"/>
          <w:sz w:val="28"/>
          <w:szCs w:val="28"/>
        </w:rPr>
      </w:pPr>
    </w:p>
    <w:p w14:paraId="1C74B0B8" w14:textId="77777777" w:rsidR="009F3FF9" w:rsidRPr="00B9109B" w:rsidRDefault="009F3FF9">
      <w:pPr>
        <w:pStyle w:val="ConsPlusNormal"/>
        <w:jc w:val="both"/>
        <w:rPr>
          <w:rFonts w:ascii="Times New Roman" w:hAnsi="Times New Roman" w:cs="Times New Roman"/>
          <w:sz w:val="28"/>
          <w:szCs w:val="28"/>
        </w:rPr>
      </w:pPr>
    </w:p>
    <w:p w14:paraId="43AC48E7" w14:textId="77777777" w:rsidR="009F3FF9" w:rsidRPr="00B9109B" w:rsidRDefault="009F3FF9">
      <w:pPr>
        <w:pStyle w:val="ConsPlusNormal"/>
        <w:jc w:val="both"/>
        <w:rPr>
          <w:rFonts w:ascii="Times New Roman" w:hAnsi="Times New Roman" w:cs="Times New Roman"/>
          <w:sz w:val="28"/>
          <w:szCs w:val="28"/>
        </w:rPr>
      </w:pPr>
    </w:p>
    <w:p w14:paraId="4375A4E4" w14:textId="77777777" w:rsidR="009F3FF9" w:rsidRPr="00B9109B" w:rsidRDefault="009F3FF9">
      <w:pPr>
        <w:pStyle w:val="ConsPlusNormal"/>
        <w:jc w:val="both"/>
        <w:rPr>
          <w:rFonts w:ascii="Times New Roman" w:hAnsi="Times New Roman" w:cs="Times New Roman"/>
          <w:sz w:val="28"/>
          <w:szCs w:val="28"/>
        </w:rPr>
      </w:pPr>
    </w:p>
    <w:p w14:paraId="13438E41" w14:textId="77777777" w:rsidR="009F3FF9" w:rsidRPr="00B9109B" w:rsidRDefault="009F3FF9">
      <w:pPr>
        <w:pStyle w:val="ConsPlusNormal"/>
        <w:jc w:val="both"/>
        <w:rPr>
          <w:rFonts w:ascii="Times New Roman" w:hAnsi="Times New Roman" w:cs="Times New Roman"/>
          <w:sz w:val="28"/>
          <w:szCs w:val="28"/>
        </w:rPr>
      </w:pPr>
    </w:p>
    <w:p w14:paraId="21B51BC5" w14:textId="77777777" w:rsidR="009F3FF9" w:rsidRPr="00B9109B" w:rsidRDefault="009F3FF9">
      <w:pPr>
        <w:pStyle w:val="ConsPlusNormal"/>
        <w:jc w:val="both"/>
        <w:rPr>
          <w:rFonts w:ascii="Times New Roman" w:hAnsi="Times New Roman" w:cs="Times New Roman"/>
          <w:sz w:val="28"/>
          <w:szCs w:val="28"/>
        </w:rPr>
      </w:pPr>
    </w:p>
    <w:p w14:paraId="3BF72B55" w14:textId="77777777" w:rsidR="009F3FF9" w:rsidRPr="00B9109B" w:rsidRDefault="009F3FF9">
      <w:pPr>
        <w:pStyle w:val="ConsPlusNormal"/>
        <w:jc w:val="both"/>
        <w:rPr>
          <w:rFonts w:ascii="Times New Roman" w:hAnsi="Times New Roman" w:cs="Times New Roman"/>
          <w:sz w:val="28"/>
          <w:szCs w:val="28"/>
        </w:rPr>
      </w:pPr>
    </w:p>
    <w:p w14:paraId="144642C2" w14:textId="77777777" w:rsidR="009F3FF9" w:rsidRPr="00B9109B" w:rsidRDefault="009F3FF9" w:rsidP="009F3FF9">
      <w:pPr>
        <w:pStyle w:val="ConsPlusNormal"/>
        <w:ind w:firstLine="5387"/>
        <w:outlineLvl w:val="1"/>
        <w:rPr>
          <w:rFonts w:ascii="Times New Roman" w:hAnsi="Times New Roman" w:cs="Times New Roman"/>
          <w:sz w:val="28"/>
          <w:szCs w:val="28"/>
        </w:rPr>
      </w:pPr>
      <w:r w:rsidRPr="00B9109B">
        <w:rPr>
          <w:rFonts w:ascii="Times New Roman" w:hAnsi="Times New Roman" w:cs="Times New Roman"/>
          <w:sz w:val="28"/>
          <w:szCs w:val="28"/>
        </w:rPr>
        <w:lastRenderedPageBreak/>
        <w:t>Приложение 4</w:t>
      </w:r>
    </w:p>
    <w:p w14:paraId="667BCF03" w14:textId="77777777" w:rsidR="009F3FF9" w:rsidRPr="00B9109B" w:rsidRDefault="009F3FF9" w:rsidP="009F3FF9">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 xml:space="preserve">к Порядку размещения нестационарных торговых объектов, нестационарных объектов по оказанию услуг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p>
    <w:p w14:paraId="36C18B52" w14:textId="77777777" w:rsidR="009F3FF9" w:rsidRPr="00B9109B" w:rsidRDefault="009F3FF9" w:rsidP="009F3FF9">
      <w:pPr>
        <w:pStyle w:val="ConsPlusNormal"/>
        <w:ind w:left="5387"/>
        <w:rPr>
          <w:rFonts w:ascii="Times New Roman" w:hAnsi="Times New Roman" w:cs="Times New Roman"/>
          <w:sz w:val="28"/>
          <w:szCs w:val="28"/>
        </w:rPr>
      </w:pPr>
    </w:p>
    <w:p w14:paraId="3A0A8B7A"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ФОРМА</w:t>
      </w:r>
    </w:p>
    <w:p w14:paraId="4195941F"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договора о предоставлении права на размещение нестационарных</w:t>
      </w:r>
    </w:p>
    <w:p w14:paraId="22604A12"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торговых объектов, нестационарных объектов по оказанию услуг</w:t>
      </w:r>
    </w:p>
    <w:p w14:paraId="63066217"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итогам электронного аукциона на земельных участках, в зданиях, </w:t>
      </w:r>
    </w:p>
    <w:p w14:paraId="06EDE620"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строениях, сооружениях, находящихся в муниципальной </w:t>
      </w:r>
    </w:p>
    <w:p w14:paraId="6FA1FDF6"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собственности либо государственная собственность на </w:t>
      </w:r>
    </w:p>
    <w:p w14:paraId="3498CA3E"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которые не разграничена, расположенных на </w:t>
      </w:r>
    </w:p>
    <w:p w14:paraId="64937A5F"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территории Туапсинского муниципального округа</w:t>
      </w:r>
    </w:p>
    <w:p w14:paraId="08CA8427" w14:textId="77777777" w:rsidR="009F3FF9" w:rsidRPr="00B9109B" w:rsidRDefault="009F3FF9" w:rsidP="009F3FF9">
      <w:pPr>
        <w:pStyle w:val="ConsPlusNormal"/>
        <w:ind w:left="5387"/>
        <w:rPr>
          <w:rFonts w:ascii="Times New Roman" w:hAnsi="Times New Roman" w:cs="Times New Roman"/>
          <w:sz w:val="28"/>
          <w:szCs w:val="28"/>
        </w:rPr>
      </w:pPr>
    </w:p>
    <w:p w14:paraId="5C3C8663"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ДОГОВОР № ____</w:t>
      </w:r>
    </w:p>
    <w:p w14:paraId="18FC62FA"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о предоставлении права на размещение нестационарных</w:t>
      </w:r>
    </w:p>
    <w:p w14:paraId="256DD096"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торговых объектов, нестационарных объектов по оказанию услуг</w:t>
      </w:r>
    </w:p>
    <w:p w14:paraId="00E7D413"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по итогам электронного аукциона на земельных участках, в зданиях, </w:t>
      </w:r>
    </w:p>
    <w:p w14:paraId="58BF9E9D"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строениях, сооружениях, находящихся в муниципальной </w:t>
      </w:r>
    </w:p>
    <w:p w14:paraId="4A34D257"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собственности либо государственная собственность на </w:t>
      </w:r>
    </w:p>
    <w:p w14:paraId="677628B9"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которые не разграничена, расположенных на </w:t>
      </w:r>
    </w:p>
    <w:p w14:paraId="3B05283C" w14:textId="77777777" w:rsidR="009F3FF9" w:rsidRPr="00B9109B" w:rsidRDefault="009F3FF9" w:rsidP="009F3FF9">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территории Туапсинского муниципального округа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5026"/>
      </w:tblGrid>
      <w:tr w:rsidR="009F3FF9" w:rsidRPr="00B9109B" w14:paraId="19C34686" w14:textId="77777777" w:rsidTr="002D107A">
        <w:tc>
          <w:tcPr>
            <w:tcW w:w="4534" w:type="dxa"/>
            <w:tcBorders>
              <w:top w:val="nil"/>
              <w:left w:val="nil"/>
              <w:bottom w:val="nil"/>
              <w:right w:val="nil"/>
            </w:tcBorders>
          </w:tcPr>
          <w:p w14:paraId="4FE55645" w14:textId="77777777" w:rsidR="009F3FF9" w:rsidRPr="00B9109B" w:rsidRDefault="009F3FF9" w:rsidP="002D107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г. Туапсе</w:t>
            </w:r>
          </w:p>
        </w:tc>
        <w:tc>
          <w:tcPr>
            <w:tcW w:w="5026" w:type="dxa"/>
            <w:tcBorders>
              <w:top w:val="nil"/>
              <w:left w:val="nil"/>
              <w:bottom w:val="nil"/>
              <w:right w:val="nil"/>
            </w:tcBorders>
          </w:tcPr>
          <w:p w14:paraId="2C2B720E" w14:textId="77777777" w:rsidR="009F3FF9" w:rsidRPr="00B9109B" w:rsidRDefault="009F3FF9" w:rsidP="009F3FF9">
            <w:pPr>
              <w:pStyle w:val="ConsPlusNormal"/>
              <w:jc w:val="right"/>
              <w:rPr>
                <w:rFonts w:ascii="Times New Roman" w:hAnsi="Times New Roman" w:cs="Times New Roman"/>
                <w:sz w:val="28"/>
                <w:szCs w:val="28"/>
              </w:rPr>
            </w:pPr>
            <w:r w:rsidRPr="00B9109B">
              <w:rPr>
                <w:rFonts w:ascii="Times New Roman" w:hAnsi="Times New Roman" w:cs="Times New Roman"/>
                <w:sz w:val="28"/>
                <w:szCs w:val="28"/>
              </w:rPr>
              <w:t>«___» __________ 20__ г.</w:t>
            </w:r>
          </w:p>
        </w:tc>
      </w:tr>
    </w:tbl>
    <w:p w14:paraId="7375486F" w14:textId="77777777" w:rsidR="009F3FF9" w:rsidRPr="00B9109B" w:rsidRDefault="009F3FF9" w:rsidP="009F3FF9">
      <w:pPr>
        <w:pStyle w:val="ConsPlusNormal"/>
        <w:rPr>
          <w:rFonts w:ascii="Times New Roman" w:hAnsi="Times New Roman" w:cs="Times New Roman"/>
          <w:sz w:val="28"/>
          <w:szCs w:val="28"/>
        </w:rPr>
      </w:pPr>
    </w:p>
    <w:p w14:paraId="7568CEA5" w14:textId="77777777" w:rsidR="009F3FF9" w:rsidRPr="00B9109B" w:rsidRDefault="009F3FF9" w:rsidP="009F3FF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Администрация Туапсинского муниципального округа в лице _________, действующего на основании ____________, именуемый(</w:t>
      </w:r>
      <w:proofErr w:type="spellStart"/>
      <w:r w:rsidRPr="00B9109B">
        <w:rPr>
          <w:rFonts w:ascii="Times New Roman" w:hAnsi="Times New Roman" w:cs="Times New Roman"/>
          <w:sz w:val="28"/>
          <w:szCs w:val="28"/>
        </w:rPr>
        <w:t>ая</w:t>
      </w:r>
      <w:proofErr w:type="spellEnd"/>
      <w:r w:rsidRPr="00B9109B">
        <w:rPr>
          <w:rFonts w:ascii="Times New Roman" w:hAnsi="Times New Roman" w:cs="Times New Roman"/>
          <w:sz w:val="28"/>
          <w:szCs w:val="28"/>
        </w:rPr>
        <w:t>) в дальнейшем «Администрация», с одной стороны и ____________________________________</w:t>
      </w:r>
    </w:p>
    <w:p w14:paraId="50CC87C0" w14:textId="77777777" w:rsidR="009F3FF9" w:rsidRPr="00B9109B" w:rsidRDefault="009F3FF9" w:rsidP="009F3FF9">
      <w:pPr>
        <w:pStyle w:val="ConsPlusNormal"/>
        <w:ind w:firstLine="709"/>
        <w:jc w:val="both"/>
        <w:rPr>
          <w:rFonts w:ascii="Times New Roman" w:hAnsi="Times New Roman" w:cs="Times New Roman"/>
          <w:sz w:val="20"/>
          <w:szCs w:val="20"/>
        </w:rPr>
      </w:pPr>
      <w:r w:rsidRPr="00B9109B">
        <w:rPr>
          <w:rFonts w:ascii="Times New Roman" w:hAnsi="Times New Roman" w:cs="Times New Roman"/>
          <w:sz w:val="20"/>
          <w:szCs w:val="20"/>
        </w:rPr>
        <w:t xml:space="preserve">                                                                                  (наименование юридического лица, Ф.И.О. </w:t>
      </w:r>
    </w:p>
    <w:p w14:paraId="5180BBAC" w14:textId="77777777" w:rsidR="009F3FF9" w:rsidRPr="00B9109B" w:rsidRDefault="009F3FF9" w:rsidP="009F3FF9">
      <w:pPr>
        <w:pStyle w:val="ConsPlusNormal"/>
        <w:ind w:firstLine="709"/>
        <w:jc w:val="both"/>
        <w:rPr>
          <w:rFonts w:ascii="Times New Roman" w:hAnsi="Times New Roman" w:cs="Times New Roman"/>
          <w:sz w:val="20"/>
          <w:szCs w:val="20"/>
        </w:rPr>
      </w:pPr>
      <w:r w:rsidRPr="00B9109B">
        <w:rPr>
          <w:rFonts w:ascii="Times New Roman" w:hAnsi="Times New Roman" w:cs="Times New Roman"/>
          <w:sz w:val="20"/>
          <w:szCs w:val="20"/>
        </w:rPr>
        <w:t xml:space="preserve">                                                                                           индивидуального предпринимателя)</w:t>
      </w:r>
    </w:p>
    <w:p w14:paraId="52AC970A" w14:textId="77777777" w:rsidR="009F3FF9" w:rsidRPr="00B9109B" w:rsidRDefault="009F3FF9" w:rsidP="009F3FF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в лице ______________, действующего на основании _______________________,</w:t>
      </w:r>
    </w:p>
    <w:p w14:paraId="422B4781" w14:textId="77777777" w:rsidR="009F3FF9" w:rsidRPr="00B9109B" w:rsidRDefault="009F3FF9" w:rsidP="009F3FF9">
      <w:pPr>
        <w:pStyle w:val="ConsPlusNormal"/>
        <w:ind w:firstLine="283"/>
        <w:jc w:val="both"/>
        <w:rPr>
          <w:rFonts w:ascii="Times New Roman" w:hAnsi="Times New Roman" w:cs="Times New Roman"/>
          <w:sz w:val="20"/>
          <w:szCs w:val="20"/>
        </w:rPr>
      </w:pPr>
      <w:r w:rsidRPr="00B9109B">
        <w:rPr>
          <w:rFonts w:ascii="Times New Roman" w:hAnsi="Times New Roman" w:cs="Times New Roman"/>
          <w:sz w:val="20"/>
          <w:szCs w:val="20"/>
        </w:rPr>
        <w:t xml:space="preserve">               (должность, Ф.И.О.)                                                                            (наименование юридического лица,</w:t>
      </w:r>
    </w:p>
    <w:p w14:paraId="1162F6C9" w14:textId="77777777" w:rsidR="009F3FF9" w:rsidRPr="00B9109B" w:rsidRDefault="009F3FF9" w:rsidP="009F3FF9">
      <w:pPr>
        <w:pStyle w:val="ConsPlusNormal"/>
        <w:ind w:firstLine="283"/>
        <w:jc w:val="both"/>
        <w:rPr>
          <w:rFonts w:ascii="Times New Roman" w:hAnsi="Times New Roman" w:cs="Times New Roman"/>
          <w:sz w:val="24"/>
          <w:szCs w:val="28"/>
        </w:rPr>
      </w:pPr>
      <w:r w:rsidRPr="00B9109B">
        <w:rPr>
          <w:rFonts w:ascii="Times New Roman" w:hAnsi="Times New Roman" w:cs="Times New Roman"/>
          <w:sz w:val="20"/>
          <w:szCs w:val="20"/>
        </w:rPr>
        <w:t xml:space="preserve">                                                                                                               Ф.И.О. индивидуального предпринимателя</w:t>
      </w:r>
      <w:r w:rsidRPr="00B9109B">
        <w:rPr>
          <w:rFonts w:ascii="Times New Roman" w:hAnsi="Times New Roman" w:cs="Times New Roman"/>
          <w:sz w:val="24"/>
          <w:szCs w:val="28"/>
        </w:rPr>
        <w:t>)</w:t>
      </w:r>
    </w:p>
    <w:p w14:paraId="1CA2251C" w14:textId="77777777" w:rsidR="009F3FF9" w:rsidRPr="00B9109B" w:rsidRDefault="009F3FF9" w:rsidP="009F3FF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именуемый в дальнейшем «Правополучатель», с другой стороны, совместно именуемые «Стороны», заключили настоящий договор о нижеследующем.</w:t>
      </w:r>
    </w:p>
    <w:p w14:paraId="13765D78" w14:textId="77777777" w:rsidR="009F3FF9" w:rsidRPr="00B9109B" w:rsidRDefault="009F3FF9" w:rsidP="009F3FF9">
      <w:pPr>
        <w:pStyle w:val="ConsPlusNormal"/>
        <w:rPr>
          <w:rFonts w:ascii="Times New Roman" w:hAnsi="Times New Roman" w:cs="Times New Roman"/>
          <w:sz w:val="28"/>
          <w:szCs w:val="28"/>
        </w:rPr>
      </w:pPr>
    </w:p>
    <w:p w14:paraId="3EEC8435" w14:textId="77777777" w:rsidR="009F3FF9" w:rsidRPr="00B9109B" w:rsidRDefault="009F3FF9" w:rsidP="009F3FF9">
      <w:pPr>
        <w:pStyle w:val="ConsPlusNormal"/>
        <w:rPr>
          <w:rFonts w:ascii="Times New Roman" w:hAnsi="Times New Roman" w:cs="Times New Roman"/>
          <w:sz w:val="28"/>
          <w:szCs w:val="28"/>
        </w:rPr>
      </w:pPr>
    </w:p>
    <w:p w14:paraId="1298C743" w14:textId="77777777" w:rsidR="003A103D" w:rsidRPr="00B9109B" w:rsidRDefault="003A103D" w:rsidP="003A103D">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1. Предмет Договора</w:t>
      </w:r>
    </w:p>
    <w:p w14:paraId="0A211F4C" w14:textId="77777777" w:rsidR="003A103D" w:rsidRPr="00B9109B" w:rsidRDefault="003A103D" w:rsidP="009F3FF9">
      <w:pPr>
        <w:pStyle w:val="ConsPlusNormal"/>
        <w:ind w:firstLine="708"/>
        <w:jc w:val="both"/>
        <w:rPr>
          <w:rFonts w:ascii="Times New Roman" w:hAnsi="Times New Roman" w:cs="Times New Roman"/>
          <w:sz w:val="28"/>
          <w:szCs w:val="28"/>
        </w:rPr>
      </w:pPr>
    </w:p>
    <w:p w14:paraId="33BA64CD" w14:textId="77777777" w:rsidR="009F3FF9" w:rsidRPr="00B9109B" w:rsidRDefault="009F3FF9" w:rsidP="003A103D">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1.1. </w:t>
      </w:r>
      <w:r w:rsidR="003A103D" w:rsidRPr="00B9109B">
        <w:rPr>
          <w:rFonts w:ascii="Times New Roman" w:hAnsi="Times New Roman" w:cs="Times New Roman"/>
          <w:sz w:val="28"/>
          <w:szCs w:val="28"/>
        </w:rPr>
        <w:t>Администрация на основании протокола</w:t>
      </w:r>
      <w:r w:rsidRPr="00B9109B">
        <w:rPr>
          <w:rFonts w:ascii="Times New Roman" w:hAnsi="Times New Roman" w:cs="Times New Roman"/>
          <w:sz w:val="28"/>
          <w:szCs w:val="28"/>
        </w:rPr>
        <w:t xml:space="preserve"> подведения итогов процедуры __________________ по предоставлению права на размещение не</w:t>
      </w:r>
      <w:r w:rsidR="005743B5" w:rsidRPr="00B9109B">
        <w:rPr>
          <w:rFonts w:ascii="Times New Roman" w:hAnsi="Times New Roman" w:cs="Times New Roman"/>
          <w:sz w:val="28"/>
          <w:szCs w:val="28"/>
        </w:rPr>
        <w:t>стационарного торгового объекта/</w:t>
      </w:r>
      <w:r w:rsidRPr="00B9109B">
        <w:rPr>
          <w:rFonts w:ascii="Times New Roman" w:hAnsi="Times New Roman" w:cs="Times New Roman"/>
          <w:sz w:val="28"/>
          <w:szCs w:val="28"/>
        </w:rPr>
        <w:t>нестационарного объекта по оказанию услуг (далее –  Объект) на территории ________________________________ от __________ лот № ______ предоставляет Правополучателю право на размещение нестационарного торгового объекта</w:t>
      </w:r>
      <w:r w:rsidR="005743B5" w:rsidRPr="00B9109B">
        <w:rPr>
          <w:rFonts w:ascii="Times New Roman" w:hAnsi="Times New Roman" w:cs="Times New Roman"/>
          <w:sz w:val="28"/>
          <w:szCs w:val="28"/>
        </w:rPr>
        <w:t>/</w:t>
      </w:r>
      <w:r w:rsidRPr="00B9109B">
        <w:rPr>
          <w:rFonts w:ascii="Times New Roman" w:hAnsi="Times New Roman" w:cs="Times New Roman"/>
          <w:sz w:val="28"/>
          <w:szCs w:val="28"/>
        </w:rPr>
        <w:t xml:space="preserve">нестационарного объекта по оказанию услуг, характеристики которого указаны в пункте 1.2 настоящего Договора (далее Объект), в соответствии с эскизом (дизайн-проектом) являющимся приложением № 1 к </w:t>
      </w:r>
      <w:r w:rsidR="003A103D" w:rsidRPr="00B9109B">
        <w:rPr>
          <w:rFonts w:ascii="Times New Roman" w:hAnsi="Times New Roman" w:cs="Times New Roman"/>
          <w:sz w:val="28"/>
          <w:szCs w:val="28"/>
        </w:rPr>
        <w:t>д</w:t>
      </w:r>
      <w:r w:rsidRPr="00B9109B">
        <w:rPr>
          <w:rFonts w:ascii="Times New Roman" w:hAnsi="Times New Roman" w:cs="Times New Roman"/>
          <w:sz w:val="28"/>
          <w:szCs w:val="28"/>
        </w:rPr>
        <w:t>оговору</w:t>
      </w:r>
      <w:r w:rsidR="003A103D" w:rsidRPr="00B9109B">
        <w:rPr>
          <w:rFonts w:ascii="Times New Roman" w:hAnsi="Times New Roman" w:cs="Times New Roman"/>
          <w:sz w:val="28"/>
          <w:szCs w:val="28"/>
        </w:rPr>
        <w:t xml:space="preserve"> о предоставлении права на размещение нестационарных торговых объектов, нестационарных объектов по оказанию услуг по итогам электронного аукциона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w:t>
      </w:r>
      <w:r w:rsidR="00135631" w:rsidRPr="00B9109B">
        <w:rPr>
          <w:rFonts w:ascii="Times New Roman" w:hAnsi="Times New Roman" w:cs="Times New Roman"/>
          <w:sz w:val="28"/>
          <w:szCs w:val="28"/>
        </w:rPr>
        <w:t xml:space="preserve"> (далее – Договор)</w:t>
      </w:r>
      <w:r w:rsidRPr="00B9109B">
        <w:rPr>
          <w:rFonts w:ascii="Times New Roman" w:hAnsi="Times New Roman" w:cs="Times New Roman"/>
          <w:sz w:val="28"/>
          <w:szCs w:val="28"/>
        </w:rPr>
        <w:t>, а Правополучатель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 установленные настоящим Договором.</w:t>
      </w:r>
    </w:p>
    <w:p w14:paraId="10B9DD2C"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1.2. Объект имеет следующие характеристики:</w:t>
      </w:r>
    </w:p>
    <w:p w14:paraId="4566AC83"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место размещения Объекта _______________________________________</w:t>
      </w:r>
    </w:p>
    <w:p w14:paraId="0EF4FB07"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площадь земельного участка/Объекта ______________________________</w:t>
      </w:r>
    </w:p>
    <w:p w14:paraId="674F026C"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период функционирования Объекта ________________________________</w:t>
      </w:r>
    </w:p>
    <w:p w14:paraId="5D1CE2FE"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специализация Объекта __________________________________________</w:t>
      </w:r>
    </w:p>
    <w:p w14:paraId="383D0A7B"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тип Объекта ____________________________________________________</w:t>
      </w:r>
    </w:p>
    <w:p w14:paraId="18C7F338"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1.3. Срок действия настоящего Договора.</w:t>
      </w:r>
    </w:p>
    <w:p w14:paraId="49CA5959"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1.3.1. Для сезонных: с _______ (число, месяц) по _________ (число, месяц) с ___________ год по ___________ год.</w:t>
      </w:r>
    </w:p>
    <w:p w14:paraId="72D29966"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sz w:val="28"/>
          <w:szCs w:val="28"/>
        </w:rPr>
        <w:t>1.3.2. Для круглогодичных: с «___» ______20___ г. по «___» _____ 20 г.</w:t>
      </w:r>
    </w:p>
    <w:p w14:paraId="1453D7BE" w14:textId="77777777" w:rsidR="009F3FF9" w:rsidRPr="00B9109B" w:rsidRDefault="009F3FF9" w:rsidP="009F3FF9">
      <w:pPr>
        <w:pStyle w:val="ConsPlusNormal"/>
        <w:ind w:firstLine="708"/>
        <w:jc w:val="both"/>
        <w:rPr>
          <w:rFonts w:ascii="Times New Roman" w:hAnsi="Times New Roman" w:cs="Times New Roman"/>
          <w:sz w:val="28"/>
          <w:szCs w:val="28"/>
        </w:rPr>
      </w:pPr>
      <w:r w:rsidRPr="00B9109B">
        <w:rPr>
          <w:rFonts w:ascii="Times New Roman" w:hAnsi="Times New Roman" w:cs="Times New Roman"/>
          <w:color w:val="000000" w:themeColor="text1"/>
          <w:sz w:val="28"/>
          <w:szCs w:val="28"/>
        </w:rPr>
        <w:t xml:space="preserve">1.4. Срок действия договора, указанный в пункте 1.3 настоящего Договора, может быть </w:t>
      </w:r>
      <w:r w:rsidRPr="00B9109B">
        <w:rPr>
          <w:rFonts w:ascii="Times New Roman" w:hAnsi="Times New Roman" w:cs="Times New Roman"/>
          <w:sz w:val="28"/>
          <w:szCs w:val="28"/>
        </w:rPr>
        <w:t>продлен в установленном действующим законодательством порядке.</w:t>
      </w:r>
    </w:p>
    <w:p w14:paraId="6F8846E6" w14:textId="77777777" w:rsidR="00F16E4A" w:rsidRPr="00B9109B" w:rsidRDefault="00F16E4A" w:rsidP="009F3FF9">
      <w:pPr>
        <w:pStyle w:val="ConsPlusNormal"/>
        <w:ind w:firstLine="708"/>
        <w:jc w:val="both"/>
        <w:rPr>
          <w:rFonts w:ascii="Times New Roman" w:hAnsi="Times New Roman" w:cs="Times New Roman"/>
          <w:sz w:val="28"/>
          <w:szCs w:val="28"/>
        </w:rPr>
      </w:pPr>
    </w:p>
    <w:p w14:paraId="5A14CC35" w14:textId="77777777" w:rsidR="00135631" w:rsidRPr="00B9109B" w:rsidRDefault="00135631" w:rsidP="00135631">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2. Права и обязанности Сторон</w:t>
      </w:r>
    </w:p>
    <w:p w14:paraId="6AEAE165" w14:textId="77777777" w:rsidR="00135631" w:rsidRPr="00B9109B" w:rsidRDefault="00135631" w:rsidP="00135631">
      <w:pPr>
        <w:pStyle w:val="ConsPlusNormal"/>
        <w:jc w:val="both"/>
        <w:rPr>
          <w:rFonts w:ascii="Times New Roman" w:hAnsi="Times New Roman" w:cs="Times New Roman"/>
          <w:sz w:val="28"/>
          <w:szCs w:val="28"/>
        </w:rPr>
      </w:pPr>
    </w:p>
    <w:p w14:paraId="4FD5DF38"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 Администрация имеет право:</w:t>
      </w:r>
    </w:p>
    <w:p w14:paraId="5AE1472D"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2.1.1. В одностороннем порядке отказаться от исполнения договора в случае:</w:t>
      </w:r>
    </w:p>
    <w:p w14:paraId="0F746F6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нарушения Правополучателем сроков внесения платы за размещение Объекта, установленных Договором;</w:t>
      </w:r>
    </w:p>
    <w:p w14:paraId="00E28509"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размещения Правополучателем Объекта, не соответствующего характеристикам, указанным в пункте 1.2 Договора;</w:t>
      </w:r>
    </w:p>
    <w:p w14:paraId="0D1649B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нарушение требований законодательства об обороте алкогольной и спиртосодержащей продукции;</w:t>
      </w:r>
    </w:p>
    <w:p w14:paraId="2B17BC9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нарушение требований законодательства по ограничению торговли табачной продукцией, табачными изделиями или никотинсодержащей продукцией, кальянами, устройствами для потребления никотинсодержащей продукции</w:t>
      </w:r>
    </w:p>
    <w:p w14:paraId="48AAC588"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неразмещения Объекта в течение 30 календарных дней с даты заключения Договора;</w:t>
      </w:r>
    </w:p>
    <w:p w14:paraId="5A68DE5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не устранения в срок, установленный Администрацией нарушений, выявленных при обследовании Объекта и отраженных в совместном акте (срок устранения нарушений устанавливается в данном акте);</w:t>
      </w:r>
    </w:p>
    <w:p w14:paraId="04268F5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однократного неисполнения Правополучателем обязанностей, предусмотренных подпунктами 2.4.2, 2.4.7, 2.4.10 пункта 2.4 Договора;</w:t>
      </w:r>
    </w:p>
    <w:p w14:paraId="5656C1D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двукратного неисполнения Правополучателем обязанностей, предусмотренных подпунктами 2.4.9, 2.4.11, 2.4.12 пункта 2.4 Договора.</w:t>
      </w:r>
    </w:p>
    <w:p w14:paraId="59584EB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2.1.2.</w:t>
      </w:r>
      <w:r w:rsidR="00502FEA" w:rsidRPr="00B9109B">
        <w:rPr>
          <w:rFonts w:ascii="Times New Roman" w:hAnsi="Times New Roman" w:cs="Times New Roman"/>
          <w:sz w:val="28"/>
          <w:szCs w:val="28"/>
        </w:rPr>
        <w:t> </w:t>
      </w:r>
      <w:r w:rsidRPr="00B9109B">
        <w:rPr>
          <w:rFonts w:ascii="Times New Roman" w:hAnsi="Times New Roman" w:cs="Times New Roman"/>
          <w:sz w:val="28"/>
          <w:szCs w:val="28"/>
        </w:rPr>
        <w:t>На беспрепятственный доступ на территорию, занимаемую Объектом, с целью его осмотра на предмет выполнения условий договора в течение всего периода действия Договора.</w:t>
      </w:r>
    </w:p>
    <w:p w14:paraId="2BD1BAD9"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2.1.3. В случае неисполнения или ненадлежащего исполнения Правополучателем обязанностей, предусмотренных Договором, направлять Правополучателю письменное требование об устранении выявленных нарушений условий Договора с указанием срока их устранения.</w:t>
      </w:r>
    </w:p>
    <w:p w14:paraId="27F9D8EC"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2.1.4. Осуществлять иные права в соответствии с Договором и законодательством Российской Федерации.</w:t>
      </w:r>
    </w:p>
    <w:p w14:paraId="3703912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2.2. Администрация обязана:</w:t>
      </w:r>
    </w:p>
    <w:p w14:paraId="1EE46095"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2.2.1. Не вмешиваться в хозяйственную деятельность Правополучателя, если она не противоречит условиям Договора и законодательству Российской Федерации.</w:t>
      </w:r>
    </w:p>
    <w:p w14:paraId="3A59FEAF"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2.3. Правополучатель имеет право:</w:t>
      </w:r>
    </w:p>
    <w:p w14:paraId="298C4F26"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2.3.1.</w:t>
      </w:r>
      <w:r w:rsidR="00502FEA" w:rsidRPr="00B9109B">
        <w:rPr>
          <w:rFonts w:ascii="Times New Roman" w:hAnsi="Times New Roman" w:cs="Times New Roman"/>
          <w:sz w:val="28"/>
          <w:szCs w:val="28"/>
        </w:rPr>
        <w:t> </w:t>
      </w:r>
      <w:r w:rsidRPr="00B9109B">
        <w:rPr>
          <w:rFonts w:ascii="Times New Roman" w:hAnsi="Times New Roman" w:cs="Times New Roman"/>
          <w:sz w:val="28"/>
          <w:szCs w:val="28"/>
        </w:rPr>
        <w:t>С соблюдением требований законодательства Российской Федерации и условий Договора пользоваться частью земельного участка, занятого Объектом, и/или территорией, необходимой для его размещения и/или использования.</w:t>
      </w:r>
    </w:p>
    <w:p w14:paraId="06C53AE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 Правополучатель обязан: </w:t>
      </w:r>
    </w:p>
    <w:p w14:paraId="5771581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2.4.1. Разместить Объект в соответствии с характеристиками, установленными пунктом 1.2 Договора, и предложением по внешнему виду нестационарного объекта по оказанию услуг и прилегающей территории (эскизом, дизайн-проектом), являющимся приложением 1 к Договору, требованиями к размещению, установленными пунктом </w:t>
      </w:r>
      <w:r w:rsidR="002D0FB5" w:rsidRPr="00B9109B">
        <w:rPr>
          <w:rFonts w:ascii="Times New Roman" w:hAnsi="Times New Roman" w:cs="Times New Roman"/>
          <w:sz w:val="28"/>
          <w:szCs w:val="28"/>
        </w:rPr>
        <w:t>3</w:t>
      </w:r>
      <w:r w:rsidRPr="00B9109B">
        <w:rPr>
          <w:rFonts w:ascii="Times New Roman" w:hAnsi="Times New Roman" w:cs="Times New Roman"/>
          <w:sz w:val="28"/>
          <w:szCs w:val="28"/>
        </w:rPr>
        <w:t xml:space="preserve"> приложения 1 к постановлению администрации Туапсинского муниципального округа от </w:t>
      </w:r>
      <w:r w:rsidR="00A358C8" w:rsidRPr="00B9109B">
        <w:rPr>
          <w:rFonts w:ascii="Times New Roman" w:hAnsi="Times New Roman" w:cs="Times New Roman"/>
          <w:sz w:val="28"/>
          <w:szCs w:val="28"/>
        </w:rPr>
        <w:t xml:space="preserve">«___» _______ 20__ г. </w:t>
      </w:r>
      <w:r w:rsidRPr="00B9109B">
        <w:rPr>
          <w:rFonts w:ascii="Times New Roman" w:hAnsi="Times New Roman" w:cs="Times New Roman"/>
          <w:sz w:val="28"/>
          <w:szCs w:val="28"/>
        </w:rPr>
        <w:t>«О размещении нестационарных торговых объектов, нестационарных объектов по оказанию услуг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и требованиями законодательства Российской Федерации.</w:t>
      </w:r>
    </w:p>
    <w:p w14:paraId="324CDEE5"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2.4.2. При размещении Объекта и его эксплуатации соблюдать условия </w:t>
      </w:r>
      <w:r w:rsidRPr="00B9109B">
        <w:rPr>
          <w:rFonts w:ascii="Times New Roman" w:hAnsi="Times New Roman" w:cs="Times New Roman"/>
          <w:sz w:val="28"/>
          <w:szCs w:val="28"/>
        </w:rPr>
        <w:lastRenderedPageBreak/>
        <w:t>Договора и требования законодательства Российской Федерации, в том числе требования Правил благоустройства территории Туапсинского муниципального округа, а также нормы Федерального закона от 13 марта 2016 г. № 38-ФЗ «О рекламе».</w:t>
      </w:r>
    </w:p>
    <w:p w14:paraId="4A0FB2AF"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2.4.3. В сроки, установленные Договором, вносить плату за размещение Объекта (без дополнительного выставления Администрацией счетов на оплату).</w:t>
      </w:r>
    </w:p>
    <w:p w14:paraId="5746C5F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2.4.4. По требованию Администрации представить копию платежных документов, подтверждающих внесение платы за размещение Объекта.</w:t>
      </w:r>
    </w:p>
    <w:p w14:paraId="51250E70"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2.4.5. В случае неисполнения или ненадлежащего исполнения своих обязательств по договору уплатить Администрации неустойку в порядке, размере и сроки, установленные Договором.</w:t>
      </w:r>
    </w:p>
    <w:p w14:paraId="15A7AEA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2.4.6. Не чинить Администрации препятствий в осуществлении ею своих прав и обязанностей в соответствии с Договором и законодательством Российской Федерации.</w:t>
      </w:r>
    </w:p>
    <w:p w14:paraId="5CE375C9"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2.4.7. Выполнять, согласно требованиям соответствующих служб, условия эксплуатации подземных и надземных коммуникаций, беспрепятственно допускать на используемую часть земельного участка соответствующие службы для производства работ, связанных с их ремонтом, обслуживанием и эксплуатацией, не допускать занятия, в том числе временными сооружениями, коридоров инженерных сетей и коммуникаций, проходящих через используемую часть земельного участка.</w:t>
      </w:r>
    </w:p>
    <w:p w14:paraId="1D2A804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2.4.8. В случаях изменения наименования Правополучателя, адреса Правополучателя, контактных телефонов, а также изменения банковских и иных реквизитов письменно уведомлять об этом Администрацию в течение 2- недельного срока с момента таких изменений.</w:t>
      </w:r>
    </w:p>
    <w:p w14:paraId="0288F37A"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2.4.9. Не допускать изменения характеристик Объекта, установленных пунктом 1.2 Договора.</w:t>
      </w:r>
    </w:p>
    <w:p w14:paraId="5AF1393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2.4.10. Не производить переуступку прав по Договору либо передачу прав на Объект третьему лицу.</w:t>
      </w:r>
    </w:p>
    <w:p w14:paraId="732C6E56"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2.4.11. Обеспечить выполнение установленных законодательством Российской Федерации торговых, санитарных и противопожарных норм и правил организации работы Объекта и территории, необходимой для его размещения и/или использования.</w:t>
      </w:r>
    </w:p>
    <w:p w14:paraId="0A91C00C"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2.4.12. Не допускать использование звуковоспроизводящих устройств и устройств звукоусиления, игру на музыкальных инструментах, пение, а также иные действия, нарушающие покой граждан и тишину в ночное время с 23 часов 00 минут до 7 часов 00 минут.</w:t>
      </w:r>
    </w:p>
    <w:p w14:paraId="148147E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2.4.13. Заключить договор на вывоз твердых коммунальных отходов.</w:t>
      </w:r>
    </w:p>
    <w:p w14:paraId="3EB13872"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2.4.14. Обеспечить постоянное наличие на Объекте и предъявление по требованию контрольно-надзорных органов следующих документов:</w:t>
      </w:r>
    </w:p>
    <w:p w14:paraId="2FCF561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копии Договора;</w:t>
      </w:r>
    </w:p>
    <w:p w14:paraId="402680A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копии трудового договора (в случае привлечения наемного работника);</w:t>
      </w:r>
    </w:p>
    <w:p w14:paraId="20236243"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информации для потребителя в соответствии с требованиями законодательства Российской Федерации о защите прав потребителей;</w:t>
      </w:r>
    </w:p>
    <w:p w14:paraId="087D7005"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информации, подтверждающей источник поступления, качество и </w:t>
      </w:r>
      <w:r w:rsidRPr="00B9109B">
        <w:rPr>
          <w:rFonts w:ascii="Times New Roman" w:hAnsi="Times New Roman" w:cs="Times New Roman"/>
          <w:sz w:val="28"/>
          <w:szCs w:val="28"/>
        </w:rPr>
        <w:lastRenderedPageBreak/>
        <w:t>безопасность реализуемой продукции;</w:t>
      </w:r>
    </w:p>
    <w:p w14:paraId="4F3F34D3"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иных документов, размещение и (или) представление которых обязательно в силу законодательства Российской Федерации.</w:t>
      </w:r>
    </w:p>
    <w:p w14:paraId="46DA67A8"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Разместить на Объекте в доступном для потребителя месте QR-код, сканирование которого отражает основание размещения Объекта.</w:t>
      </w:r>
    </w:p>
    <w:p w14:paraId="43C76C2D"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2.4.15. В случае прекращения или расторжения Договора в течение 3 календарных дней, следующих за днем прекращения или расторжения, произвести демонтаж и вывоз Объекта, а также привести территорию, которая была занята Объектом и/или являлась необходимой для его размещения и/или использования, в первоначальное состояние.</w:t>
      </w:r>
    </w:p>
    <w:p w14:paraId="548DD383"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2.4.16. Подключение (технологическое присоединение) Объекта к сетям инженерно-технического обеспечения, равно как и заключение, исполнение (в том числе оплата предоставляемых услуг) по договорам на снабжение Объекта коммунальными услугами обеспечивается Правополучателем самостоятельно за счет собственных средств.</w:t>
      </w:r>
    </w:p>
    <w:p w14:paraId="5FF82846"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2.4.17. Беспрепятственно допускать на территорию Объекта представителей Администрации с целью осмотра на предмет соблюдения условий Договора.</w:t>
      </w:r>
    </w:p>
    <w:p w14:paraId="4E2DDD8B"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2.4.18. Не допускать использование осветительных приборов вблизи окон жилых помещений в случае попадания на окна световых лучей.</w:t>
      </w:r>
    </w:p>
    <w:p w14:paraId="50990EB6" w14:textId="12E2083C" w:rsidR="00135631" w:rsidRPr="00B9109B" w:rsidRDefault="001C6F7B" w:rsidP="0013563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2.4.1</w:t>
      </w:r>
      <w:r w:rsidR="00135631" w:rsidRPr="00B9109B">
        <w:rPr>
          <w:rFonts w:ascii="Times New Roman" w:hAnsi="Times New Roman" w:cs="Times New Roman"/>
          <w:sz w:val="28"/>
          <w:szCs w:val="28"/>
        </w:rPr>
        <w:t>9. Не допускать на нестационарных площадках (посадочных местах) при предприятии общественного питания,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размещение объектов торговли (по реализации мороженого, напитков и т.д.)</w:t>
      </w:r>
    </w:p>
    <w:p w14:paraId="1AD64791" w14:textId="77777777" w:rsidR="00135631" w:rsidRPr="00B9109B" w:rsidRDefault="00135631" w:rsidP="00135631">
      <w:pPr>
        <w:pStyle w:val="ConsPlusNormal"/>
        <w:jc w:val="both"/>
        <w:rPr>
          <w:rFonts w:ascii="Times New Roman" w:hAnsi="Times New Roman" w:cs="Times New Roman"/>
          <w:sz w:val="28"/>
          <w:szCs w:val="28"/>
        </w:rPr>
      </w:pPr>
    </w:p>
    <w:p w14:paraId="29844B49" w14:textId="77777777" w:rsidR="00135631" w:rsidRPr="00B9109B" w:rsidRDefault="00135631" w:rsidP="00135631">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3. Плата за размещение Объекта</w:t>
      </w:r>
    </w:p>
    <w:p w14:paraId="5348FF8B" w14:textId="77777777" w:rsidR="00135631" w:rsidRPr="00B9109B" w:rsidRDefault="00135631" w:rsidP="00135631">
      <w:pPr>
        <w:pStyle w:val="ConsPlusNormal"/>
        <w:ind w:firstLine="283"/>
        <w:jc w:val="both"/>
        <w:rPr>
          <w:rFonts w:ascii="Times New Roman" w:hAnsi="Times New Roman" w:cs="Times New Roman"/>
          <w:sz w:val="28"/>
          <w:szCs w:val="28"/>
        </w:rPr>
      </w:pPr>
    </w:p>
    <w:p w14:paraId="32805109"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3.1. Размер платы за размещение Объекта составляет _________ руб. за период _____________ (срок действия Договора).</w:t>
      </w:r>
    </w:p>
    <w:p w14:paraId="7FB1A26E" w14:textId="77777777" w:rsidR="001C1BB5" w:rsidRPr="00B9109B" w:rsidRDefault="00135631" w:rsidP="001C1B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3.2. </w:t>
      </w:r>
      <w:r w:rsidR="001C1BB5" w:rsidRPr="00B9109B">
        <w:rPr>
          <w:rFonts w:ascii="Times New Roman" w:hAnsi="Times New Roman" w:cs="Times New Roman"/>
          <w:sz w:val="28"/>
          <w:szCs w:val="28"/>
        </w:rPr>
        <w:t>Правополучатель вносит плату за размещение Объекта, период функционирования которого составляет:</w:t>
      </w:r>
    </w:p>
    <w:p w14:paraId="5CB13FD5" w14:textId="77777777" w:rsidR="001C1BB5" w:rsidRPr="00B9109B" w:rsidRDefault="001C1BB5" w:rsidP="001C1B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менее одного года – единовременно в течение 5 календарных дней с даты заключения Договора за вычетом суммы задатка, внесенным Правополучателем</w:t>
      </w:r>
      <w:r w:rsidR="007B2989" w:rsidRPr="00B9109B">
        <w:rPr>
          <w:rFonts w:ascii="Times New Roman" w:hAnsi="Times New Roman" w:cs="Times New Roman"/>
          <w:sz w:val="28"/>
          <w:szCs w:val="28"/>
        </w:rPr>
        <w:t xml:space="preserve"> (победителем аукциона)</w:t>
      </w:r>
      <w:r w:rsidR="002D0FB5" w:rsidRPr="00B9109B">
        <w:rPr>
          <w:rFonts w:ascii="Times New Roman" w:hAnsi="Times New Roman" w:cs="Times New Roman"/>
          <w:sz w:val="28"/>
          <w:szCs w:val="28"/>
        </w:rPr>
        <w:t>;</w:t>
      </w:r>
    </w:p>
    <w:p w14:paraId="16EAC18C" w14:textId="77777777" w:rsidR="001C1BB5" w:rsidRPr="00B9109B" w:rsidRDefault="001C1BB5" w:rsidP="001C1BB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свыше одного года – ежеквартально (первый платеж – не позднее 20-го числа первого месяца отчетного периода), согласно графику платежей, являющемуся приложением к Договору, за вычетом суммы задатка, внесенным Правополучателем</w:t>
      </w:r>
      <w:r w:rsidR="007B2989" w:rsidRPr="00B9109B">
        <w:rPr>
          <w:rFonts w:ascii="Times New Roman" w:hAnsi="Times New Roman" w:cs="Times New Roman"/>
          <w:sz w:val="28"/>
          <w:szCs w:val="28"/>
        </w:rPr>
        <w:t xml:space="preserve"> (победителем аукциона)</w:t>
      </w:r>
      <w:r w:rsidR="00502FEA" w:rsidRPr="00B9109B">
        <w:rPr>
          <w:rFonts w:ascii="Times New Roman" w:hAnsi="Times New Roman" w:cs="Times New Roman"/>
          <w:sz w:val="28"/>
          <w:szCs w:val="28"/>
        </w:rPr>
        <w:t>.</w:t>
      </w:r>
    </w:p>
    <w:p w14:paraId="470FD24E" w14:textId="77777777" w:rsidR="004477C5" w:rsidRPr="00B9109B" w:rsidRDefault="004477C5" w:rsidP="004477C5">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Внесенный Правополучателем (победителем аукциона) задаток, по условиям электронного аукциона, перечисляется оператором электронной площадки в бюджет Туапсинского муниципального округа.</w:t>
      </w:r>
    </w:p>
    <w:p w14:paraId="4503C7E3"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Перечисление денежных средств осуществляется по следующим реквизитам:</w:t>
      </w:r>
    </w:p>
    <w:p w14:paraId="3D18293B" w14:textId="77777777" w:rsidR="00135631" w:rsidRPr="00B9109B" w:rsidRDefault="00135631" w:rsidP="00135631">
      <w:pPr>
        <w:widowControl w:val="0"/>
        <w:tabs>
          <w:tab w:val="left" w:leader="underscore" w:pos="9407"/>
        </w:tabs>
        <w:ind w:firstLine="0"/>
        <w:rPr>
          <w:rFonts w:eastAsia="Times New Roman"/>
          <w:szCs w:val="28"/>
        </w:rPr>
      </w:pPr>
      <w:r w:rsidRPr="00B9109B">
        <w:rPr>
          <w:rFonts w:eastAsia="Times New Roman"/>
          <w:szCs w:val="28"/>
        </w:rPr>
        <w:lastRenderedPageBreak/>
        <w:t>Получатель</w:t>
      </w:r>
      <w:r w:rsidRPr="00B9109B">
        <w:rPr>
          <w:rFonts w:eastAsia="Times New Roman"/>
          <w:szCs w:val="28"/>
        </w:rPr>
        <w:tab/>
        <w:t>,</w:t>
      </w:r>
    </w:p>
    <w:p w14:paraId="62F28723" w14:textId="77777777" w:rsidR="00135631" w:rsidRPr="00B9109B" w:rsidRDefault="00135631" w:rsidP="00135631">
      <w:pPr>
        <w:widowControl w:val="0"/>
        <w:tabs>
          <w:tab w:val="center" w:leader="underscore" w:pos="9373"/>
        </w:tabs>
        <w:ind w:firstLine="0"/>
        <w:rPr>
          <w:rFonts w:eastAsia="Times New Roman"/>
          <w:szCs w:val="28"/>
        </w:rPr>
      </w:pPr>
      <w:r w:rsidRPr="00B9109B">
        <w:rPr>
          <w:rFonts w:eastAsia="Times New Roman"/>
          <w:szCs w:val="28"/>
        </w:rPr>
        <w:t>ИНН/КПП ______________, ЕКС ____________, л/с___________, к/с ________,</w:t>
      </w:r>
    </w:p>
    <w:p w14:paraId="0D37273B" w14:textId="77777777" w:rsidR="00135631" w:rsidRPr="00B9109B" w:rsidRDefault="00135631" w:rsidP="00135631">
      <w:pPr>
        <w:widowControl w:val="0"/>
        <w:tabs>
          <w:tab w:val="center" w:leader="underscore" w:pos="9373"/>
        </w:tabs>
        <w:ind w:firstLine="0"/>
        <w:rPr>
          <w:rFonts w:eastAsia="Times New Roman"/>
          <w:szCs w:val="28"/>
        </w:rPr>
      </w:pPr>
      <w:proofErr w:type="gramStart"/>
      <w:r w:rsidRPr="00B9109B">
        <w:rPr>
          <w:rFonts w:eastAsia="Times New Roman"/>
          <w:szCs w:val="28"/>
        </w:rPr>
        <w:t>банк:_</w:t>
      </w:r>
      <w:proofErr w:type="gramEnd"/>
      <w:r w:rsidRPr="00B9109B">
        <w:rPr>
          <w:rFonts w:eastAsia="Times New Roman"/>
          <w:szCs w:val="28"/>
        </w:rPr>
        <w:t>___________________________, р/с __________, ОКТМО ____________,</w:t>
      </w:r>
    </w:p>
    <w:p w14:paraId="17E8A9EC" w14:textId="77777777" w:rsidR="00135631" w:rsidRPr="00B9109B" w:rsidRDefault="00135631" w:rsidP="00135631">
      <w:pPr>
        <w:widowControl w:val="0"/>
        <w:tabs>
          <w:tab w:val="left" w:leader="underscore" w:pos="2657"/>
          <w:tab w:val="left" w:leader="underscore" w:pos="9407"/>
        </w:tabs>
        <w:ind w:firstLine="0"/>
        <w:rPr>
          <w:rFonts w:eastAsia="Times New Roman"/>
          <w:szCs w:val="28"/>
        </w:rPr>
      </w:pPr>
      <w:r w:rsidRPr="00B9109B">
        <w:rPr>
          <w:rFonts w:eastAsia="Times New Roman"/>
          <w:szCs w:val="28"/>
        </w:rPr>
        <w:t>БИК __________________________, КБК ________________________________,</w:t>
      </w:r>
    </w:p>
    <w:p w14:paraId="53CB9202" w14:textId="77777777" w:rsidR="00135631" w:rsidRPr="00B9109B" w:rsidRDefault="00135631" w:rsidP="00135631">
      <w:pPr>
        <w:widowControl w:val="0"/>
        <w:tabs>
          <w:tab w:val="left" w:leader="underscore" w:pos="8813"/>
        </w:tabs>
        <w:ind w:firstLine="0"/>
        <w:rPr>
          <w:rFonts w:eastAsia="Times New Roman"/>
          <w:szCs w:val="28"/>
        </w:rPr>
      </w:pPr>
      <w:r w:rsidRPr="00B9109B">
        <w:rPr>
          <w:rFonts w:eastAsia="Times New Roman"/>
          <w:szCs w:val="28"/>
        </w:rPr>
        <w:t>Назначение платежа: плата за право на размещение Объекта по договору № ___.</w:t>
      </w:r>
    </w:p>
    <w:p w14:paraId="43AD374F"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3.3. Внесенная Правополучателем плата за размещение Объекта не подлежит возврату в случае </w:t>
      </w:r>
      <w:proofErr w:type="spellStart"/>
      <w:r w:rsidRPr="00B9109B">
        <w:rPr>
          <w:rFonts w:ascii="Times New Roman" w:hAnsi="Times New Roman" w:cs="Times New Roman"/>
          <w:sz w:val="28"/>
          <w:szCs w:val="28"/>
        </w:rPr>
        <w:t>неразмещения</w:t>
      </w:r>
      <w:proofErr w:type="spellEnd"/>
      <w:r w:rsidRPr="00B9109B">
        <w:rPr>
          <w:rFonts w:ascii="Times New Roman" w:hAnsi="Times New Roman" w:cs="Times New Roman"/>
          <w:sz w:val="28"/>
          <w:szCs w:val="28"/>
        </w:rPr>
        <w:t xml:space="preserve"> Правополучателем Объекта, а также в случае одностороннего отказа Администрации от исполнения Договора либо его расторжения в установленном порядке.</w:t>
      </w:r>
    </w:p>
    <w:p w14:paraId="672FB0B5" w14:textId="77777777" w:rsidR="00135631" w:rsidRPr="00B9109B" w:rsidRDefault="00135631" w:rsidP="00135631">
      <w:pPr>
        <w:pStyle w:val="ConsPlusNormal"/>
        <w:jc w:val="both"/>
        <w:rPr>
          <w:rFonts w:ascii="Times New Roman" w:hAnsi="Times New Roman" w:cs="Times New Roman"/>
          <w:sz w:val="28"/>
          <w:szCs w:val="28"/>
        </w:rPr>
      </w:pPr>
    </w:p>
    <w:p w14:paraId="2B9AF5E2" w14:textId="77777777" w:rsidR="00135631" w:rsidRPr="00B9109B" w:rsidRDefault="00135631" w:rsidP="00135631">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4. Ответственность Сторон</w:t>
      </w:r>
    </w:p>
    <w:p w14:paraId="72D7A8AE" w14:textId="77777777" w:rsidR="00135631" w:rsidRPr="00B9109B" w:rsidRDefault="00135631" w:rsidP="00135631">
      <w:pPr>
        <w:pStyle w:val="ConsPlusNormal"/>
        <w:jc w:val="center"/>
        <w:rPr>
          <w:rFonts w:ascii="Times New Roman" w:hAnsi="Times New Roman" w:cs="Times New Roman"/>
          <w:sz w:val="28"/>
          <w:szCs w:val="28"/>
        </w:rPr>
      </w:pPr>
    </w:p>
    <w:p w14:paraId="566F0349"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4.1. В случае нарушения сроков внесения платы за размещение Объекта, установленных договором, Правополучатель уплачивает Администрации неустойку из расчета 0,1% от размера суммы задолженности за размещение Объекта, установленной Договором, за каждый день просрочки внесения платы.</w:t>
      </w:r>
    </w:p>
    <w:p w14:paraId="7BDDECE5"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4.2. В случае нарушения сроков демонтажа и вывоза Объекта, а также приведения части земельного участка, которая была занята Объектом и/или являлась необходимой для его размещения и/или использования, в первоначальное состояние, установленных Договором, Правополучатель уплачивает Администрации неустойку из расчета 10000 рублей за каждый день просрочки исполнения указанных обязательств.</w:t>
      </w:r>
    </w:p>
    <w:p w14:paraId="0BD6042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4.3. Стороны освобождаются от ответственности за неисполнение обязательств по договору, если такое неисполнение явилось следствием действия непреодолимой силы: наводнение, землетрясение, оползень и другие стихийные бедствия</w:t>
      </w:r>
      <w:r w:rsidR="007B2989" w:rsidRPr="00B9109B">
        <w:rPr>
          <w:rFonts w:ascii="Times New Roman" w:hAnsi="Times New Roman" w:cs="Times New Roman"/>
          <w:sz w:val="28"/>
          <w:szCs w:val="28"/>
        </w:rPr>
        <w:t>.</w:t>
      </w:r>
      <w:r w:rsidRPr="00B9109B">
        <w:rPr>
          <w:rFonts w:ascii="Times New Roman" w:hAnsi="Times New Roman" w:cs="Times New Roman"/>
          <w:sz w:val="28"/>
          <w:szCs w:val="28"/>
        </w:rPr>
        <w:t xml:space="preserve"> В случае действия вышеуказанных обстоятельств свыше 2 месяцев Стороны вправе расторгнуть Договор.</w:t>
      </w:r>
    </w:p>
    <w:p w14:paraId="2C6B1D46"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При наступлении форс-мажорных обстоятельств ответственность по доказыванию факта их наступления ложится на Сторону, которая требует освобождения от ответственности вследствие их наступления.</w:t>
      </w:r>
    </w:p>
    <w:p w14:paraId="244EC1A0" w14:textId="77777777" w:rsidR="00135631" w:rsidRPr="00B9109B" w:rsidRDefault="00135631" w:rsidP="00135631">
      <w:pPr>
        <w:pStyle w:val="ConsPlusNormal"/>
        <w:ind w:firstLine="709"/>
        <w:jc w:val="both"/>
        <w:rPr>
          <w:rFonts w:ascii="Times New Roman" w:hAnsi="Times New Roman" w:cs="Times New Roman"/>
          <w:sz w:val="28"/>
          <w:szCs w:val="28"/>
        </w:rPr>
      </w:pPr>
    </w:p>
    <w:p w14:paraId="7C66DDA1" w14:textId="77777777" w:rsidR="00135631" w:rsidRPr="00B9109B" w:rsidRDefault="00135631" w:rsidP="00135631">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5. Изменение, расторжение и прекращение Договора</w:t>
      </w:r>
    </w:p>
    <w:p w14:paraId="115166C6" w14:textId="77777777" w:rsidR="00135631" w:rsidRPr="00B9109B" w:rsidRDefault="00135631" w:rsidP="00135631">
      <w:pPr>
        <w:pStyle w:val="ConsPlusNormal"/>
        <w:ind w:firstLine="709"/>
        <w:jc w:val="both"/>
        <w:rPr>
          <w:rFonts w:ascii="Times New Roman" w:hAnsi="Times New Roman" w:cs="Times New Roman"/>
          <w:sz w:val="28"/>
          <w:szCs w:val="28"/>
        </w:rPr>
      </w:pPr>
    </w:p>
    <w:p w14:paraId="7AE06203"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5.1. Любые изменения и дополнения к Договору оформляются дополнительным соглашением, которое подписывается обеими Сторонами.</w:t>
      </w:r>
    </w:p>
    <w:p w14:paraId="0D1D141D"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5.2.</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подлежит прекращению по истечении срока его действия, установленного пунктом 1.3 Договора, а также в случае его расторжения. При этом прекращение договора не является основанием для неисполнения обязательств Сторон, возникших из Договора во время его действия или в связи с его прекращением (расторжением).</w:t>
      </w:r>
    </w:p>
    <w:p w14:paraId="2F995C4D"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5.3.</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может быть расторгнут по соглашению Сторон, по инициативе Правополучателя, по решению суда или в связи с односторонним отказом Администрации от исполнения Договора по основаниям, установленным подпунктом 2.1.1 Договора.</w:t>
      </w:r>
    </w:p>
    <w:p w14:paraId="2976BF8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5.4.</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 xml:space="preserve">Соглашение о расторжении Договора подписывается Сторонами. В </w:t>
      </w:r>
      <w:r w:rsidRPr="00B9109B">
        <w:rPr>
          <w:rFonts w:ascii="Times New Roman" w:hAnsi="Times New Roman" w:cs="Times New Roman"/>
          <w:sz w:val="28"/>
          <w:szCs w:val="28"/>
        </w:rPr>
        <w:lastRenderedPageBreak/>
        <w:t>этом случае Договор считается прекращенным в срок, установленный соответствующим соглашением о расторжении.</w:t>
      </w:r>
    </w:p>
    <w:p w14:paraId="4B9F6C4C"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5.5.</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Администрация и Правополучатель вправе требовать расторжения Договора в судебном порядке по основаниям, установленным законодательством Российской Федерации. В этом случае Договор считается прекращенным с момента вступления в законную силу соответствующего решения суда.</w:t>
      </w:r>
    </w:p>
    <w:p w14:paraId="3E0A84EA"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5.6.</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Договор считается расторгнутым в случае одностороннего отказа Администрации от исполнения Договора по основаниям, установленным подпунктом 2.1.1 пункта 2.1 Договора.</w:t>
      </w:r>
    </w:p>
    <w:p w14:paraId="3499CEAA"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Решение Администрации об одностороннем отказе от исполнения Договора в течение 1 рабочего дня, следующего за датой принятия этого решения, размещается на официальном сайте Администрации в информационно-телекоммуникационной сети «Интернет» и направляется Правополучателю по почте заказным письмом с уведомлением о вручении по адресу Правополучателя,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Администрацией подтверждения о его вручении Правополучателю.</w:t>
      </w:r>
    </w:p>
    <w:p w14:paraId="0B9A1871"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Выполнение Администрацией требований настоящего пункта считается надлежащим уведомлением Правополучателя об одностороннем отказе от исполнения Договора. Датой такого надлежащего уведомления признается дата получения Администрацией подтверждения о вручении Правополучателю данного уведомления или дата получения Администрацией информации об отсутствии Правополучателя по его адресу, указанному в Договоре. При невозможности получения подтверждения или информации датой такого надлежащего уведомления признается дата по истечении 30 календарных дней с даты размещения на официальном сайте в информационно-телекоммуникационной сети «Интернет», решения Администрации об одностороннем отказе от исполнения Договора.</w:t>
      </w:r>
    </w:p>
    <w:p w14:paraId="31A861DF"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Решение Администрации об одностороннем отказе от исполнения Договора вступает в силу и Договор считается расторгнутым через 10 календарных дней с даты надлежащего уведомления Администрацией Правополучателя об одностороннем отказе от исполнения Договора.</w:t>
      </w:r>
    </w:p>
    <w:p w14:paraId="23BF720B" w14:textId="77777777" w:rsidR="00135631" w:rsidRPr="00B9109B" w:rsidRDefault="00135631" w:rsidP="00135631">
      <w:pPr>
        <w:pStyle w:val="ConsPlusNormal"/>
        <w:ind w:firstLine="709"/>
        <w:jc w:val="both"/>
        <w:rPr>
          <w:rFonts w:ascii="Times New Roman" w:hAnsi="Times New Roman" w:cs="Times New Roman"/>
          <w:sz w:val="28"/>
          <w:szCs w:val="28"/>
        </w:rPr>
      </w:pPr>
    </w:p>
    <w:p w14:paraId="0286D529" w14:textId="77777777" w:rsidR="00135631" w:rsidRPr="00B9109B" w:rsidRDefault="00135631" w:rsidP="00135631">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6. Прочие условия</w:t>
      </w:r>
    </w:p>
    <w:p w14:paraId="09AC2C1D" w14:textId="77777777" w:rsidR="00135631" w:rsidRPr="00B9109B" w:rsidRDefault="00135631" w:rsidP="00135631">
      <w:pPr>
        <w:pStyle w:val="ConsPlusNormal"/>
        <w:ind w:firstLine="709"/>
        <w:jc w:val="both"/>
        <w:rPr>
          <w:rFonts w:ascii="Times New Roman" w:hAnsi="Times New Roman" w:cs="Times New Roman"/>
          <w:sz w:val="28"/>
          <w:szCs w:val="28"/>
        </w:rPr>
      </w:pPr>
    </w:p>
    <w:p w14:paraId="2D24FA1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6.1. Все споры и разногласия между Сторонами, связанные с исполнением Договора или в связи с ним, разрешаются путем направления соответствующих претензий.</w:t>
      </w:r>
    </w:p>
    <w:p w14:paraId="7E9A9BCE"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Претензии оформляются в письменном виде и подписываются уполномоченными представителями Сторон.</w:t>
      </w:r>
    </w:p>
    <w:p w14:paraId="0C583AE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Все возможные претензии по Договору должны быть рассмотрены Сторонами и ответы по ним должны быть направлены в течение 10 календарных </w:t>
      </w:r>
      <w:r w:rsidRPr="00B9109B">
        <w:rPr>
          <w:rFonts w:ascii="Times New Roman" w:hAnsi="Times New Roman" w:cs="Times New Roman"/>
          <w:sz w:val="28"/>
          <w:szCs w:val="28"/>
        </w:rPr>
        <w:lastRenderedPageBreak/>
        <w:t>дней с момента получения такой претензии.</w:t>
      </w:r>
    </w:p>
    <w:p w14:paraId="2FD8013D"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6.2. В случае невозможности разрешения разногласий между Сторонами по Договору в порядке, установленном пунктом 6.1 Договора, они подлежат рассмотрению в Арбитражном суде Краснодарского края.</w:t>
      </w:r>
    </w:p>
    <w:p w14:paraId="0CB454C9"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6.3.</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Взаимоотношения Сторон, не урегулированные Договором, регламентируются законодательством Российской Федерации.</w:t>
      </w:r>
    </w:p>
    <w:p w14:paraId="7D254B67"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6.4.</w:t>
      </w:r>
      <w:r w:rsidRPr="00B9109B">
        <w:rPr>
          <w:rFonts w:ascii="Times New Roman" w:hAnsi="Times New Roman" w:cs="Times New Roman"/>
          <w:sz w:val="28"/>
          <w:szCs w:val="28"/>
          <w:lang w:val="en-US"/>
        </w:rPr>
        <w:t> </w:t>
      </w:r>
      <w:r w:rsidRPr="00B9109B">
        <w:rPr>
          <w:rFonts w:ascii="Times New Roman" w:hAnsi="Times New Roman" w:cs="Times New Roman"/>
          <w:sz w:val="28"/>
          <w:szCs w:val="28"/>
        </w:rPr>
        <w:t>Стороны подтверждают и гарантируют, что на день заключения Договора отсутствуют обстоятельства какого-либо рода, которые могут послужить основанием для его расторжения.</w:t>
      </w:r>
    </w:p>
    <w:p w14:paraId="1ACAAAF4"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6.5. На момент заключения Договора он имеет следующие приложения:</w:t>
      </w:r>
    </w:p>
    <w:p w14:paraId="6C0D01EB"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предложение по внешнему виду нестационарного объекта по оказанию услуг и прилегающей территории (эскиз, дизайн-проект) (приложение 1);</w:t>
      </w:r>
    </w:p>
    <w:p w14:paraId="4A0F85D0" w14:textId="77777777" w:rsidR="00135631" w:rsidRPr="00B9109B" w:rsidRDefault="00135631" w:rsidP="0013563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график платежей по Договору (если период действия договора свыше 1 года) (приложение 2).</w:t>
      </w:r>
    </w:p>
    <w:p w14:paraId="508D56B3" w14:textId="77777777" w:rsidR="00135631" w:rsidRPr="00B9109B" w:rsidRDefault="00135631" w:rsidP="00135631">
      <w:pPr>
        <w:pStyle w:val="ConsPlusNormal"/>
        <w:ind w:firstLine="709"/>
        <w:jc w:val="both"/>
        <w:rPr>
          <w:rFonts w:ascii="Times New Roman" w:hAnsi="Times New Roman" w:cs="Times New Roman"/>
          <w:sz w:val="28"/>
          <w:szCs w:val="28"/>
        </w:rPr>
      </w:pPr>
    </w:p>
    <w:p w14:paraId="5943FE92" w14:textId="77777777" w:rsidR="00135631" w:rsidRPr="00B9109B" w:rsidRDefault="00135631" w:rsidP="00135631">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7. Юридические адреса, реквизиты и подписи Сторон</w:t>
      </w:r>
    </w:p>
    <w:p w14:paraId="208A164F" w14:textId="77777777" w:rsidR="00135631" w:rsidRPr="00B9109B" w:rsidRDefault="00135631" w:rsidP="00135631">
      <w:pPr>
        <w:pStyle w:val="ConsPlusNormal"/>
        <w:ind w:firstLine="709"/>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35631" w:rsidRPr="00B9109B" w14:paraId="174B3629" w14:textId="77777777" w:rsidTr="002D107A">
        <w:tc>
          <w:tcPr>
            <w:tcW w:w="4814" w:type="dxa"/>
          </w:tcPr>
          <w:p w14:paraId="6C86A46C"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Администрация:</w:t>
            </w:r>
          </w:p>
          <w:p w14:paraId="045EA745"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3E43A210"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43AD08CB"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w:t>
            </w:r>
          </w:p>
          <w:p w14:paraId="60372A70" w14:textId="77777777" w:rsidR="00135631" w:rsidRPr="00B9109B" w:rsidRDefault="00135631" w:rsidP="002D107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3F63EA99" w14:textId="77777777" w:rsidR="00135631" w:rsidRPr="00B9109B" w:rsidRDefault="00135631" w:rsidP="002D107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772BB63D" w14:textId="77777777" w:rsidR="00135631" w:rsidRPr="00B9109B" w:rsidRDefault="00135631" w:rsidP="002D107A">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62FB2703" w14:textId="77777777" w:rsidR="00135631" w:rsidRPr="00B9109B" w:rsidRDefault="00135631" w:rsidP="002D107A">
            <w:pPr>
              <w:pStyle w:val="ConsPlusNormal"/>
              <w:jc w:val="both"/>
              <w:rPr>
                <w:rFonts w:ascii="Times New Roman" w:hAnsi="Times New Roman" w:cs="Times New Roman"/>
                <w:sz w:val="28"/>
                <w:szCs w:val="28"/>
              </w:rPr>
            </w:pPr>
          </w:p>
        </w:tc>
        <w:tc>
          <w:tcPr>
            <w:tcW w:w="4814" w:type="dxa"/>
          </w:tcPr>
          <w:p w14:paraId="58148ACF"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Правополучатель:</w:t>
            </w:r>
          </w:p>
          <w:p w14:paraId="271E168B"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Адрес:</w:t>
            </w:r>
          </w:p>
          <w:p w14:paraId="4853A930"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ИНН/КПП</w:t>
            </w:r>
          </w:p>
          <w:p w14:paraId="4C8E7658" w14:textId="77777777" w:rsidR="00135631" w:rsidRPr="00B9109B" w:rsidRDefault="00135631" w:rsidP="002D107A">
            <w:pPr>
              <w:pStyle w:val="ConsPlusNormal"/>
              <w:rPr>
                <w:rFonts w:ascii="Times New Roman" w:hAnsi="Times New Roman" w:cs="Times New Roman"/>
                <w:sz w:val="28"/>
                <w:szCs w:val="28"/>
              </w:rPr>
            </w:pPr>
            <w:r w:rsidRPr="00B9109B">
              <w:rPr>
                <w:rFonts w:ascii="Times New Roman" w:hAnsi="Times New Roman" w:cs="Times New Roman"/>
                <w:sz w:val="28"/>
                <w:szCs w:val="28"/>
              </w:rPr>
              <w:t>ОГРНЮЛ/ОРГНИП</w:t>
            </w:r>
          </w:p>
          <w:p w14:paraId="105EFAFE" w14:textId="77777777" w:rsidR="00135631" w:rsidRPr="00B9109B" w:rsidRDefault="00135631" w:rsidP="002D107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тел.:</w:t>
            </w:r>
          </w:p>
          <w:p w14:paraId="26CFA0C4" w14:textId="77777777" w:rsidR="00135631" w:rsidRPr="00B9109B" w:rsidRDefault="00135631" w:rsidP="002D107A">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________________________________</w:t>
            </w:r>
          </w:p>
          <w:p w14:paraId="0657456A" w14:textId="77777777" w:rsidR="00135631" w:rsidRPr="00B9109B" w:rsidRDefault="00135631" w:rsidP="002D107A">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М.П.</w:t>
            </w:r>
          </w:p>
          <w:p w14:paraId="5D0EAE8D" w14:textId="77777777" w:rsidR="00135631" w:rsidRPr="00B9109B" w:rsidRDefault="00135631" w:rsidP="002D107A">
            <w:pPr>
              <w:pStyle w:val="ConsPlusNormal"/>
              <w:jc w:val="both"/>
              <w:rPr>
                <w:rFonts w:ascii="Times New Roman" w:hAnsi="Times New Roman" w:cs="Times New Roman"/>
                <w:sz w:val="28"/>
                <w:szCs w:val="28"/>
              </w:rPr>
            </w:pPr>
          </w:p>
        </w:tc>
      </w:tr>
    </w:tbl>
    <w:p w14:paraId="3B697BB1" w14:textId="77777777" w:rsidR="00135631" w:rsidRPr="00B9109B" w:rsidRDefault="00135631" w:rsidP="00135631">
      <w:pPr>
        <w:pStyle w:val="ConsPlusNormal"/>
        <w:jc w:val="both"/>
        <w:rPr>
          <w:rFonts w:ascii="Times New Roman" w:hAnsi="Times New Roman" w:cs="Times New Roman"/>
          <w:sz w:val="28"/>
          <w:szCs w:val="28"/>
        </w:rPr>
      </w:pPr>
    </w:p>
    <w:p w14:paraId="58BB0300" w14:textId="77777777" w:rsidR="00135631" w:rsidRPr="00B9109B" w:rsidRDefault="00135631" w:rsidP="00135631">
      <w:pPr>
        <w:pStyle w:val="ConsPlusNormal"/>
        <w:jc w:val="both"/>
        <w:rPr>
          <w:rFonts w:ascii="Times New Roman" w:hAnsi="Times New Roman" w:cs="Times New Roman"/>
          <w:sz w:val="28"/>
          <w:szCs w:val="28"/>
        </w:rPr>
      </w:pPr>
    </w:p>
    <w:p w14:paraId="196EFEB4" w14:textId="77777777" w:rsidR="00135631" w:rsidRPr="00B9109B" w:rsidRDefault="00135631" w:rsidP="0013563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522E01DA" w14:textId="77777777" w:rsidR="00135631" w:rsidRPr="00B9109B" w:rsidRDefault="00135631" w:rsidP="0013563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4A09E674" w14:textId="48D67C75" w:rsidR="00135631" w:rsidRPr="00B9109B" w:rsidRDefault="00135631" w:rsidP="00135631">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26528A">
        <w:rPr>
          <w:rFonts w:ascii="Times New Roman" w:hAnsi="Times New Roman" w:cs="Times New Roman"/>
          <w:sz w:val="28"/>
          <w:szCs w:val="28"/>
        </w:rPr>
        <w:t xml:space="preserve">          </w:t>
      </w:r>
      <w:r w:rsidRPr="00B9109B">
        <w:rPr>
          <w:rFonts w:ascii="Times New Roman" w:hAnsi="Times New Roman" w:cs="Times New Roman"/>
          <w:sz w:val="28"/>
          <w:szCs w:val="28"/>
        </w:rPr>
        <w:t>Д.Э. Покотилов</w:t>
      </w:r>
    </w:p>
    <w:p w14:paraId="78DADD4F" w14:textId="77777777" w:rsidR="00135631" w:rsidRPr="00B9109B" w:rsidRDefault="00135631" w:rsidP="00135631">
      <w:pPr>
        <w:pStyle w:val="ConsPlusNormal"/>
        <w:jc w:val="both"/>
        <w:rPr>
          <w:rFonts w:ascii="Times New Roman" w:hAnsi="Times New Roman" w:cs="Times New Roman"/>
          <w:sz w:val="28"/>
          <w:szCs w:val="28"/>
        </w:rPr>
      </w:pPr>
    </w:p>
    <w:p w14:paraId="7F69127C" w14:textId="77777777" w:rsidR="00135631" w:rsidRPr="00B9109B" w:rsidRDefault="00135631" w:rsidP="00135631">
      <w:pPr>
        <w:pStyle w:val="ConsPlusNormal"/>
        <w:jc w:val="both"/>
        <w:rPr>
          <w:rFonts w:ascii="Times New Roman" w:hAnsi="Times New Roman" w:cs="Times New Roman"/>
          <w:sz w:val="28"/>
          <w:szCs w:val="28"/>
        </w:rPr>
      </w:pPr>
    </w:p>
    <w:p w14:paraId="7CF729BC" w14:textId="77777777" w:rsidR="009F3FF9" w:rsidRPr="00B9109B" w:rsidRDefault="009F3FF9">
      <w:pPr>
        <w:pStyle w:val="ConsPlusNormal"/>
        <w:jc w:val="both"/>
        <w:rPr>
          <w:rFonts w:ascii="Times New Roman" w:hAnsi="Times New Roman" w:cs="Times New Roman"/>
          <w:sz w:val="28"/>
          <w:szCs w:val="28"/>
        </w:rPr>
      </w:pPr>
    </w:p>
    <w:p w14:paraId="310919E4" w14:textId="77777777" w:rsidR="009F3FF9" w:rsidRPr="00B9109B" w:rsidRDefault="009F3FF9">
      <w:pPr>
        <w:pStyle w:val="ConsPlusNormal"/>
        <w:jc w:val="both"/>
        <w:rPr>
          <w:rFonts w:ascii="Times New Roman" w:hAnsi="Times New Roman" w:cs="Times New Roman"/>
          <w:sz w:val="28"/>
          <w:szCs w:val="28"/>
        </w:rPr>
      </w:pPr>
    </w:p>
    <w:p w14:paraId="45331EC3" w14:textId="77777777" w:rsidR="00692C7F" w:rsidRPr="00B9109B" w:rsidRDefault="00692C7F">
      <w:pPr>
        <w:pStyle w:val="ConsPlusNormal"/>
        <w:jc w:val="both"/>
        <w:rPr>
          <w:rFonts w:ascii="Times New Roman" w:hAnsi="Times New Roman" w:cs="Times New Roman"/>
          <w:sz w:val="28"/>
          <w:szCs w:val="28"/>
        </w:rPr>
      </w:pPr>
    </w:p>
    <w:p w14:paraId="552FFDFF" w14:textId="77777777" w:rsidR="009F3FF9" w:rsidRPr="00B9109B" w:rsidRDefault="009F3FF9" w:rsidP="002D4C45">
      <w:pPr>
        <w:ind w:left="743" w:firstLine="4644"/>
        <w:jc w:val="left"/>
        <w:rPr>
          <w:rFonts w:eastAsia="Times New Roman"/>
          <w:color w:val="FF0000"/>
          <w:szCs w:val="28"/>
          <w:lang w:eastAsia="ru-RU"/>
        </w:rPr>
      </w:pPr>
    </w:p>
    <w:p w14:paraId="2D3013B4" w14:textId="77777777" w:rsidR="009F3FF9" w:rsidRPr="00B9109B" w:rsidRDefault="009F3FF9" w:rsidP="002D4C45">
      <w:pPr>
        <w:ind w:left="743" w:firstLine="4644"/>
        <w:jc w:val="left"/>
        <w:rPr>
          <w:rFonts w:eastAsia="Times New Roman"/>
          <w:color w:val="FF0000"/>
          <w:szCs w:val="28"/>
          <w:lang w:eastAsia="ru-RU"/>
        </w:rPr>
      </w:pPr>
    </w:p>
    <w:p w14:paraId="2870A1BB" w14:textId="77777777" w:rsidR="009F3FF9" w:rsidRPr="00B9109B" w:rsidRDefault="009F3FF9" w:rsidP="002D4C45">
      <w:pPr>
        <w:ind w:left="743" w:firstLine="4644"/>
        <w:jc w:val="left"/>
        <w:rPr>
          <w:rFonts w:eastAsia="Times New Roman"/>
          <w:color w:val="FF0000"/>
          <w:szCs w:val="28"/>
          <w:lang w:eastAsia="ru-RU"/>
        </w:rPr>
      </w:pPr>
    </w:p>
    <w:p w14:paraId="03F94566" w14:textId="77777777" w:rsidR="009F3FF9" w:rsidRPr="00B9109B" w:rsidRDefault="009F3FF9" w:rsidP="002D4C45">
      <w:pPr>
        <w:ind w:left="743" w:firstLine="4644"/>
        <w:jc w:val="left"/>
        <w:rPr>
          <w:rFonts w:eastAsia="Times New Roman"/>
          <w:color w:val="FF0000"/>
          <w:szCs w:val="28"/>
          <w:lang w:eastAsia="ru-RU"/>
        </w:rPr>
      </w:pPr>
    </w:p>
    <w:p w14:paraId="0CE811F4" w14:textId="77777777" w:rsidR="009F3FF9" w:rsidRPr="00B9109B" w:rsidRDefault="009F3FF9" w:rsidP="002D4C45">
      <w:pPr>
        <w:ind w:left="743" w:firstLine="4644"/>
        <w:jc w:val="left"/>
        <w:rPr>
          <w:rFonts w:eastAsia="Times New Roman"/>
          <w:color w:val="FF0000"/>
          <w:szCs w:val="28"/>
          <w:lang w:eastAsia="ru-RU"/>
        </w:rPr>
      </w:pPr>
    </w:p>
    <w:p w14:paraId="3E058473" w14:textId="77777777" w:rsidR="009F3FF9" w:rsidRPr="00B9109B" w:rsidRDefault="009F3FF9" w:rsidP="002D4C45">
      <w:pPr>
        <w:ind w:left="743" w:firstLine="4644"/>
        <w:jc w:val="left"/>
        <w:rPr>
          <w:rFonts w:eastAsia="Times New Roman"/>
          <w:color w:val="FF0000"/>
          <w:szCs w:val="28"/>
          <w:lang w:eastAsia="ru-RU"/>
        </w:rPr>
      </w:pPr>
    </w:p>
    <w:p w14:paraId="74B6FC34" w14:textId="77777777" w:rsidR="009F3FF9" w:rsidRPr="00B9109B" w:rsidRDefault="009F3FF9" w:rsidP="002D4C45">
      <w:pPr>
        <w:ind w:left="743" w:firstLine="4644"/>
        <w:jc w:val="left"/>
        <w:rPr>
          <w:rFonts w:eastAsia="Times New Roman"/>
          <w:color w:val="FF0000"/>
          <w:szCs w:val="28"/>
          <w:lang w:eastAsia="ru-RU"/>
        </w:rPr>
      </w:pPr>
    </w:p>
    <w:p w14:paraId="2AF63B39" w14:textId="77777777" w:rsidR="009F3FF9" w:rsidRPr="00B9109B" w:rsidRDefault="009F3FF9" w:rsidP="002D4C45">
      <w:pPr>
        <w:ind w:left="743" w:firstLine="4644"/>
        <w:jc w:val="left"/>
        <w:rPr>
          <w:rFonts w:eastAsia="Times New Roman"/>
          <w:color w:val="FF0000"/>
          <w:szCs w:val="28"/>
          <w:lang w:eastAsia="ru-RU"/>
        </w:rPr>
      </w:pPr>
    </w:p>
    <w:p w14:paraId="434AB593" w14:textId="77777777" w:rsidR="009F3FF9" w:rsidRPr="00B9109B" w:rsidRDefault="009F3FF9" w:rsidP="002D4C45">
      <w:pPr>
        <w:ind w:left="743" w:firstLine="4644"/>
        <w:jc w:val="left"/>
        <w:rPr>
          <w:rFonts w:eastAsia="Times New Roman"/>
          <w:color w:val="FF0000"/>
          <w:szCs w:val="28"/>
          <w:lang w:eastAsia="ru-RU"/>
        </w:rPr>
      </w:pPr>
    </w:p>
    <w:p w14:paraId="2424A743" w14:textId="77777777" w:rsidR="009F3FF9" w:rsidRPr="00B9109B" w:rsidRDefault="009F3FF9" w:rsidP="002D4C45">
      <w:pPr>
        <w:ind w:left="743" w:firstLine="4644"/>
        <w:jc w:val="left"/>
        <w:rPr>
          <w:rFonts w:eastAsia="Times New Roman"/>
          <w:color w:val="FF0000"/>
          <w:szCs w:val="28"/>
          <w:lang w:eastAsia="ru-RU"/>
        </w:rPr>
      </w:pPr>
    </w:p>
    <w:p w14:paraId="610F6C3A" w14:textId="77777777" w:rsidR="002D4C45" w:rsidRPr="00B9109B" w:rsidRDefault="007178FB" w:rsidP="002D4C45">
      <w:pPr>
        <w:ind w:left="743" w:firstLine="4644"/>
        <w:jc w:val="left"/>
        <w:rPr>
          <w:rFonts w:eastAsia="Times New Roman"/>
          <w:szCs w:val="28"/>
          <w:lang w:eastAsia="ru-RU"/>
        </w:rPr>
      </w:pPr>
      <w:r w:rsidRPr="00B9109B">
        <w:rPr>
          <w:rFonts w:eastAsia="Times New Roman"/>
          <w:szCs w:val="28"/>
          <w:lang w:eastAsia="ru-RU"/>
        </w:rPr>
        <w:lastRenderedPageBreak/>
        <w:t>П</w:t>
      </w:r>
      <w:r w:rsidR="002D4C45" w:rsidRPr="00B9109B">
        <w:rPr>
          <w:rFonts w:eastAsia="Times New Roman"/>
          <w:szCs w:val="28"/>
          <w:lang w:eastAsia="ru-RU"/>
        </w:rPr>
        <w:t>риложение 2</w:t>
      </w:r>
    </w:p>
    <w:p w14:paraId="27B7D466" w14:textId="77777777" w:rsidR="002D4C45" w:rsidRPr="00B9109B" w:rsidRDefault="002D4C45" w:rsidP="002D4C45">
      <w:pPr>
        <w:ind w:left="743" w:firstLine="4644"/>
        <w:jc w:val="left"/>
        <w:rPr>
          <w:rFonts w:eastAsia="Times New Roman"/>
          <w:szCs w:val="28"/>
          <w:lang w:eastAsia="ru-RU"/>
        </w:rPr>
      </w:pPr>
    </w:p>
    <w:p w14:paraId="525C1309" w14:textId="77777777" w:rsidR="002D4C45" w:rsidRPr="00B9109B" w:rsidRDefault="002D4C45" w:rsidP="002D4C45">
      <w:pPr>
        <w:ind w:left="743" w:firstLine="4644"/>
        <w:jc w:val="left"/>
        <w:rPr>
          <w:rFonts w:eastAsia="Times New Roman"/>
          <w:szCs w:val="28"/>
          <w:lang w:eastAsia="ru-RU"/>
        </w:rPr>
      </w:pPr>
      <w:r w:rsidRPr="00B9109B">
        <w:rPr>
          <w:rFonts w:eastAsia="Times New Roman"/>
          <w:szCs w:val="28"/>
          <w:lang w:eastAsia="ru-RU"/>
        </w:rPr>
        <w:t>УТВЕРЖДЕН</w:t>
      </w:r>
    </w:p>
    <w:p w14:paraId="31533323" w14:textId="77777777" w:rsidR="007178FB" w:rsidRPr="00B9109B" w:rsidRDefault="007178FB" w:rsidP="007178FB">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постановлением администрации муниципального образования Туапсинский муниципальный округ Краснодарского края</w:t>
      </w:r>
    </w:p>
    <w:p w14:paraId="5FDD8AA6" w14:textId="77777777" w:rsidR="007178FB" w:rsidRPr="00B9109B" w:rsidRDefault="007178FB" w:rsidP="007178FB">
      <w:pPr>
        <w:pStyle w:val="ConsPlusNormal"/>
        <w:ind w:left="5387"/>
        <w:rPr>
          <w:rFonts w:ascii="Times New Roman" w:hAnsi="Times New Roman" w:cs="Times New Roman"/>
          <w:sz w:val="28"/>
          <w:szCs w:val="28"/>
        </w:rPr>
      </w:pPr>
    </w:p>
    <w:p w14:paraId="511CE057" w14:textId="77777777" w:rsidR="007178FB" w:rsidRPr="00B9109B" w:rsidRDefault="007178FB" w:rsidP="007178FB">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от ________ 20___ г. № ______</w:t>
      </w:r>
    </w:p>
    <w:p w14:paraId="5BD741DF" w14:textId="77777777" w:rsidR="002D4C45" w:rsidRPr="00B9109B" w:rsidRDefault="002D4C45" w:rsidP="009F3FF9">
      <w:pPr>
        <w:pStyle w:val="ConsPlusNormal"/>
        <w:jc w:val="both"/>
        <w:rPr>
          <w:rFonts w:ascii="Times New Roman" w:hAnsi="Times New Roman" w:cs="Times New Roman"/>
          <w:sz w:val="28"/>
          <w:szCs w:val="28"/>
        </w:rPr>
      </w:pPr>
    </w:p>
    <w:p w14:paraId="6C06E0CD" w14:textId="77777777" w:rsidR="002D4C45" w:rsidRPr="00B9109B" w:rsidRDefault="002D4C45" w:rsidP="009F3FF9">
      <w:pPr>
        <w:pStyle w:val="ConsPlusNormal"/>
        <w:jc w:val="both"/>
        <w:rPr>
          <w:rFonts w:ascii="Times New Roman" w:hAnsi="Times New Roman" w:cs="Times New Roman"/>
          <w:sz w:val="28"/>
          <w:szCs w:val="28"/>
        </w:rPr>
      </w:pPr>
    </w:p>
    <w:p w14:paraId="5EEAFBAD" w14:textId="77777777" w:rsidR="002D4C45" w:rsidRPr="00B9109B" w:rsidRDefault="002D4C45" w:rsidP="00EA5AE5">
      <w:pPr>
        <w:autoSpaceDE w:val="0"/>
        <w:autoSpaceDN w:val="0"/>
        <w:ind w:firstLine="0"/>
        <w:jc w:val="center"/>
        <w:rPr>
          <w:rFonts w:eastAsiaTheme="minorEastAsia"/>
          <w:szCs w:val="28"/>
          <w:lang w:eastAsia="ru-RU"/>
        </w:rPr>
      </w:pPr>
      <w:bookmarkStart w:id="10" w:name="P1039"/>
      <w:bookmarkEnd w:id="10"/>
      <w:r w:rsidRPr="00B9109B">
        <w:rPr>
          <w:rFonts w:eastAsiaTheme="minorEastAsia"/>
          <w:szCs w:val="28"/>
          <w:lang w:eastAsia="ru-RU"/>
        </w:rPr>
        <w:t>ПОРЯДОК</w:t>
      </w:r>
    </w:p>
    <w:p w14:paraId="77C60891" w14:textId="77777777" w:rsidR="00EA5AE5" w:rsidRPr="00B9109B" w:rsidRDefault="00EA5AE5" w:rsidP="00EA5AE5">
      <w:pPr>
        <w:autoSpaceDE w:val="0"/>
        <w:autoSpaceDN w:val="0"/>
        <w:adjustRightInd w:val="0"/>
        <w:ind w:firstLine="0"/>
        <w:jc w:val="center"/>
        <w:outlineLvl w:val="0"/>
        <w:rPr>
          <w:szCs w:val="28"/>
        </w:rPr>
      </w:pPr>
      <w:r w:rsidRPr="00B9109B">
        <w:rPr>
          <w:szCs w:val="28"/>
        </w:rPr>
        <w:t xml:space="preserve">организации и проведения аукциона в электронной </w:t>
      </w:r>
    </w:p>
    <w:p w14:paraId="03439206" w14:textId="77777777" w:rsidR="00EA5AE5" w:rsidRPr="00B9109B" w:rsidRDefault="00EA5AE5" w:rsidP="00EA5AE5">
      <w:pPr>
        <w:autoSpaceDE w:val="0"/>
        <w:autoSpaceDN w:val="0"/>
        <w:adjustRightInd w:val="0"/>
        <w:ind w:firstLine="0"/>
        <w:jc w:val="center"/>
        <w:outlineLvl w:val="0"/>
        <w:rPr>
          <w:szCs w:val="28"/>
        </w:rPr>
      </w:pPr>
      <w:r w:rsidRPr="00B9109B">
        <w:rPr>
          <w:szCs w:val="28"/>
        </w:rPr>
        <w:t>форме на право заключения договор</w:t>
      </w:r>
      <w:r w:rsidR="0025157F" w:rsidRPr="00B9109B">
        <w:rPr>
          <w:szCs w:val="28"/>
        </w:rPr>
        <w:t>ов</w:t>
      </w:r>
      <w:r w:rsidRPr="00B9109B">
        <w:rPr>
          <w:szCs w:val="28"/>
        </w:rPr>
        <w:t xml:space="preserve"> о предоставлении </w:t>
      </w:r>
    </w:p>
    <w:p w14:paraId="5245A0A8" w14:textId="77777777" w:rsidR="007178FB" w:rsidRPr="00B9109B" w:rsidRDefault="00EA5AE5" w:rsidP="00EA5AE5">
      <w:pPr>
        <w:autoSpaceDE w:val="0"/>
        <w:autoSpaceDN w:val="0"/>
        <w:adjustRightInd w:val="0"/>
        <w:ind w:firstLine="0"/>
        <w:jc w:val="center"/>
        <w:outlineLvl w:val="0"/>
        <w:rPr>
          <w:szCs w:val="28"/>
        </w:rPr>
      </w:pPr>
      <w:r w:rsidRPr="00B9109B">
        <w:rPr>
          <w:szCs w:val="28"/>
        </w:rPr>
        <w:t>права на размещение нестационарн</w:t>
      </w:r>
      <w:r w:rsidR="0025157F" w:rsidRPr="00B9109B">
        <w:rPr>
          <w:szCs w:val="28"/>
        </w:rPr>
        <w:t>ых</w:t>
      </w:r>
      <w:r w:rsidRPr="00B9109B">
        <w:rPr>
          <w:szCs w:val="28"/>
        </w:rPr>
        <w:t xml:space="preserve"> торгов</w:t>
      </w:r>
      <w:r w:rsidR="0025157F" w:rsidRPr="00B9109B">
        <w:rPr>
          <w:szCs w:val="28"/>
        </w:rPr>
        <w:t>ых</w:t>
      </w:r>
      <w:r w:rsidRPr="00B9109B">
        <w:rPr>
          <w:szCs w:val="28"/>
        </w:rPr>
        <w:t xml:space="preserve"> объект</w:t>
      </w:r>
      <w:r w:rsidR="0025157F" w:rsidRPr="00B9109B">
        <w:rPr>
          <w:szCs w:val="28"/>
        </w:rPr>
        <w:t>ов</w:t>
      </w:r>
      <w:r w:rsidRPr="00B9109B">
        <w:rPr>
          <w:szCs w:val="28"/>
        </w:rPr>
        <w:t xml:space="preserve">, </w:t>
      </w:r>
    </w:p>
    <w:p w14:paraId="54313AE1" w14:textId="77777777" w:rsidR="00EA5AE5" w:rsidRPr="00B9109B" w:rsidRDefault="00EA5AE5" w:rsidP="00EA5AE5">
      <w:pPr>
        <w:autoSpaceDE w:val="0"/>
        <w:autoSpaceDN w:val="0"/>
        <w:adjustRightInd w:val="0"/>
        <w:ind w:firstLine="0"/>
        <w:jc w:val="center"/>
        <w:outlineLvl w:val="0"/>
        <w:rPr>
          <w:szCs w:val="28"/>
        </w:rPr>
      </w:pPr>
      <w:r w:rsidRPr="00B9109B">
        <w:rPr>
          <w:szCs w:val="28"/>
        </w:rPr>
        <w:t>нестационарн</w:t>
      </w:r>
      <w:r w:rsidR="0025157F" w:rsidRPr="00B9109B">
        <w:rPr>
          <w:szCs w:val="28"/>
        </w:rPr>
        <w:t>ых</w:t>
      </w:r>
      <w:r w:rsidRPr="00B9109B">
        <w:rPr>
          <w:szCs w:val="28"/>
        </w:rPr>
        <w:t xml:space="preserve"> объект</w:t>
      </w:r>
      <w:r w:rsidR="0025157F" w:rsidRPr="00B9109B">
        <w:rPr>
          <w:szCs w:val="28"/>
        </w:rPr>
        <w:t>ов</w:t>
      </w:r>
      <w:r w:rsidRPr="00B9109B">
        <w:rPr>
          <w:szCs w:val="28"/>
        </w:rPr>
        <w:t xml:space="preserve"> по оказанию услуг на земельн</w:t>
      </w:r>
      <w:r w:rsidR="0025157F" w:rsidRPr="00B9109B">
        <w:rPr>
          <w:szCs w:val="28"/>
        </w:rPr>
        <w:t>ых</w:t>
      </w:r>
    </w:p>
    <w:p w14:paraId="7FAC9F27" w14:textId="77777777" w:rsidR="00EA5AE5" w:rsidRPr="00B9109B" w:rsidRDefault="00EA5AE5" w:rsidP="00EA5AE5">
      <w:pPr>
        <w:autoSpaceDE w:val="0"/>
        <w:autoSpaceDN w:val="0"/>
        <w:adjustRightInd w:val="0"/>
        <w:ind w:firstLine="0"/>
        <w:jc w:val="center"/>
        <w:outlineLvl w:val="0"/>
        <w:rPr>
          <w:szCs w:val="28"/>
        </w:rPr>
      </w:pPr>
      <w:r w:rsidRPr="00B9109B">
        <w:rPr>
          <w:szCs w:val="28"/>
        </w:rPr>
        <w:t xml:space="preserve"> участк</w:t>
      </w:r>
      <w:r w:rsidR="0025157F" w:rsidRPr="00B9109B">
        <w:rPr>
          <w:szCs w:val="28"/>
        </w:rPr>
        <w:t>ах</w:t>
      </w:r>
      <w:r w:rsidRPr="00B9109B">
        <w:rPr>
          <w:szCs w:val="28"/>
        </w:rPr>
        <w:t>, в здани</w:t>
      </w:r>
      <w:r w:rsidR="0025157F" w:rsidRPr="00B9109B">
        <w:rPr>
          <w:szCs w:val="28"/>
        </w:rPr>
        <w:t>ях</w:t>
      </w:r>
      <w:r w:rsidRPr="00B9109B">
        <w:rPr>
          <w:szCs w:val="28"/>
        </w:rPr>
        <w:t>, строени</w:t>
      </w:r>
      <w:r w:rsidR="0025157F" w:rsidRPr="00B9109B">
        <w:rPr>
          <w:szCs w:val="28"/>
        </w:rPr>
        <w:t>ях</w:t>
      </w:r>
      <w:r w:rsidRPr="00B9109B">
        <w:rPr>
          <w:szCs w:val="28"/>
        </w:rPr>
        <w:t>, сооружени</w:t>
      </w:r>
      <w:r w:rsidR="0025157F" w:rsidRPr="00B9109B">
        <w:rPr>
          <w:szCs w:val="28"/>
        </w:rPr>
        <w:t>ях</w:t>
      </w:r>
      <w:r w:rsidRPr="00B9109B">
        <w:rPr>
          <w:szCs w:val="28"/>
        </w:rPr>
        <w:t xml:space="preserve">, находящихся в </w:t>
      </w:r>
    </w:p>
    <w:p w14:paraId="1C629E12" w14:textId="77777777" w:rsidR="00EA5AE5" w:rsidRPr="00B9109B" w:rsidRDefault="00EA5AE5" w:rsidP="00EA5AE5">
      <w:pPr>
        <w:autoSpaceDE w:val="0"/>
        <w:autoSpaceDN w:val="0"/>
        <w:adjustRightInd w:val="0"/>
        <w:ind w:firstLine="0"/>
        <w:jc w:val="center"/>
        <w:outlineLvl w:val="0"/>
        <w:rPr>
          <w:szCs w:val="28"/>
        </w:rPr>
      </w:pPr>
      <w:r w:rsidRPr="00B9109B">
        <w:rPr>
          <w:szCs w:val="28"/>
        </w:rPr>
        <w:t xml:space="preserve">муниципальной собственности либо государственная </w:t>
      </w:r>
    </w:p>
    <w:p w14:paraId="0E56D89B" w14:textId="77777777" w:rsidR="00EA5AE5" w:rsidRPr="00B9109B" w:rsidRDefault="00EA5AE5" w:rsidP="00EA5AE5">
      <w:pPr>
        <w:autoSpaceDE w:val="0"/>
        <w:autoSpaceDN w:val="0"/>
        <w:adjustRightInd w:val="0"/>
        <w:ind w:firstLine="0"/>
        <w:jc w:val="center"/>
        <w:outlineLvl w:val="0"/>
        <w:rPr>
          <w:szCs w:val="28"/>
        </w:rPr>
      </w:pPr>
      <w:r w:rsidRPr="00B9109B">
        <w:rPr>
          <w:szCs w:val="28"/>
        </w:rPr>
        <w:t xml:space="preserve">собственность на которые не разграничена, расположенных </w:t>
      </w:r>
    </w:p>
    <w:p w14:paraId="34C07166" w14:textId="77777777" w:rsidR="002D4C45" w:rsidRPr="00B9109B" w:rsidRDefault="00EA5AE5" w:rsidP="00EA5AE5">
      <w:pPr>
        <w:autoSpaceDE w:val="0"/>
        <w:autoSpaceDN w:val="0"/>
        <w:adjustRightInd w:val="0"/>
        <w:ind w:firstLine="0"/>
        <w:jc w:val="center"/>
        <w:outlineLvl w:val="0"/>
        <w:rPr>
          <w:szCs w:val="28"/>
        </w:rPr>
      </w:pPr>
      <w:r w:rsidRPr="00B9109B">
        <w:rPr>
          <w:szCs w:val="28"/>
        </w:rPr>
        <w:t>на территории Туапсинского муниципального округа</w:t>
      </w:r>
    </w:p>
    <w:p w14:paraId="55CB2DA5" w14:textId="77777777" w:rsidR="00EA5AE5" w:rsidRPr="00B9109B" w:rsidRDefault="00EA5AE5" w:rsidP="00EA5AE5">
      <w:pPr>
        <w:autoSpaceDE w:val="0"/>
        <w:autoSpaceDN w:val="0"/>
        <w:adjustRightInd w:val="0"/>
        <w:ind w:firstLine="0"/>
        <w:jc w:val="center"/>
        <w:outlineLvl w:val="0"/>
        <w:rPr>
          <w:szCs w:val="28"/>
        </w:rPr>
      </w:pPr>
    </w:p>
    <w:p w14:paraId="6EA2F9BE" w14:textId="77777777" w:rsidR="002D4C45" w:rsidRPr="00B9109B" w:rsidRDefault="007178FB" w:rsidP="00EA5AE5">
      <w:pPr>
        <w:autoSpaceDE w:val="0"/>
        <w:autoSpaceDN w:val="0"/>
        <w:adjustRightInd w:val="0"/>
        <w:ind w:firstLine="0"/>
        <w:jc w:val="center"/>
        <w:outlineLvl w:val="0"/>
        <w:rPr>
          <w:szCs w:val="28"/>
        </w:rPr>
      </w:pPr>
      <w:r w:rsidRPr="00B9109B">
        <w:rPr>
          <w:szCs w:val="28"/>
        </w:rPr>
        <w:t xml:space="preserve">1. </w:t>
      </w:r>
      <w:r w:rsidR="002D4C45" w:rsidRPr="00B9109B">
        <w:rPr>
          <w:szCs w:val="28"/>
        </w:rPr>
        <w:t>Общие положения</w:t>
      </w:r>
    </w:p>
    <w:p w14:paraId="7D53CFF4" w14:textId="77777777" w:rsidR="002D4C45" w:rsidRPr="00B9109B" w:rsidRDefault="002D4C45" w:rsidP="002D4C45">
      <w:pPr>
        <w:autoSpaceDE w:val="0"/>
        <w:autoSpaceDN w:val="0"/>
        <w:adjustRightInd w:val="0"/>
        <w:rPr>
          <w:szCs w:val="28"/>
        </w:rPr>
      </w:pPr>
    </w:p>
    <w:p w14:paraId="135DAD11" w14:textId="77777777" w:rsidR="002D4C45" w:rsidRPr="00B9109B" w:rsidRDefault="002D4C45" w:rsidP="0025157F">
      <w:pPr>
        <w:tabs>
          <w:tab w:val="left" w:pos="993"/>
          <w:tab w:val="left" w:pos="1276"/>
        </w:tabs>
        <w:autoSpaceDE w:val="0"/>
        <w:autoSpaceDN w:val="0"/>
        <w:adjustRightInd w:val="0"/>
        <w:rPr>
          <w:rFonts w:eastAsiaTheme="minorEastAsia"/>
          <w:szCs w:val="28"/>
          <w:lang w:eastAsia="ru-RU"/>
        </w:rPr>
      </w:pPr>
      <w:r w:rsidRPr="00B9109B">
        <w:rPr>
          <w:rFonts w:eastAsiaTheme="minorEastAsia"/>
          <w:szCs w:val="28"/>
          <w:lang w:eastAsia="ru-RU"/>
        </w:rPr>
        <w:t>1.</w:t>
      </w:r>
      <w:r w:rsidR="007178FB" w:rsidRPr="00B9109B">
        <w:rPr>
          <w:rFonts w:eastAsiaTheme="minorEastAsia"/>
          <w:szCs w:val="28"/>
          <w:lang w:eastAsia="ru-RU"/>
        </w:rPr>
        <w:t>1. </w:t>
      </w:r>
      <w:r w:rsidRPr="00B9109B">
        <w:rPr>
          <w:rFonts w:eastAsiaTheme="minorEastAsia"/>
          <w:szCs w:val="28"/>
          <w:lang w:eastAsia="ru-RU"/>
        </w:rPr>
        <w:t xml:space="preserve">Настоящий Порядок </w:t>
      </w:r>
      <w:r w:rsidR="0025157F" w:rsidRPr="00B9109B">
        <w:rPr>
          <w:rFonts w:eastAsiaTheme="minorEastAsia"/>
          <w:szCs w:val="28"/>
          <w:lang w:eastAsia="ru-RU"/>
        </w:rPr>
        <w:t xml:space="preserve">организации и проведения аукциона в электронной форме на право заключения договоров о предоставлении права на размещение нестационарных торговых объектов, нестационарных объектов по оказанию услуг </w:t>
      </w:r>
      <w:r w:rsidR="00A70FFF" w:rsidRPr="00B9109B">
        <w:rPr>
          <w:rFonts w:eastAsiaTheme="minorEastAsia"/>
          <w:szCs w:val="28"/>
          <w:lang w:eastAsia="ru-RU"/>
        </w:rPr>
        <w:t xml:space="preserve">(далее – </w:t>
      </w:r>
      <w:r w:rsidR="0011253B" w:rsidRPr="00B9109B">
        <w:rPr>
          <w:rFonts w:eastAsiaTheme="minorEastAsia"/>
          <w:szCs w:val="28"/>
          <w:lang w:eastAsia="ru-RU"/>
        </w:rPr>
        <w:t>Аукцион</w:t>
      </w:r>
      <w:r w:rsidR="00A70FFF" w:rsidRPr="00B9109B">
        <w:rPr>
          <w:rFonts w:eastAsiaTheme="minorEastAsia"/>
          <w:szCs w:val="28"/>
          <w:lang w:eastAsia="ru-RU"/>
        </w:rPr>
        <w:t xml:space="preserve">) </w:t>
      </w:r>
      <w:r w:rsidR="0025157F" w:rsidRPr="00B9109B">
        <w:rPr>
          <w:rFonts w:eastAsiaTheme="minorEastAsia"/>
          <w:szCs w:val="28"/>
          <w:lang w:eastAsia="ru-RU"/>
        </w:rPr>
        <w:t xml:space="preserve">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r w:rsidRPr="00B9109B">
        <w:rPr>
          <w:rFonts w:eastAsiaTheme="minorEastAsia"/>
          <w:szCs w:val="28"/>
          <w:lang w:eastAsia="ru-RU"/>
        </w:rPr>
        <w:t>(далее – Порядок) регламентирует процедуру подготовки и проведения аукциона в электронной форме на право заключения договор</w:t>
      </w:r>
      <w:r w:rsidR="0025157F" w:rsidRPr="00B9109B">
        <w:rPr>
          <w:rFonts w:eastAsiaTheme="minorEastAsia"/>
          <w:szCs w:val="28"/>
          <w:lang w:eastAsia="ru-RU"/>
        </w:rPr>
        <w:t>ов</w:t>
      </w:r>
      <w:r w:rsidRPr="00B9109B">
        <w:rPr>
          <w:rFonts w:eastAsiaTheme="minorEastAsia"/>
          <w:szCs w:val="28"/>
          <w:lang w:eastAsia="ru-RU"/>
        </w:rPr>
        <w:t xml:space="preserve"> о предоставлении права на размещение </w:t>
      </w:r>
      <w:r w:rsidR="0011253B" w:rsidRPr="00B9109B">
        <w:rPr>
          <w:rFonts w:eastAsiaTheme="minorEastAsia"/>
          <w:szCs w:val="28"/>
          <w:lang w:eastAsia="ru-RU"/>
        </w:rPr>
        <w:t>нестационарных торговых объектов, нестационарных объектов по оказанию услуг</w:t>
      </w:r>
      <w:r w:rsidRPr="00B9109B">
        <w:rPr>
          <w:rFonts w:eastAsiaTheme="minorEastAsia"/>
          <w:szCs w:val="28"/>
          <w:lang w:eastAsia="ru-RU"/>
        </w:rPr>
        <w:t xml:space="preserve"> </w:t>
      </w:r>
      <w:r w:rsidR="0011253B" w:rsidRPr="00B9109B">
        <w:rPr>
          <w:rFonts w:eastAsiaTheme="minorEastAsia"/>
          <w:szCs w:val="28"/>
          <w:lang w:eastAsia="ru-RU"/>
        </w:rPr>
        <w:t xml:space="preserve">(далее – НТО) </w:t>
      </w:r>
      <w:r w:rsidRPr="00B9109B">
        <w:rPr>
          <w:rFonts w:eastAsiaTheme="minorEastAsia"/>
          <w:szCs w:val="28"/>
          <w:lang w:eastAsia="ru-RU"/>
        </w:rPr>
        <w:t>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w:t>
      </w:r>
      <w:r w:rsidR="007178FB" w:rsidRPr="00B9109B">
        <w:rPr>
          <w:rFonts w:eastAsiaTheme="minorEastAsia"/>
          <w:szCs w:val="28"/>
          <w:lang w:eastAsia="ru-RU"/>
        </w:rPr>
        <w:t xml:space="preserve">, расположенных на территории Туапсинского муниципального округа (далее </w:t>
      </w:r>
      <w:r w:rsidR="002C611B" w:rsidRPr="00B9109B">
        <w:rPr>
          <w:rFonts w:eastAsiaTheme="minorEastAsia"/>
          <w:szCs w:val="28"/>
          <w:lang w:eastAsia="ru-RU"/>
        </w:rPr>
        <w:t>–</w:t>
      </w:r>
      <w:r w:rsidR="007178FB" w:rsidRPr="00B9109B">
        <w:rPr>
          <w:rFonts w:eastAsiaTheme="minorEastAsia"/>
          <w:szCs w:val="28"/>
          <w:lang w:eastAsia="ru-RU"/>
        </w:rPr>
        <w:t xml:space="preserve"> </w:t>
      </w:r>
      <w:r w:rsidR="002C611B" w:rsidRPr="00B9109B">
        <w:rPr>
          <w:rFonts w:eastAsiaTheme="minorEastAsia"/>
          <w:szCs w:val="28"/>
          <w:lang w:eastAsia="ru-RU"/>
        </w:rPr>
        <w:t>объекты муниципальной собственности)</w:t>
      </w:r>
      <w:r w:rsidRPr="00B9109B">
        <w:rPr>
          <w:rFonts w:eastAsiaTheme="minorEastAsia"/>
          <w:szCs w:val="28"/>
          <w:lang w:eastAsia="ru-RU"/>
        </w:rPr>
        <w:t>.</w:t>
      </w:r>
    </w:p>
    <w:p w14:paraId="0BC52E89" w14:textId="77777777" w:rsidR="002D4C45" w:rsidRPr="00B9109B" w:rsidRDefault="002D4C45" w:rsidP="002D4C45">
      <w:pPr>
        <w:autoSpaceDE w:val="0"/>
        <w:autoSpaceDN w:val="0"/>
        <w:rPr>
          <w:rFonts w:eastAsiaTheme="minorEastAsia"/>
          <w:szCs w:val="28"/>
          <w:lang w:eastAsia="ru-RU"/>
        </w:rPr>
      </w:pPr>
      <w:r w:rsidRPr="00B9109B">
        <w:rPr>
          <w:rFonts w:eastAsiaTheme="minorEastAsia"/>
          <w:szCs w:val="28"/>
          <w:lang w:eastAsia="ru-RU"/>
        </w:rPr>
        <w:t>Порядок не распространяется на отношения, связанные с:</w:t>
      </w:r>
    </w:p>
    <w:p w14:paraId="2696EA94" w14:textId="77777777" w:rsidR="002C611B" w:rsidRPr="00B9109B" w:rsidRDefault="002C611B" w:rsidP="002C611B">
      <w:pPr>
        <w:autoSpaceDE w:val="0"/>
        <w:autoSpaceDN w:val="0"/>
        <w:rPr>
          <w:rFonts w:eastAsiaTheme="minorEastAsia"/>
          <w:szCs w:val="28"/>
          <w:lang w:eastAsia="ru-RU"/>
        </w:rPr>
      </w:pPr>
      <w:r w:rsidRPr="00B9109B">
        <w:rPr>
          <w:rFonts w:eastAsiaTheme="minorEastAsia"/>
          <w:szCs w:val="28"/>
          <w:lang w:eastAsia="ru-RU"/>
        </w:rPr>
        <w:t xml:space="preserve">на размещение НТО на земельных участках, предоставленных в порядке, предусмотренном главой V.6 </w:t>
      </w:r>
      <w:r w:rsidR="0022531B" w:rsidRPr="00B9109B">
        <w:rPr>
          <w:rFonts w:eastAsiaTheme="minorEastAsia"/>
          <w:szCs w:val="28"/>
          <w:lang w:eastAsia="ru-RU"/>
        </w:rPr>
        <w:t xml:space="preserve">Земельного кодекса Российской Федерации </w:t>
      </w:r>
      <w:r w:rsidRPr="00B9109B">
        <w:rPr>
          <w:rFonts w:eastAsiaTheme="minorEastAsia"/>
          <w:szCs w:val="28"/>
          <w:lang w:eastAsia="ru-RU"/>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14:paraId="06B1FB13" w14:textId="77777777" w:rsidR="002C611B" w:rsidRPr="00B9109B" w:rsidRDefault="002C611B" w:rsidP="002C611B">
      <w:pPr>
        <w:autoSpaceDE w:val="0"/>
        <w:autoSpaceDN w:val="0"/>
        <w:rPr>
          <w:rFonts w:eastAsiaTheme="minorEastAsia"/>
          <w:szCs w:val="28"/>
          <w:lang w:eastAsia="ru-RU"/>
        </w:rPr>
      </w:pPr>
      <w:r w:rsidRPr="00B9109B">
        <w:rPr>
          <w:rFonts w:eastAsiaTheme="minorEastAsia"/>
          <w:szCs w:val="28"/>
          <w:lang w:eastAsia="ru-RU"/>
        </w:rPr>
        <w:lastRenderedPageBreak/>
        <w:t>размещением и использованием НТО в стационарных торговых объектах, в иных зданиях, строениях, сооружениях или на земельных участках, находящихся в частной собственности;</w:t>
      </w:r>
    </w:p>
    <w:p w14:paraId="74F9AA11" w14:textId="77777777" w:rsidR="002C611B" w:rsidRPr="00B9109B" w:rsidRDefault="002C611B" w:rsidP="002C611B">
      <w:pPr>
        <w:autoSpaceDE w:val="0"/>
        <w:autoSpaceDN w:val="0"/>
        <w:rPr>
          <w:rFonts w:eastAsiaTheme="minorEastAsia"/>
          <w:szCs w:val="28"/>
          <w:lang w:eastAsia="ru-RU"/>
        </w:rPr>
      </w:pPr>
      <w:r w:rsidRPr="00B9109B">
        <w:rPr>
          <w:rFonts w:eastAsiaTheme="minorEastAsia"/>
          <w:szCs w:val="28"/>
          <w:lang w:eastAsia="ru-RU"/>
        </w:rPr>
        <w:t>размещением НТО, находящихся на территориях розничных рынков, ярмарок, а также в дни государственных праздников, иных памятных дат на территории Туапсинского муниципального округа и дни проведения особо значимых событий на территории Туапсинского муниципального округа, имеющих краткосрочный характер.</w:t>
      </w:r>
    </w:p>
    <w:p w14:paraId="28FE47C9" w14:textId="77777777" w:rsidR="00346DB5" w:rsidRPr="00B9109B" w:rsidRDefault="002D4C45" w:rsidP="00346DB5">
      <w:pPr>
        <w:autoSpaceDE w:val="0"/>
        <w:autoSpaceDN w:val="0"/>
        <w:rPr>
          <w:rFonts w:eastAsiaTheme="minorEastAsia"/>
          <w:szCs w:val="28"/>
          <w:lang w:eastAsia="ru-RU"/>
        </w:rPr>
      </w:pPr>
      <w:r w:rsidRPr="00B9109B">
        <w:rPr>
          <w:rFonts w:eastAsiaTheme="minorEastAsia"/>
          <w:szCs w:val="28"/>
          <w:lang w:eastAsia="ru-RU"/>
        </w:rPr>
        <w:t xml:space="preserve">предоставлением права на размещение </w:t>
      </w:r>
      <w:r w:rsidR="00346DB5" w:rsidRPr="00B9109B">
        <w:rPr>
          <w:rFonts w:eastAsiaTheme="minorEastAsia"/>
          <w:szCs w:val="28"/>
          <w:lang w:eastAsia="ru-RU"/>
        </w:rPr>
        <w:t xml:space="preserve">нестационарных торговых объектов по реализации сельскохозяйственной продукции, нестационарного объекта по оказанию услуг общественного питания по реализации продукции общественного питания, произведенной на собственном производстве сельскохозяйственной продукции, на </w:t>
      </w:r>
      <w:r w:rsidR="009B3E9D" w:rsidRPr="00B9109B">
        <w:rPr>
          <w:rFonts w:eastAsiaTheme="minorEastAsia"/>
          <w:szCs w:val="28"/>
          <w:lang w:eastAsia="ru-RU"/>
        </w:rPr>
        <w:t>объектах муниципальной собственности;</w:t>
      </w:r>
    </w:p>
    <w:p w14:paraId="3E14BC5E" w14:textId="77777777" w:rsidR="002C611B" w:rsidRPr="00B9109B" w:rsidRDefault="0021006A" w:rsidP="0021006A">
      <w:pPr>
        <w:rPr>
          <w:szCs w:val="28"/>
        </w:rPr>
      </w:pPr>
      <w:r w:rsidRPr="00B9109B">
        <w:rPr>
          <w:szCs w:val="28"/>
        </w:rPr>
        <w:t xml:space="preserve">предоставлением права на размещение, нестационарной площадки (посадочных мест) при предприятии общественного питания </w:t>
      </w:r>
      <w:r w:rsidR="009B3E9D" w:rsidRPr="00B9109B">
        <w:rPr>
          <w:rFonts w:eastAsiaTheme="minorEastAsia"/>
          <w:szCs w:val="28"/>
          <w:lang w:eastAsia="ru-RU"/>
        </w:rPr>
        <w:t>на объектах муниципальной собственности</w:t>
      </w:r>
      <w:r w:rsidRPr="00B9109B">
        <w:rPr>
          <w:szCs w:val="28"/>
        </w:rPr>
        <w:t>.</w:t>
      </w:r>
    </w:p>
    <w:p w14:paraId="3C8B2D87" w14:textId="77777777" w:rsidR="009B3E9D" w:rsidRPr="00B9109B" w:rsidRDefault="00900B93" w:rsidP="0021006A">
      <w:pPr>
        <w:rPr>
          <w:szCs w:val="28"/>
        </w:rPr>
      </w:pPr>
      <w:r w:rsidRPr="00B9109B">
        <w:rPr>
          <w:szCs w:val="28"/>
        </w:rPr>
        <w:t>1.</w:t>
      </w:r>
      <w:r w:rsidR="009B3E9D" w:rsidRPr="00B9109B">
        <w:rPr>
          <w:szCs w:val="28"/>
        </w:rPr>
        <w:t xml:space="preserve">2. Для целей </w:t>
      </w:r>
      <w:r w:rsidR="00BD2AB6" w:rsidRPr="00B9109B">
        <w:rPr>
          <w:szCs w:val="28"/>
        </w:rPr>
        <w:t xml:space="preserve">настоящего </w:t>
      </w:r>
      <w:r w:rsidR="009B3E9D" w:rsidRPr="00B9109B">
        <w:rPr>
          <w:szCs w:val="28"/>
        </w:rPr>
        <w:t>Порядка используются следующие понятия:</w:t>
      </w:r>
    </w:p>
    <w:p w14:paraId="425E638B" w14:textId="77777777" w:rsidR="000F75D3" w:rsidRPr="00B9109B" w:rsidRDefault="000F75D3" w:rsidP="009B3E9D">
      <w:pPr>
        <w:rPr>
          <w:szCs w:val="28"/>
        </w:rPr>
      </w:pPr>
      <w:r w:rsidRPr="00B9109B">
        <w:rPr>
          <w:szCs w:val="28"/>
        </w:rPr>
        <w:t>Схемы размещения НТО – Схемы размещения НТО на территории Туапсинского муниципального округа, утвержденные муниципальными правовыми актами;</w:t>
      </w:r>
    </w:p>
    <w:p w14:paraId="3A1D9A9F" w14:textId="77777777" w:rsidR="009B3E9D" w:rsidRPr="00B9109B" w:rsidRDefault="009B3E9D" w:rsidP="009B3E9D">
      <w:pPr>
        <w:rPr>
          <w:szCs w:val="28"/>
        </w:rPr>
      </w:pPr>
      <w:r w:rsidRPr="00B9109B">
        <w:rPr>
          <w:szCs w:val="28"/>
        </w:rPr>
        <w:t xml:space="preserve">оператор электронной площадки – один из перечня операторов электронных площадок, </w:t>
      </w:r>
      <w:r w:rsidRPr="00B9109B">
        <w:rPr>
          <w:rFonts w:eastAsiaTheme="minorEastAsia"/>
          <w:szCs w:val="28"/>
          <w:lang w:eastAsia="ru-RU"/>
        </w:rPr>
        <w:t xml:space="preserve">утверждённый Приложением № 1 к распоряжению Правительства Российской Федерации </w:t>
      </w:r>
      <w:r w:rsidR="00765BC4" w:rsidRPr="00B9109B">
        <w:rPr>
          <w:rFonts w:eastAsiaTheme="minorEastAsia"/>
          <w:szCs w:val="28"/>
          <w:lang w:eastAsia="ru-RU"/>
        </w:rPr>
        <w:t>от 12 июля 2018 г. №</w:t>
      </w:r>
      <w:r w:rsidRPr="00B9109B">
        <w:rPr>
          <w:rFonts w:eastAsiaTheme="minorEastAsia"/>
          <w:szCs w:val="28"/>
          <w:lang w:eastAsia="ru-RU"/>
        </w:rPr>
        <w:t xml:space="preserve"> 1447-р «Об утверждении Перечня операторов электронных площадок, предусмотренных Федеральными законами от 5 апреля 2013 г. № 44-ФЗ, от 18 июля 2011 г. № 223-ФЗ»;</w:t>
      </w:r>
    </w:p>
    <w:p w14:paraId="1CC19869" w14:textId="084C625F" w:rsidR="009B3E9D" w:rsidRPr="00B9109B" w:rsidRDefault="009B3E9D" w:rsidP="0021006A">
      <w:pPr>
        <w:rPr>
          <w:szCs w:val="28"/>
        </w:rPr>
      </w:pPr>
      <w:r w:rsidRPr="00B9109B">
        <w:rPr>
          <w:szCs w:val="28"/>
        </w:rPr>
        <w:t xml:space="preserve">организатор Аукциона – </w:t>
      </w:r>
      <w:r w:rsidR="00AE761B" w:rsidRPr="00B9109B">
        <w:rPr>
          <w:szCs w:val="28"/>
        </w:rPr>
        <w:t>администрация Туапсинского муниципального округа</w:t>
      </w:r>
      <w:r w:rsidR="006235A9" w:rsidRPr="00B9109B">
        <w:rPr>
          <w:szCs w:val="28"/>
        </w:rPr>
        <w:t xml:space="preserve"> (далее – Администрация)</w:t>
      </w:r>
      <w:r w:rsidR="00AE761B" w:rsidRPr="00B9109B">
        <w:rPr>
          <w:szCs w:val="28"/>
        </w:rPr>
        <w:t xml:space="preserve"> в лице управления</w:t>
      </w:r>
      <w:r w:rsidRPr="00B9109B">
        <w:rPr>
          <w:szCs w:val="28"/>
        </w:rPr>
        <w:t xml:space="preserve"> торговли и бытового обслуживан</w:t>
      </w:r>
      <w:r w:rsidR="008D6554" w:rsidRPr="00B9109B">
        <w:rPr>
          <w:szCs w:val="28"/>
        </w:rPr>
        <w:t xml:space="preserve">ия </w:t>
      </w:r>
      <w:r w:rsidR="00F467EA">
        <w:rPr>
          <w:szCs w:val="28"/>
        </w:rPr>
        <w:t>Администрации</w:t>
      </w:r>
      <w:r w:rsidR="008D6554" w:rsidRPr="00B9109B">
        <w:rPr>
          <w:szCs w:val="28"/>
        </w:rPr>
        <w:t>;</w:t>
      </w:r>
    </w:p>
    <w:p w14:paraId="4A00B508" w14:textId="7FBED6F6" w:rsidR="00B9422A" w:rsidRPr="00B9109B" w:rsidRDefault="00B9422A" w:rsidP="0021006A">
      <w:pPr>
        <w:rPr>
          <w:szCs w:val="28"/>
        </w:rPr>
      </w:pPr>
      <w:r w:rsidRPr="00B9109B">
        <w:rPr>
          <w:szCs w:val="28"/>
        </w:rPr>
        <w:t>предмет Аукциона</w:t>
      </w:r>
      <w:r w:rsidR="00885EA5" w:rsidRPr="00B9109B">
        <w:rPr>
          <w:szCs w:val="28"/>
        </w:rPr>
        <w:t xml:space="preserve"> (лот)</w:t>
      </w:r>
      <w:r w:rsidRPr="00B9109B">
        <w:rPr>
          <w:szCs w:val="28"/>
        </w:rPr>
        <w:t xml:space="preserve"> – </w:t>
      </w:r>
      <w:r w:rsidR="00F467EA">
        <w:rPr>
          <w:szCs w:val="28"/>
        </w:rPr>
        <w:t>право на заключение договора на право размещения НТО</w:t>
      </w:r>
      <w:r w:rsidR="00FC5CEF">
        <w:rPr>
          <w:szCs w:val="28"/>
        </w:rPr>
        <w:t xml:space="preserve">  на объектах муниципальной собственности,</w:t>
      </w:r>
      <w:r w:rsidR="00F467EA">
        <w:rPr>
          <w:szCs w:val="28"/>
        </w:rPr>
        <w:t xml:space="preserve"> </w:t>
      </w:r>
      <w:r w:rsidR="00885EA5" w:rsidRPr="00B9109B">
        <w:rPr>
          <w:szCs w:val="28"/>
        </w:rPr>
        <w:t>сведения об НТО, включая его</w:t>
      </w:r>
      <w:r w:rsidR="00053074" w:rsidRPr="00B9109B">
        <w:rPr>
          <w:szCs w:val="28"/>
        </w:rPr>
        <w:t>:</w:t>
      </w:r>
      <w:r w:rsidR="00885EA5" w:rsidRPr="00B9109B">
        <w:rPr>
          <w:szCs w:val="28"/>
        </w:rPr>
        <w:t xml:space="preserve"> место размещения (согласно Схем размещения НТО), площадь земельного участка для размещения, период функционирования, специализацию, тип, начальную цену, а также сведения о лицах, имеющих право принимать участие в Аукционе</w:t>
      </w:r>
      <w:r w:rsidRPr="00B9109B">
        <w:rPr>
          <w:szCs w:val="28"/>
        </w:rPr>
        <w:t>;</w:t>
      </w:r>
    </w:p>
    <w:p w14:paraId="182DD949" w14:textId="77777777" w:rsidR="00B9422A" w:rsidRPr="00B9109B" w:rsidRDefault="00B9422A" w:rsidP="00B9422A">
      <w:pPr>
        <w:autoSpaceDE w:val="0"/>
        <w:autoSpaceDN w:val="0"/>
        <w:adjustRightInd w:val="0"/>
        <w:rPr>
          <w:szCs w:val="28"/>
        </w:rPr>
      </w:pPr>
      <w:r w:rsidRPr="00B9109B">
        <w:rPr>
          <w:szCs w:val="28"/>
        </w:rPr>
        <w:t xml:space="preserve">претендент на участие в Аукционе – </w:t>
      </w:r>
      <w:r w:rsidR="004E42AA" w:rsidRPr="00B9109B">
        <w:rPr>
          <w:szCs w:val="28"/>
        </w:rPr>
        <w:t>любое юридическое лицо независимо от организационно-правовой формы, формы собственности, места нахождения и места происхождения капитала, индивидуальный предприниматель, а также физическое лицо, не являющееся индивидуальным предпринимателем и применяю</w:t>
      </w:r>
      <w:r w:rsidR="006009B7" w:rsidRPr="00B9109B">
        <w:rPr>
          <w:szCs w:val="28"/>
        </w:rPr>
        <w:t>ще</w:t>
      </w:r>
      <w:r w:rsidR="004E42AA" w:rsidRPr="00B9109B">
        <w:rPr>
          <w:szCs w:val="28"/>
        </w:rPr>
        <w:t>е специальный налоговый режим «Налог на профессиональный доход»,</w:t>
      </w:r>
      <w:r w:rsidRPr="00B9109B">
        <w:rPr>
          <w:szCs w:val="28"/>
        </w:rPr>
        <w:t xml:space="preserve"> подавшее заявку на участие в Аукционе;</w:t>
      </w:r>
    </w:p>
    <w:p w14:paraId="31F59625" w14:textId="77777777" w:rsidR="00B9422A" w:rsidRPr="00B9109B" w:rsidRDefault="00B9422A" w:rsidP="00B9422A">
      <w:pPr>
        <w:autoSpaceDE w:val="0"/>
        <w:autoSpaceDN w:val="0"/>
        <w:adjustRightInd w:val="0"/>
        <w:rPr>
          <w:szCs w:val="28"/>
        </w:rPr>
      </w:pPr>
      <w:r w:rsidRPr="00B9109B">
        <w:rPr>
          <w:szCs w:val="28"/>
        </w:rPr>
        <w:t xml:space="preserve">участник Аукциона – любое юридическое лицо независимо от организационно-правовой формы, формы собственности, места нахождения и места происхождения капитала, индивидуальные предприниматели, а также физические лица, не являющиеся индивидуальными предпринимателями и </w:t>
      </w:r>
      <w:r w:rsidRPr="00B9109B">
        <w:rPr>
          <w:szCs w:val="28"/>
        </w:rPr>
        <w:lastRenderedPageBreak/>
        <w:t>применяющие специальный налоговый режим «Налог на профессиональный доход» и по лотам, предусматривающими данный налоговый режим</w:t>
      </w:r>
      <w:r w:rsidR="004E42AA" w:rsidRPr="00B9109B">
        <w:rPr>
          <w:szCs w:val="28"/>
        </w:rPr>
        <w:t>, допущенный установленным порядком к Аукциону</w:t>
      </w:r>
      <w:r w:rsidRPr="00B9109B">
        <w:rPr>
          <w:szCs w:val="28"/>
        </w:rPr>
        <w:t>;</w:t>
      </w:r>
    </w:p>
    <w:p w14:paraId="358DCE00" w14:textId="1DD99318" w:rsidR="00900B93" w:rsidRPr="00B9109B" w:rsidRDefault="00900B93" w:rsidP="00900B93">
      <w:pPr>
        <w:autoSpaceDE w:val="0"/>
        <w:autoSpaceDN w:val="0"/>
        <w:adjustRightInd w:val="0"/>
        <w:rPr>
          <w:szCs w:val="28"/>
        </w:rPr>
      </w:pPr>
      <w:r w:rsidRPr="00B9109B">
        <w:rPr>
          <w:rFonts w:eastAsia="Calibri"/>
          <w:szCs w:val="28"/>
          <w:lang w:eastAsia="ar-SA"/>
        </w:rPr>
        <w:t xml:space="preserve">официальном сайт – сайт </w:t>
      </w:r>
      <w:r w:rsidR="006235A9" w:rsidRPr="00B9109B">
        <w:rPr>
          <w:rFonts w:eastAsia="Calibri"/>
          <w:szCs w:val="28"/>
          <w:lang w:eastAsia="ar-SA"/>
        </w:rPr>
        <w:t>Администрации</w:t>
      </w:r>
      <w:r w:rsidRPr="00B9109B">
        <w:rPr>
          <w:rFonts w:eastAsia="Calibri"/>
          <w:szCs w:val="28"/>
          <w:lang w:eastAsia="ar-SA"/>
        </w:rPr>
        <w:t xml:space="preserve"> в сети «Интернет»: </w:t>
      </w:r>
      <w:r w:rsidRPr="00B9109B">
        <w:rPr>
          <w:rFonts w:ascii="Calibri" w:eastAsia="Calibri" w:hAnsi="Calibri"/>
          <w:szCs w:val="28"/>
          <w:lang w:eastAsia="ar-SA"/>
        </w:rPr>
        <w:t xml:space="preserve"> </w:t>
      </w:r>
      <w:hyperlink r:id="rId12" w:history="1">
        <w:r w:rsidRPr="00B9109B">
          <w:rPr>
            <w:rFonts w:eastAsia="Calibri"/>
            <w:szCs w:val="28"/>
            <w:lang w:eastAsia="ar-SA"/>
          </w:rPr>
          <w:t>https://tuapseregion.ru/</w:t>
        </w:r>
      </w:hyperlink>
      <w:r w:rsidRPr="00B9109B">
        <w:rPr>
          <w:rFonts w:eastAsia="Calibri"/>
          <w:szCs w:val="28"/>
          <w:lang w:eastAsia="ar-SA"/>
        </w:rPr>
        <w:t>.</w:t>
      </w:r>
    </w:p>
    <w:p w14:paraId="1C24B78F" w14:textId="77777777" w:rsidR="002D4C45" w:rsidRPr="00B9109B" w:rsidRDefault="00900B93" w:rsidP="002D4C45">
      <w:pPr>
        <w:rPr>
          <w:rFonts w:eastAsiaTheme="minorEastAsia"/>
          <w:szCs w:val="28"/>
          <w:lang w:eastAsia="ru-RU"/>
        </w:rPr>
      </w:pPr>
      <w:r w:rsidRPr="00B9109B">
        <w:rPr>
          <w:rFonts w:eastAsiaTheme="minorEastAsia"/>
          <w:szCs w:val="28"/>
          <w:lang w:eastAsia="ru-RU"/>
        </w:rPr>
        <w:t>1.</w:t>
      </w:r>
      <w:r w:rsidR="00B9422A" w:rsidRPr="00B9109B">
        <w:rPr>
          <w:rFonts w:eastAsiaTheme="minorEastAsia"/>
          <w:szCs w:val="28"/>
          <w:lang w:eastAsia="ru-RU"/>
        </w:rPr>
        <w:t>3</w:t>
      </w:r>
      <w:r w:rsidR="002D4C45" w:rsidRPr="00B9109B">
        <w:rPr>
          <w:rFonts w:eastAsiaTheme="minorEastAsia"/>
          <w:szCs w:val="28"/>
          <w:lang w:eastAsia="ru-RU"/>
        </w:rPr>
        <w:t xml:space="preserve">. Аукцион является открытым </w:t>
      </w:r>
      <w:r w:rsidR="00B9422A" w:rsidRPr="00B9109B">
        <w:rPr>
          <w:rFonts w:eastAsiaTheme="minorEastAsia"/>
          <w:szCs w:val="28"/>
          <w:lang w:eastAsia="ru-RU"/>
        </w:rPr>
        <w:t xml:space="preserve">по составу участников и </w:t>
      </w:r>
      <w:r w:rsidR="002D4C45" w:rsidRPr="00B9109B">
        <w:rPr>
          <w:rFonts w:eastAsiaTheme="minorEastAsia"/>
          <w:szCs w:val="28"/>
          <w:lang w:eastAsia="ru-RU"/>
        </w:rPr>
        <w:t xml:space="preserve">по форме подачи заявок. Заявки подаются одной частью. Проведение </w:t>
      </w:r>
      <w:r w:rsidR="009B3E9D" w:rsidRPr="00B9109B">
        <w:rPr>
          <w:rFonts w:eastAsiaTheme="minorEastAsia"/>
          <w:szCs w:val="28"/>
          <w:lang w:eastAsia="ru-RU"/>
        </w:rPr>
        <w:t>Аукциона</w:t>
      </w:r>
      <w:r w:rsidR="002D4C45" w:rsidRPr="00B9109B">
        <w:rPr>
          <w:rFonts w:eastAsiaTheme="minorEastAsia"/>
          <w:szCs w:val="28"/>
          <w:lang w:eastAsia="ru-RU"/>
        </w:rPr>
        <w:t xml:space="preserve"> осуществляется на </w:t>
      </w:r>
      <w:r w:rsidR="009B3E9D" w:rsidRPr="00B9109B">
        <w:rPr>
          <w:rFonts w:eastAsiaTheme="minorEastAsia"/>
          <w:szCs w:val="28"/>
          <w:lang w:eastAsia="ru-RU"/>
        </w:rPr>
        <w:t xml:space="preserve">сайте </w:t>
      </w:r>
      <w:r w:rsidR="009B3E9D" w:rsidRPr="00A51ACC">
        <w:rPr>
          <w:rFonts w:eastAsiaTheme="minorEastAsia"/>
          <w:szCs w:val="28"/>
          <w:lang w:eastAsia="ru-RU"/>
        </w:rPr>
        <w:t xml:space="preserve">оператора </w:t>
      </w:r>
      <w:r w:rsidR="002D4C45" w:rsidRPr="00A51ACC">
        <w:rPr>
          <w:rFonts w:eastAsiaTheme="minorEastAsia"/>
          <w:szCs w:val="28"/>
          <w:lang w:eastAsia="ru-RU"/>
        </w:rPr>
        <w:t>электронной площадк</w:t>
      </w:r>
      <w:r w:rsidR="009B3E9D" w:rsidRPr="00A51ACC">
        <w:rPr>
          <w:rFonts w:eastAsiaTheme="minorEastAsia"/>
          <w:szCs w:val="28"/>
          <w:lang w:eastAsia="ru-RU"/>
        </w:rPr>
        <w:t>и</w:t>
      </w:r>
      <w:r w:rsidR="002D4C45" w:rsidRPr="00B9109B">
        <w:rPr>
          <w:rFonts w:eastAsiaTheme="minorEastAsia"/>
          <w:szCs w:val="28"/>
          <w:lang w:eastAsia="ru-RU"/>
        </w:rPr>
        <w:t xml:space="preserve"> оператором электронной площадки. Организатор </w:t>
      </w:r>
      <w:r w:rsidR="008D6554" w:rsidRPr="00B9109B">
        <w:rPr>
          <w:rFonts w:eastAsiaTheme="minorEastAsia"/>
          <w:szCs w:val="28"/>
          <w:lang w:eastAsia="ru-RU"/>
        </w:rPr>
        <w:t>Аукциона</w:t>
      </w:r>
      <w:r w:rsidR="002D4C45" w:rsidRPr="00B9109B">
        <w:rPr>
          <w:rFonts w:eastAsiaTheme="minorEastAsia"/>
          <w:szCs w:val="28"/>
          <w:lang w:eastAsia="ru-RU"/>
        </w:rPr>
        <w:t xml:space="preserve"> выбирает оператора электронной площадки</w:t>
      </w:r>
      <w:r w:rsidR="008D6554" w:rsidRPr="00B9109B">
        <w:rPr>
          <w:rFonts w:eastAsiaTheme="minorEastAsia"/>
          <w:szCs w:val="28"/>
          <w:lang w:eastAsia="ru-RU"/>
        </w:rPr>
        <w:t>.</w:t>
      </w:r>
    </w:p>
    <w:p w14:paraId="47A2AF75" w14:textId="77777777" w:rsidR="00F303B6" w:rsidRPr="00B9109B" w:rsidRDefault="00F303B6" w:rsidP="002D4C45">
      <w:pPr>
        <w:rPr>
          <w:rFonts w:eastAsiaTheme="minorEastAsia"/>
          <w:szCs w:val="28"/>
          <w:lang w:eastAsia="ru-RU"/>
        </w:rPr>
      </w:pPr>
      <w:r w:rsidRPr="00B9109B">
        <w:rPr>
          <w:rFonts w:eastAsiaTheme="minorEastAsia"/>
          <w:szCs w:val="28"/>
          <w:lang w:eastAsia="ru-RU"/>
        </w:rPr>
        <w:t>Организатор Аукциона инициирует процедуру проведения Аукциона.</w:t>
      </w:r>
    </w:p>
    <w:p w14:paraId="4731F26C" w14:textId="77777777" w:rsidR="002D4C45" w:rsidRPr="00B9109B" w:rsidRDefault="002D4C45" w:rsidP="002D4C45">
      <w:pPr>
        <w:rPr>
          <w:rFonts w:eastAsia="Calibri"/>
          <w:color w:val="000000" w:themeColor="text1"/>
          <w:szCs w:val="28"/>
          <w:lang w:eastAsia="ar-SA"/>
        </w:rPr>
      </w:pPr>
      <w:r w:rsidRPr="00B9109B">
        <w:rPr>
          <w:szCs w:val="28"/>
        </w:rPr>
        <w:t xml:space="preserve">Победителем признается участник Аукциона, предложивший наиболее высокую цену за право заключения договора о предоставлении права на размещение </w:t>
      </w:r>
      <w:r w:rsidR="0021006A" w:rsidRPr="00B9109B">
        <w:rPr>
          <w:szCs w:val="28"/>
        </w:rPr>
        <w:t>НТО на объекте муниципальной собственности</w:t>
      </w:r>
      <w:r w:rsidRPr="00B9109B">
        <w:rPr>
          <w:szCs w:val="28"/>
        </w:rPr>
        <w:t xml:space="preserve">, </w:t>
      </w:r>
      <w:r w:rsidRPr="00B9109B">
        <w:rPr>
          <w:color w:val="000000" w:themeColor="text1"/>
          <w:szCs w:val="28"/>
        </w:rPr>
        <w:t>и проведение которого обеспечивается оператором электронной площадки</w:t>
      </w:r>
      <w:r w:rsidR="0057683F" w:rsidRPr="00B9109B">
        <w:rPr>
          <w:color w:val="000000" w:themeColor="text1"/>
          <w:szCs w:val="28"/>
        </w:rPr>
        <w:t>, организатором Аукциона</w:t>
      </w:r>
      <w:r w:rsidR="008D6554" w:rsidRPr="00B9109B">
        <w:rPr>
          <w:color w:val="000000" w:themeColor="text1"/>
          <w:szCs w:val="28"/>
        </w:rPr>
        <w:t>.</w:t>
      </w:r>
      <w:r w:rsidRPr="00B9109B">
        <w:rPr>
          <w:color w:val="FF0000"/>
          <w:szCs w:val="28"/>
        </w:rPr>
        <w:t xml:space="preserve"> </w:t>
      </w:r>
    </w:p>
    <w:p w14:paraId="622DE7AF" w14:textId="77777777" w:rsidR="002D4C45" w:rsidRPr="00B9109B" w:rsidRDefault="00900B93" w:rsidP="002D4C45">
      <w:pPr>
        <w:autoSpaceDE w:val="0"/>
        <w:autoSpaceDN w:val="0"/>
        <w:adjustRightInd w:val="0"/>
        <w:rPr>
          <w:szCs w:val="28"/>
        </w:rPr>
      </w:pPr>
      <w:r w:rsidRPr="00B9109B">
        <w:rPr>
          <w:szCs w:val="28"/>
        </w:rPr>
        <w:t>1.</w:t>
      </w:r>
      <w:r w:rsidR="00AE761B" w:rsidRPr="00B9109B">
        <w:rPr>
          <w:szCs w:val="28"/>
        </w:rPr>
        <w:t>4</w:t>
      </w:r>
      <w:r w:rsidR="002D4C45" w:rsidRPr="00B9109B">
        <w:rPr>
          <w:szCs w:val="28"/>
        </w:rPr>
        <w:t>. Целями проведения Аукциона являются:</w:t>
      </w:r>
    </w:p>
    <w:p w14:paraId="161E053C" w14:textId="77777777" w:rsidR="00B81365" w:rsidRPr="00B9109B" w:rsidRDefault="00B81365" w:rsidP="00B81365">
      <w:pPr>
        <w:autoSpaceDE w:val="0"/>
        <w:autoSpaceDN w:val="0"/>
        <w:adjustRightInd w:val="0"/>
        <w:rPr>
          <w:szCs w:val="28"/>
        </w:rPr>
      </w:pPr>
      <w:r w:rsidRPr="00B9109B">
        <w:rPr>
          <w:szCs w:val="28"/>
        </w:rPr>
        <w:t>1) обеспечение равных возможностей для реализации прав хозяйствующих субъектов на осуществление торговой деятельности, предоставления услуг населению на территории Туапсинского муниципального округа;</w:t>
      </w:r>
    </w:p>
    <w:p w14:paraId="18BB8E6A" w14:textId="77777777" w:rsidR="00B81365" w:rsidRPr="00B9109B" w:rsidRDefault="00B81365" w:rsidP="00B81365">
      <w:pPr>
        <w:tabs>
          <w:tab w:val="left" w:pos="1560"/>
        </w:tabs>
        <w:rPr>
          <w:szCs w:val="28"/>
        </w:rPr>
      </w:pPr>
      <w:r w:rsidRPr="00B9109B">
        <w:rPr>
          <w:szCs w:val="28"/>
        </w:rPr>
        <w:t>2) обеспечение единого порядка определения победителей Аукциона и размещения НТО на объектах муниципальной собственности.</w:t>
      </w:r>
    </w:p>
    <w:p w14:paraId="6E533426" w14:textId="77777777" w:rsidR="00B81365" w:rsidRPr="00B9109B" w:rsidRDefault="00B81365" w:rsidP="00B81365">
      <w:pPr>
        <w:tabs>
          <w:tab w:val="left" w:pos="1560"/>
        </w:tabs>
        <w:rPr>
          <w:szCs w:val="28"/>
        </w:rPr>
      </w:pPr>
      <w:r w:rsidRPr="00B9109B">
        <w:rPr>
          <w:szCs w:val="28"/>
        </w:rPr>
        <w:t>3) обеспечение достижения целей, установленных в части 2 статьи 1 Федерального закона от 26 июля 2006 года № 135–ФЗ «О защите конкуренции».</w:t>
      </w:r>
    </w:p>
    <w:p w14:paraId="09048620" w14:textId="77777777" w:rsidR="002D4C45" w:rsidRPr="00B9109B" w:rsidRDefault="00B81365" w:rsidP="002D4C45">
      <w:pPr>
        <w:autoSpaceDE w:val="0"/>
        <w:autoSpaceDN w:val="0"/>
        <w:adjustRightInd w:val="0"/>
        <w:rPr>
          <w:szCs w:val="28"/>
        </w:rPr>
      </w:pPr>
      <w:r w:rsidRPr="00B9109B">
        <w:rPr>
          <w:szCs w:val="28"/>
        </w:rPr>
        <w:t>4</w:t>
      </w:r>
      <w:r w:rsidR="002D4C45" w:rsidRPr="00B9109B">
        <w:rPr>
          <w:szCs w:val="28"/>
        </w:rPr>
        <w:t xml:space="preserve">) увеличение доходной части бюджета </w:t>
      </w:r>
      <w:r w:rsidR="008D6554" w:rsidRPr="00B9109B">
        <w:rPr>
          <w:szCs w:val="28"/>
        </w:rPr>
        <w:t>Туапсинского муниципального округа</w:t>
      </w:r>
      <w:r w:rsidR="002D4C45" w:rsidRPr="00B9109B">
        <w:rPr>
          <w:szCs w:val="28"/>
        </w:rPr>
        <w:t xml:space="preserve"> в результате повышения конкуренции при распределении </w:t>
      </w:r>
      <w:r w:rsidR="008D6554" w:rsidRPr="00B9109B">
        <w:rPr>
          <w:szCs w:val="28"/>
        </w:rPr>
        <w:t>НТО</w:t>
      </w:r>
      <w:r w:rsidR="002D4C45" w:rsidRPr="00B9109B">
        <w:rPr>
          <w:szCs w:val="28"/>
        </w:rPr>
        <w:t>.</w:t>
      </w:r>
    </w:p>
    <w:p w14:paraId="0D9A37E5" w14:textId="77777777" w:rsidR="002D4C45" w:rsidRPr="00B9109B" w:rsidRDefault="00900B93" w:rsidP="002D4C45">
      <w:pPr>
        <w:autoSpaceDE w:val="0"/>
        <w:autoSpaceDN w:val="0"/>
        <w:adjustRightInd w:val="0"/>
        <w:rPr>
          <w:szCs w:val="28"/>
        </w:rPr>
      </w:pPr>
      <w:r w:rsidRPr="00B9109B">
        <w:rPr>
          <w:szCs w:val="28"/>
        </w:rPr>
        <w:t>1.</w:t>
      </w:r>
      <w:r w:rsidR="00AE761B" w:rsidRPr="00B9109B">
        <w:rPr>
          <w:szCs w:val="28"/>
        </w:rPr>
        <w:t xml:space="preserve">5. </w:t>
      </w:r>
      <w:r w:rsidR="002D4C45" w:rsidRPr="00B9109B">
        <w:rPr>
          <w:szCs w:val="28"/>
        </w:rPr>
        <w:t>К претенденту на участие в Аукционе устанавливаются следующие единые требования:</w:t>
      </w:r>
    </w:p>
    <w:p w14:paraId="705EFD7E" w14:textId="77777777" w:rsidR="002D4C45" w:rsidRPr="00B9109B" w:rsidRDefault="002D4C45" w:rsidP="002D4C45">
      <w:pPr>
        <w:autoSpaceDE w:val="0"/>
        <w:autoSpaceDN w:val="0"/>
        <w:adjustRightInd w:val="0"/>
        <w:rPr>
          <w:szCs w:val="28"/>
        </w:rPr>
      </w:pPr>
      <w:r w:rsidRPr="00B9109B">
        <w:rPr>
          <w:szCs w:val="28"/>
        </w:rPr>
        <w:t>1) отсутствие процедуры ликвидации и отсутствие решения арбитражного суда о признании претендента на участие в Аукционе (юридического лица или индивидуального предпринимателя) несостоятельным (банкротом) и об открытии конкурсного производства;</w:t>
      </w:r>
    </w:p>
    <w:p w14:paraId="072FB88C" w14:textId="77777777" w:rsidR="002D4C45" w:rsidRPr="00B9109B" w:rsidRDefault="002D4C45" w:rsidP="002D4C45">
      <w:pPr>
        <w:autoSpaceDE w:val="0"/>
        <w:autoSpaceDN w:val="0"/>
        <w:adjustRightInd w:val="0"/>
        <w:rPr>
          <w:szCs w:val="28"/>
        </w:rPr>
      </w:pPr>
      <w:r w:rsidRPr="00B9109B">
        <w:rPr>
          <w:szCs w:val="28"/>
        </w:rPr>
        <w:t xml:space="preserve">2) правомочность принимать участие в Аукционе и заключать договор о предоставлении права на размещение </w:t>
      </w:r>
      <w:r w:rsidR="00AE761B" w:rsidRPr="00B9109B">
        <w:rPr>
          <w:szCs w:val="28"/>
        </w:rPr>
        <w:t>НТО на объекте муниципальной собственности</w:t>
      </w:r>
      <w:r w:rsidRPr="00B9109B">
        <w:rPr>
          <w:szCs w:val="28"/>
        </w:rPr>
        <w:t>;</w:t>
      </w:r>
    </w:p>
    <w:p w14:paraId="4CC78A61" w14:textId="77777777" w:rsidR="002D4C45" w:rsidRPr="00B9109B" w:rsidRDefault="002D4C45" w:rsidP="002D4C45">
      <w:pPr>
        <w:autoSpaceDE w:val="0"/>
        <w:autoSpaceDN w:val="0"/>
        <w:adjustRightInd w:val="0"/>
        <w:rPr>
          <w:szCs w:val="28"/>
        </w:rPr>
      </w:pPr>
      <w:r w:rsidRPr="00B9109B">
        <w:rPr>
          <w:szCs w:val="28"/>
        </w:rPr>
        <w:t xml:space="preserve">3) деятельность не должна быть приостановлена в порядке, установленном </w:t>
      </w:r>
      <w:hyperlink r:id="rId13" w:history="1">
        <w:r w:rsidRPr="00B9109B">
          <w:rPr>
            <w:color w:val="000000" w:themeColor="text1"/>
            <w:szCs w:val="28"/>
          </w:rPr>
          <w:t>Кодексом</w:t>
        </w:r>
      </w:hyperlink>
      <w:r w:rsidRPr="00B9109B">
        <w:rPr>
          <w:color w:val="000000" w:themeColor="text1"/>
          <w:szCs w:val="28"/>
        </w:rPr>
        <w:t xml:space="preserve"> Р</w:t>
      </w:r>
      <w:r w:rsidRPr="00B9109B">
        <w:rPr>
          <w:szCs w:val="28"/>
        </w:rPr>
        <w:t>оссийской Федерации об административных правонарушениях, н</w:t>
      </w:r>
      <w:r w:rsidR="00AE761B" w:rsidRPr="00B9109B">
        <w:rPr>
          <w:szCs w:val="28"/>
        </w:rPr>
        <w:t xml:space="preserve">а дату подачи заявки на участие </w:t>
      </w:r>
      <w:r w:rsidRPr="00B9109B">
        <w:rPr>
          <w:szCs w:val="28"/>
        </w:rPr>
        <w:t>в Аукционе;</w:t>
      </w:r>
    </w:p>
    <w:p w14:paraId="1E149BEF" w14:textId="77777777" w:rsidR="002D4C45" w:rsidRPr="00B9109B" w:rsidRDefault="00AE761B" w:rsidP="002D4C45">
      <w:pPr>
        <w:autoSpaceDE w:val="0"/>
        <w:autoSpaceDN w:val="0"/>
        <w:adjustRightInd w:val="0"/>
        <w:rPr>
          <w:szCs w:val="28"/>
        </w:rPr>
      </w:pPr>
      <w:r w:rsidRPr="00B9109B">
        <w:rPr>
          <w:szCs w:val="28"/>
        </w:rPr>
        <w:t>4)</w:t>
      </w:r>
      <w:r w:rsidR="00765BC4" w:rsidRPr="00B9109B">
        <w:rPr>
          <w:szCs w:val="28"/>
        </w:rPr>
        <w:t> </w:t>
      </w:r>
      <w:r w:rsidRPr="00B9109B">
        <w:rPr>
          <w:szCs w:val="28"/>
        </w:rPr>
        <w:t xml:space="preserve">отсутствие </w:t>
      </w:r>
      <w:r w:rsidR="002D4C45" w:rsidRPr="00B9109B">
        <w:rPr>
          <w:szCs w:val="28"/>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w:t>
      </w:r>
      <w:r w:rsidRPr="00B9109B">
        <w:rPr>
          <w:szCs w:val="28"/>
        </w:rPr>
        <w:t xml:space="preserve"> </w:t>
      </w:r>
      <w:r w:rsidR="002D4C45" w:rsidRPr="00B9109B">
        <w:rPr>
          <w:szCs w:val="28"/>
        </w:rPr>
        <w:t>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r w:rsidRPr="00B9109B">
        <w:rPr>
          <w:szCs w:val="28"/>
        </w:rPr>
        <w:t xml:space="preserve"> </w:t>
      </w:r>
      <w:r w:rsidR="002D4C45" w:rsidRPr="00B9109B">
        <w:rPr>
          <w:szCs w:val="28"/>
        </w:rPr>
        <w:t xml:space="preserve">о признании обязанности заявителя по уплате этих сумм исполненной или которые признаны безнадежными к </w:t>
      </w:r>
      <w:r w:rsidR="002D4C45" w:rsidRPr="00B9109B">
        <w:rPr>
          <w:szCs w:val="28"/>
        </w:rPr>
        <w:lastRenderedPageBreak/>
        <w:t>взысканию в соответствии</w:t>
      </w:r>
      <w:r w:rsidRPr="00B9109B">
        <w:rPr>
          <w:szCs w:val="28"/>
        </w:rPr>
        <w:t xml:space="preserve"> </w:t>
      </w:r>
      <w:r w:rsidR="002D4C45" w:rsidRPr="00B9109B">
        <w:rPr>
          <w:szCs w:val="28"/>
        </w:rPr>
        <w:t>с законодательством Российской Федерации о налогах и сборах);</w:t>
      </w:r>
    </w:p>
    <w:p w14:paraId="17AEDA7F" w14:textId="0A053FB5" w:rsidR="002D4C45" w:rsidRPr="00B9109B" w:rsidRDefault="00900B93" w:rsidP="002D4C45">
      <w:pPr>
        <w:autoSpaceDE w:val="0"/>
        <w:autoSpaceDN w:val="0"/>
        <w:adjustRightInd w:val="0"/>
        <w:rPr>
          <w:szCs w:val="28"/>
        </w:rPr>
      </w:pPr>
      <w:r w:rsidRPr="00B9109B">
        <w:rPr>
          <w:szCs w:val="28"/>
        </w:rPr>
        <w:t>1.</w:t>
      </w:r>
      <w:r w:rsidR="00AE761B" w:rsidRPr="00B9109B">
        <w:rPr>
          <w:szCs w:val="28"/>
        </w:rPr>
        <w:t>6</w:t>
      </w:r>
      <w:r w:rsidR="002D4C45" w:rsidRPr="00B9109B">
        <w:rPr>
          <w:szCs w:val="28"/>
        </w:rPr>
        <w:t>.</w:t>
      </w:r>
      <w:r w:rsidR="001C6F7B">
        <w:rPr>
          <w:szCs w:val="28"/>
        </w:rPr>
        <w:t> </w:t>
      </w:r>
      <w:r w:rsidR="002D4C45" w:rsidRPr="00B9109B">
        <w:rPr>
          <w:szCs w:val="28"/>
        </w:rPr>
        <w:t>По результатам Аукциона с победителем</w:t>
      </w:r>
      <w:r w:rsidR="00AE761B" w:rsidRPr="00B9109B">
        <w:rPr>
          <w:szCs w:val="28"/>
        </w:rPr>
        <w:t xml:space="preserve"> Аукциона</w:t>
      </w:r>
      <w:r w:rsidR="002D4C45" w:rsidRPr="00B9109B">
        <w:rPr>
          <w:szCs w:val="28"/>
        </w:rPr>
        <w:t xml:space="preserve"> заключается договор</w:t>
      </w:r>
      <w:r w:rsidRPr="00B9109B">
        <w:rPr>
          <w:szCs w:val="28"/>
        </w:rPr>
        <w:t xml:space="preserve"> </w:t>
      </w:r>
      <w:r w:rsidR="002D4C45" w:rsidRPr="00B9109B">
        <w:rPr>
          <w:szCs w:val="28"/>
        </w:rPr>
        <w:t xml:space="preserve">о предоставлении права на размещение </w:t>
      </w:r>
      <w:r w:rsidR="00AE761B" w:rsidRPr="00B9109B">
        <w:rPr>
          <w:szCs w:val="28"/>
        </w:rPr>
        <w:t>НТО</w:t>
      </w:r>
      <w:r w:rsidR="00A51ACC">
        <w:rPr>
          <w:szCs w:val="28"/>
        </w:rPr>
        <w:t xml:space="preserve"> на объектах муниципальной собственности </w:t>
      </w:r>
      <w:r w:rsidR="00AE761B" w:rsidRPr="00B9109B">
        <w:rPr>
          <w:szCs w:val="28"/>
        </w:rPr>
        <w:t>(далее –</w:t>
      </w:r>
      <w:r w:rsidR="00CC359B" w:rsidRPr="00B9109B">
        <w:rPr>
          <w:szCs w:val="28"/>
        </w:rPr>
        <w:t xml:space="preserve"> Договор)</w:t>
      </w:r>
      <w:r w:rsidR="00CC359B" w:rsidRPr="00B9109B">
        <w:t xml:space="preserve"> </w:t>
      </w:r>
      <w:r w:rsidR="00CC359B" w:rsidRPr="00B9109B">
        <w:rPr>
          <w:szCs w:val="28"/>
        </w:rPr>
        <w:t xml:space="preserve">по форме, согласно приложения 4 к Порядку размещения </w:t>
      </w:r>
      <w:r w:rsidR="00A51ACC">
        <w:rPr>
          <w:szCs w:val="28"/>
        </w:rPr>
        <w:t>НТО на объектах муниципальной собственности</w:t>
      </w:r>
      <w:r w:rsidR="00CC359B" w:rsidRPr="00B9109B">
        <w:rPr>
          <w:szCs w:val="28"/>
        </w:rPr>
        <w:t>, утвержденному настоящим Постановлением.</w:t>
      </w:r>
    </w:p>
    <w:p w14:paraId="2A00F63B" w14:textId="2350F476" w:rsidR="002D4C45" w:rsidRPr="003D5CD5" w:rsidRDefault="00900B93" w:rsidP="002D4C45">
      <w:pPr>
        <w:autoSpaceDE w:val="0"/>
        <w:autoSpaceDN w:val="0"/>
        <w:adjustRightInd w:val="0"/>
        <w:rPr>
          <w:szCs w:val="28"/>
        </w:rPr>
      </w:pPr>
      <w:bookmarkStart w:id="11" w:name="Par20"/>
      <w:bookmarkEnd w:id="11"/>
      <w:r w:rsidRPr="003D5CD5">
        <w:rPr>
          <w:szCs w:val="28"/>
        </w:rPr>
        <w:t>1.</w:t>
      </w:r>
      <w:r w:rsidR="002D4C45" w:rsidRPr="003D5CD5">
        <w:rPr>
          <w:szCs w:val="28"/>
        </w:rPr>
        <w:t>7. Рыночная стоимость</w:t>
      </w:r>
      <w:r w:rsidR="00AE761B" w:rsidRPr="003D5CD5">
        <w:rPr>
          <w:szCs w:val="28"/>
        </w:rPr>
        <w:t xml:space="preserve"> (начальная цена Аукциона)</w:t>
      </w:r>
      <w:r w:rsidR="002D4C45" w:rsidRPr="003D5CD5">
        <w:rPr>
          <w:szCs w:val="28"/>
        </w:rPr>
        <w:t xml:space="preserve"> права на размещение </w:t>
      </w:r>
      <w:r w:rsidR="00A51ACC" w:rsidRPr="003D5CD5">
        <w:rPr>
          <w:szCs w:val="28"/>
        </w:rPr>
        <w:t>НТО на объектах муниципальной собственности</w:t>
      </w:r>
      <w:r w:rsidR="002D4C45" w:rsidRPr="003D5CD5">
        <w:rPr>
          <w:szCs w:val="28"/>
        </w:rPr>
        <w:t xml:space="preserve">, формируется в порядке, </w:t>
      </w:r>
      <w:r w:rsidR="004511AF" w:rsidRPr="003D5CD5">
        <w:rPr>
          <w:szCs w:val="28"/>
        </w:rPr>
        <w:t>утвержденном приложением 4 к настоящему Постановлению</w:t>
      </w:r>
      <w:r w:rsidR="002D4C45" w:rsidRPr="003D5CD5">
        <w:rPr>
          <w:szCs w:val="28"/>
        </w:rPr>
        <w:t xml:space="preserve"> и соответствует начальной цене Аукциона.</w:t>
      </w:r>
    </w:p>
    <w:p w14:paraId="01F302D7" w14:textId="14F97225" w:rsidR="002D4C45" w:rsidRPr="00B9109B" w:rsidRDefault="00900B93" w:rsidP="00094737">
      <w:pPr>
        <w:autoSpaceDE w:val="0"/>
        <w:autoSpaceDN w:val="0"/>
        <w:adjustRightInd w:val="0"/>
        <w:rPr>
          <w:szCs w:val="28"/>
        </w:rPr>
      </w:pPr>
      <w:r w:rsidRPr="003D5CD5">
        <w:rPr>
          <w:szCs w:val="28"/>
        </w:rPr>
        <w:t>1.</w:t>
      </w:r>
      <w:r w:rsidR="002D4C45" w:rsidRPr="003D5CD5">
        <w:rPr>
          <w:szCs w:val="28"/>
        </w:rPr>
        <w:t>8.</w:t>
      </w:r>
      <w:r w:rsidR="001C6F7B">
        <w:rPr>
          <w:szCs w:val="28"/>
        </w:rPr>
        <w:t> </w:t>
      </w:r>
      <w:r w:rsidR="00094737" w:rsidRPr="003D5CD5">
        <w:rPr>
          <w:szCs w:val="28"/>
        </w:rPr>
        <w:t>Величина повышения начальной цены Аукциона (далее – «шаг аукциона») устанавливается в размере 5% от начальной цены Аукциона (тип шага торгов – процент от начальной цены</w:t>
      </w:r>
      <w:r w:rsidR="00094737" w:rsidRPr="00B9109B">
        <w:rPr>
          <w:szCs w:val="28"/>
        </w:rPr>
        <w:t xml:space="preserve"> Аукциона, тип первой ставки торгов - по начальной цене Аукциона + «шаг аукциона»)</w:t>
      </w:r>
      <w:r w:rsidR="002D4C45" w:rsidRPr="00B9109B">
        <w:rPr>
          <w:szCs w:val="28"/>
        </w:rPr>
        <w:t>.</w:t>
      </w:r>
    </w:p>
    <w:p w14:paraId="62C09791" w14:textId="77777777" w:rsidR="00A6057C" w:rsidRPr="00B9109B" w:rsidRDefault="00900B93" w:rsidP="002D4C45">
      <w:pPr>
        <w:autoSpaceDE w:val="0"/>
        <w:autoSpaceDN w:val="0"/>
        <w:adjustRightInd w:val="0"/>
        <w:rPr>
          <w:szCs w:val="28"/>
        </w:rPr>
      </w:pPr>
      <w:bookmarkStart w:id="12" w:name="Par22"/>
      <w:bookmarkEnd w:id="12"/>
      <w:r w:rsidRPr="00B9109B">
        <w:rPr>
          <w:szCs w:val="28"/>
        </w:rPr>
        <w:t>1.</w:t>
      </w:r>
      <w:r w:rsidR="002D4C45" w:rsidRPr="00B9109B">
        <w:rPr>
          <w:szCs w:val="28"/>
        </w:rPr>
        <w:t xml:space="preserve">9. Размер задатка, подлежащего внесению в качестве обеспечения заявки на участие в Аукционе, составляет для </w:t>
      </w:r>
      <w:r w:rsidR="00AE761B" w:rsidRPr="00B9109B">
        <w:rPr>
          <w:szCs w:val="28"/>
        </w:rPr>
        <w:t>НТО</w:t>
      </w:r>
      <w:r w:rsidR="002D4C45" w:rsidRPr="00B9109B">
        <w:rPr>
          <w:szCs w:val="28"/>
        </w:rPr>
        <w:t xml:space="preserve"> с периодом функционирования</w:t>
      </w:r>
      <w:r w:rsidR="00A6057C" w:rsidRPr="00B9109B">
        <w:rPr>
          <w:szCs w:val="28"/>
        </w:rPr>
        <w:t>:</w:t>
      </w:r>
    </w:p>
    <w:p w14:paraId="11838EFD" w14:textId="77777777" w:rsidR="00A6057C" w:rsidRPr="00B9109B" w:rsidRDefault="00A6057C" w:rsidP="00A6057C">
      <w:pPr>
        <w:autoSpaceDE w:val="0"/>
        <w:autoSpaceDN w:val="0"/>
        <w:adjustRightInd w:val="0"/>
        <w:rPr>
          <w:szCs w:val="28"/>
        </w:rPr>
      </w:pPr>
      <w:r w:rsidRPr="00B9109B">
        <w:rPr>
          <w:szCs w:val="28"/>
        </w:rPr>
        <w:t>менее одного года (в том числе 1 год) – 100% от начальной цены лота;</w:t>
      </w:r>
    </w:p>
    <w:p w14:paraId="7F114D4F" w14:textId="77777777" w:rsidR="00A6057C" w:rsidRPr="00B9109B" w:rsidRDefault="00A6057C" w:rsidP="00A6057C">
      <w:pPr>
        <w:autoSpaceDE w:val="0"/>
        <w:autoSpaceDN w:val="0"/>
        <w:adjustRightInd w:val="0"/>
        <w:rPr>
          <w:szCs w:val="28"/>
        </w:rPr>
      </w:pPr>
      <w:r w:rsidRPr="00B9109B">
        <w:rPr>
          <w:szCs w:val="28"/>
        </w:rPr>
        <w:t>свыше одного года – размер, рассчитанный по формуле:</w:t>
      </w:r>
    </w:p>
    <w:p w14:paraId="55CFC1E4" w14:textId="77777777" w:rsidR="00A6057C" w:rsidRPr="00B9109B" w:rsidRDefault="00A6057C" w:rsidP="00A6057C">
      <w:pPr>
        <w:autoSpaceDE w:val="0"/>
        <w:autoSpaceDN w:val="0"/>
        <w:adjustRightInd w:val="0"/>
        <w:rPr>
          <w:szCs w:val="28"/>
        </w:rPr>
      </w:pPr>
      <w:r w:rsidRPr="00B9109B">
        <w:rPr>
          <w:szCs w:val="28"/>
        </w:rPr>
        <w:t xml:space="preserve">З = </w:t>
      </w:r>
      <w:proofErr w:type="gramStart"/>
      <w:r w:rsidRPr="00B9109B">
        <w:rPr>
          <w:szCs w:val="28"/>
        </w:rPr>
        <w:t>Ц :</w:t>
      </w:r>
      <w:proofErr w:type="gramEnd"/>
      <w:r w:rsidRPr="00B9109B">
        <w:rPr>
          <w:szCs w:val="28"/>
        </w:rPr>
        <w:t xml:space="preserve"> 2, где:</w:t>
      </w:r>
    </w:p>
    <w:p w14:paraId="1E4E1AC7" w14:textId="77777777" w:rsidR="00A6057C" w:rsidRPr="00B9109B" w:rsidRDefault="00A6057C" w:rsidP="00A6057C">
      <w:pPr>
        <w:autoSpaceDE w:val="0"/>
        <w:autoSpaceDN w:val="0"/>
        <w:adjustRightInd w:val="0"/>
        <w:rPr>
          <w:szCs w:val="28"/>
        </w:rPr>
      </w:pPr>
      <w:r w:rsidRPr="00B9109B">
        <w:rPr>
          <w:szCs w:val="28"/>
        </w:rPr>
        <w:t>З – размер задатка, подлежащего внесению в качестве обеспечения заявки на участие в Аукционе (руб.);</w:t>
      </w:r>
    </w:p>
    <w:p w14:paraId="3565FAB1" w14:textId="77777777" w:rsidR="00A6057C" w:rsidRPr="00B9109B" w:rsidRDefault="00A6057C" w:rsidP="00A6057C">
      <w:pPr>
        <w:autoSpaceDE w:val="0"/>
        <w:autoSpaceDN w:val="0"/>
        <w:adjustRightInd w:val="0"/>
        <w:rPr>
          <w:szCs w:val="28"/>
        </w:rPr>
      </w:pPr>
      <w:r w:rsidRPr="00B9109B">
        <w:rPr>
          <w:szCs w:val="28"/>
        </w:rPr>
        <w:t>Ц – начальная цена лота (руб.).</w:t>
      </w:r>
    </w:p>
    <w:p w14:paraId="244F2D32" w14:textId="7482666A" w:rsidR="002D4C45" w:rsidRPr="00B9109B" w:rsidRDefault="002D4C45" w:rsidP="00A6057C">
      <w:pPr>
        <w:autoSpaceDE w:val="0"/>
        <w:autoSpaceDN w:val="0"/>
        <w:adjustRightInd w:val="0"/>
        <w:rPr>
          <w:szCs w:val="28"/>
        </w:rPr>
      </w:pPr>
      <w:r w:rsidRPr="00B9109B">
        <w:rPr>
          <w:szCs w:val="28"/>
        </w:rPr>
        <w:t xml:space="preserve">Условия проведения Аукциона, порядок и условия заключения Договора с </w:t>
      </w:r>
      <w:r w:rsidR="00957D47" w:rsidRPr="00B9109B">
        <w:rPr>
          <w:szCs w:val="28"/>
        </w:rPr>
        <w:t>победителем</w:t>
      </w:r>
      <w:r w:rsidRPr="00B9109B">
        <w:rPr>
          <w:szCs w:val="28"/>
        </w:rPr>
        <w:t xml:space="preserve"> Аукциона являются публичной офертой для заключения Договора о задатке в соответствии </w:t>
      </w:r>
      <w:r w:rsidRPr="00B9109B">
        <w:rPr>
          <w:color w:val="000000" w:themeColor="text1"/>
          <w:szCs w:val="28"/>
        </w:rPr>
        <w:t xml:space="preserve">со </w:t>
      </w:r>
      <w:hyperlink r:id="rId14" w:history="1">
        <w:r w:rsidRPr="00B9109B">
          <w:rPr>
            <w:color w:val="000000" w:themeColor="text1"/>
            <w:szCs w:val="28"/>
          </w:rPr>
          <w:t>статьей 437</w:t>
        </w:r>
      </w:hyperlink>
      <w:r w:rsidRPr="00B9109B">
        <w:rPr>
          <w:szCs w:val="28"/>
        </w:rPr>
        <w:t xml:space="preserve"> Гражданского кодекса Российской Федерации, а подача заявки на участие в Аукционе претендентом на участие в Аукционе и перечисление им задатка являются акцептом такой оферты, после чего договор о задатке считается заключенным в письменной форме.</w:t>
      </w:r>
    </w:p>
    <w:p w14:paraId="0C85A94A" w14:textId="5DB97D51" w:rsidR="002D4C45" w:rsidRPr="00B9109B" w:rsidRDefault="002D4C45" w:rsidP="00A22938">
      <w:pPr>
        <w:autoSpaceDE w:val="0"/>
        <w:autoSpaceDN w:val="0"/>
        <w:adjustRightInd w:val="0"/>
        <w:rPr>
          <w:szCs w:val="28"/>
        </w:rPr>
      </w:pPr>
      <w:r w:rsidRPr="00B9109B">
        <w:rPr>
          <w:szCs w:val="28"/>
        </w:rPr>
        <w:t>Участник Аукциона считается соответствующим данному требованию</w:t>
      </w:r>
      <w:r w:rsidR="00A22938" w:rsidRPr="00B9109B">
        <w:rPr>
          <w:szCs w:val="28"/>
        </w:rPr>
        <w:t xml:space="preserve"> </w:t>
      </w:r>
      <w:r w:rsidRPr="00B9109B">
        <w:rPr>
          <w:szCs w:val="28"/>
        </w:rPr>
        <w:t>в случае, если им внесен задаток в размере, сроки и в порядке, указанные в извещении о проведении Аукциона и аукционной документации.</w:t>
      </w:r>
    </w:p>
    <w:p w14:paraId="05104CDD" w14:textId="69CD427D" w:rsidR="00824BF6" w:rsidRPr="00B9109B" w:rsidRDefault="00824BF6" w:rsidP="002D4C45">
      <w:pPr>
        <w:autoSpaceDE w:val="0"/>
        <w:autoSpaceDN w:val="0"/>
        <w:adjustRightInd w:val="0"/>
        <w:rPr>
          <w:szCs w:val="28"/>
        </w:rPr>
      </w:pPr>
      <w:r w:rsidRPr="00B9109B">
        <w:rPr>
          <w:szCs w:val="28"/>
        </w:rPr>
        <w:t>Возврат задатка (разблокировка) осуществляется в соответствии с пунктами 4.5 - 4.6 Порядка.</w:t>
      </w:r>
    </w:p>
    <w:p w14:paraId="7EBC325A" w14:textId="77777777" w:rsidR="002D4C45" w:rsidRPr="00B9109B" w:rsidRDefault="002D4C45" w:rsidP="002D4C45">
      <w:pPr>
        <w:autoSpaceDE w:val="0"/>
        <w:autoSpaceDN w:val="0"/>
        <w:adjustRightInd w:val="0"/>
        <w:rPr>
          <w:szCs w:val="28"/>
        </w:rPr>
      </w:pPr>
    </w:p>
    <w:p w14:paraId="14E4A8EC" w14:textId="77777777" w:rsidR="002D4C45" w:rsidRPr="00B9109B" w:rsidRDefault="00900B93" w:rsidP="002D4C45">
      <w:pPr>
        <w:autoSpaceDE w:val="0"/>
        <w:autoSpaceDN w:val="0"/>
        <w:adjustRightInd w:val="0"/>
        <w:jc w:val="center"/>
        <w:outlineLvl w:val="0"/>
        <w:rPr>
          <w:szCs w:val="28"/>
        </w:rPr>
      </w:pPr>
      <w:r w:rsidRPr="00B9109B">
        <w:rPr>
          <w:szCs w:val="28"/>
        </w:rPr>
        <w:t xml:space="preserve">2. </w:t>
      </w:r>
      <w:r w:rsidR="002D4C45" w:rsidRPr="00B9109B">
        <w:rPr>
          <w:szCs w:val="28"/>
        </w:rPr>
        <w:t>Организация и порядок проведения Аукциона</w:t>
      </w:r>
    </w:p>
    <w:p w14:paraId="233133E3" w14:textId="77777777" w:rsidR="002D4C45" w:rsidRPr="00B9109B" w:rsidRDefault="002D4C45" w:rsidP="002D4C45">
      <w:pPr>
        <w:autoSpaceDE w:val="0"/>
        <w:autoSpaceDN w:val="0"/>
        <w:adjustRightInd w:val="0"/>
        <w:rPr>
          <w:szCs w:val="28"/>
        </w:rPr>
      </w:pPr>
    </w:p>
    <w:p w14:paraId="31A05040" w14:textId="58700D7E" w:rsidR="002D4C45" w:rsidRPr="00B9109B" w:rsidRDefault="00900B93" w:rsidP="002D4C45">
      <w:pPr>
        <w:autoSpaceDE w:val="0"/>
        <w:autoSpaceDN w:val="0"/>
        <w:adjustRightInd w:val="0"/>
        <w:rPr>
          <w:color w:val="000000" w:themeColor="text1"/>
          <w:szCs w:val="28"/>
        </w:rPr>
      </w:pPr>
      <w:r w:rsidRPr="00B9109B">
        <w:rPr>
          <w:szCs w:val="28"/>
        </w:rPr>
        <w:t>2.</w:t>
      </w:r>
      <w:r w:rsidR="002D4C45" w:rsidRPr="00B9109B">
        <w:rPr>
          <w:szCs w:val="28"/>
        </w:rPr>
        <w:t xml:space="preserve">1. Организатор Аукциона разрабатывает аукционную документацию, включающую проект Договора, начальную цену аукциона, «шаг аукциона», сумму задатка на участие в Аукционе в </w:t>
      </w:r>
      <w:r w:rsidR="002D4C45" w:rsidRPr="00B9109B">
        <w:rPr>
          <w:color w:val="000000" w:themeColor="text1"/>
          <w:szCs w:val="28"/>
        </w:rPr>
        <w:t xml:space="preserve">соответствии с </w:t>
      </w:r>
      <w:hyperlink w:anchor="Par20" w:history="1">
        <w:r w:rsidR="002D4C45" w:rsidRPr="00B9109B">
          <w:rPr>
            <w:color w:val="000000" w:themeColor="text1"/>
            <w:szCs w:val="28"/>
          </w:rPr>
          <w:t xml:space="preserve">пунктами </w:t>
        </w:r>
        <w:r w:rsidRPr="00B9109B">
          <w:rPr>
            <w:color w:val="000000" w:themeColor="text1"/>
            <w:szCs w:val="28"/>
          </w:rPr>
          <w:t>1.</w:t>
        </w:r>
        <w:r w:rsidR="002D4C45" w:rsidRPr="00B9109B">
          <w:rPr>
            <w:color w:val="000000" w:themeColor="text1"/>
            <w:szCs w:val="28"/>
          </w:rPr>
          <w:t>7</w:t>
        </w:r>
      </w:hyperlink>
      <w:r w:rsidR="002D4C45" w:rsidRPr="00B9109B">
        <w:rPr>
          <w:color w:val="000000" w:themeColor="text1"/>
          <w:szCs w:val="28"/>
        </w:rPr>
        <w:t xml:space="preserve"> </w:t>
      </w:r>
      <w:r w:rsidRPr="00B9109B">
        <w:rPr>
          <w:color w:val="000000" w:themeColor="text1"/>
          <w:szCs w:val="28"/>
        </w:rPr>
        <w:t>–</w:t>
      </w:r>
      <w:r w:rsidR="002D4C45" w:rsidRPr="00B9109B">
        <w:rPr>
          <w:color w:val="000000" w:themeColor="text1"/>
          <w:szCs w:val="28"/>
        </w:rPr>
        <w:t xml:space="preserve"> </w:t>
      </w:r>
      <w:r w:rsidRPr="00B9109B">
        <w:rPr>
          <w:color w:val="000000" w:themeColor="text1"/>
          <w:szCs w:val="28"/>
        </w:rPr>
        <w:t>1.</w:t>
      </w:r>
      <w:hyperlink w:anchor="Par22" w:history="1">
        <w:r w:rsidR="002D4C45" w:rsidRPr="00B9109B">
          <w:rPr>
            <w:color w:val="000000" w:themeColor="text1"/>
            <w:szCs w:val="28"/>
          </w:rPr>
          <w:t>9</w:t>
        </w:r>
      </w:hyperlink>
      <w:r w:rsidR="009C01D3">
        <w:rPr>
          <w:color w:val="000000" w:themeColor="text1"/>
          <w:szCs w:val="28"/>
        </w:rPr>
        <w:t>, 2.5</w:t>
      </w:r>
      <w:r w:rsidR="002D4C45" w:rsidRPr="00B9109B">
        <w:rPr>
          <w:color w:val="000000" w:themeColor="text1"/>
          <w:szCs w:val="28"/>
        </w:rPr>
        <w:t xml:space="preserve">  настоящего Порядка, определяет сроки подачи заявок на участие в Аукционе.</w:t>
      </w:r>
    </w:p>
    <w:p w14:paraId="6E337759" w14:textId="5AEC82CC" w:rsidR="002D4C45" w:rsidRPr="00B9109B" w:rsidRDefault="00900B93" w:rsidP="002D4C45">
      <w:pPr>
        <w:autoSpaceDE w:val="0"/>
        <w:autoSpaceDN w:val="0"/>
        <w:adjustRightInd w:val="0"/>
        <w:rPr>
          <w:color w:val="000000" w:themeColor="text1"/>
          <w:szCs w:val="28"/>
        </w:rPr>
      </w:pPr>
      <w:r w:rsidRPr="00B9109B">
        <w:rPr>
          <w:color w:val="000000" w:themeColor="text1"/>
          <w:szCs w:val="28"/>
        </w:rPr>
        <w:t>2.</w:t>
      </w:r>
      <w:r w:rsidR="002D4C45" w:rsidRPr="00B9109B">
        <w:rPr>
          <w:color w:val="000000" w:themeColor="text1"/>
          <w:szCs w:val="28"/>
        </w:rPr>
        <w:t xml:space="preserve">2. Организатор аукциона </w:t>
      </w:r>
      <w:r w:rsidR="004E42AA" w:rsidRPr="00B9109B">
        <w:rPr>
          <w:color w:val="000000" w:themeColor="text1"/>
          <w:szCs w:val="28"/>
        </w:rPr>
        <w:t>формирует извещение</w:t>
      </w:r>
      <w:r w:rsidR="00BD2AB6" w:rsidRPr="00B9109B">
        <w:rPr>
          <w:color w:val="000000" w:themeColor="text1"/>
          <w:szCs w:val="28"/>
        </w:rPr>
        <w:t xml:space="preserve"> о проведении Аукциона (далее – Извещение)</w:t>
      </w:r>
      <w:r w:rsidR="004E42AA" w:rsidRPr="00B9109B">
        <w:rPr>
          <w:color w:val="000000" w:themeColor="text1"/>
          <w:szCs w:val="28"/>
        </w:rPr>
        <w:t>, утвержденное</w:t>
      </w:r>
      <w:r w:rsidR="002D4C45" w:rsidRPr="00B9109B">
        <w:rPr>
          <w:color w:val="000000" w:themeColor="text1"/>
          <w:szCs w:val="28"/>
        </w:rPr>
        <w:t xml:space="preserve"> по форме</w:t>
      </w:r>
      <w:r w:rsidR="004E42AA" w:rsidRPr="00B9109B">
        <w:rPr>
          <w:color w:val="000000" w:themeColor="text1"/>
          <w:szCs w:val="28"/>
        </w:rPr>
        <w:t>,</w:t>
      </w:r>
      <w:r w:rsidR="002D4C45" w:rsidRPr="00B9109B">
        <w:rPr>
          <w:color w:val="000000" w:themeColor="text1"/>
          <w:szCs w:val="28"/>
        </w:rPr>
        <w:t xml:space="preserve"> согласно приложению 1 к настоящему Положению.</w:t>
      </w:r>
      <w:r w:rsidR="000D484C" w:rsidRPr="00B9109B">
        <w:rPr>
          <w:color w:val="000000" w:themeColor="text1"/>
          <w:szCs w:val="28"/>
        </w:rPr>
        <w:t xml:space="preserve"> </w:t>
      </w:r>
    </w:p>
    <w:p w14:paraId="477671D7" w14:textId="77777777" w:rsidR="002D4C45" w:rsidRPr="00B9109B" w:rsidRDefault="00900B93" w:rsidP="002D4C45">
      <w:pPr>
        <w:rPr>
          <w:rFonts w:eastAsia="Calibri"/>
          <w:color w:val="000000" w:themeColor="text1"/>
          <w:szCs w:val="28"/>
          <w:lang w:eastAsia="ar-SA"/>
        </w:rPr>
      </w:pPr>
      <w:r w:rsidRPr="00B9109B">
        <w:rPr>
          <w:color w:val="000000" w:themeColor="text1"/>
          <w:szCs w:val="28"/>
        </w:rPr>
        <w:lastRenderedPageBreak/>
        <w:t>2.</w:t>
      </w:r>
      <w:r w:rsidR="002D4C45" w:rsidRPr="00B9109B">
        <w:rPr>
          <w:color w:val="000000" w:themeColor="text1"/>
          <w:szCs w:val="28"/>
        </w:rPr>
        <w:t xml:space="preserve">3. Организатор аукциона не менее чем за 30 календарных дней до дня проведения Аукциона размещает </w:t>
      </w:r>
      <w:r w:rsidR="00BD2AB6" w:rsidRPr="00B9109B">
        <w:rPr>
          <w:color w:val="000000" w:themeColor="text1"/>
          <w:szCs w:val="28"/>
        </w:rPr>
        <w:t>Извещение,</w:t>
      </w:r>
      <w:r w:rsidR="00CA3AB3" w:rsidRPr="00B9109B">
        <w:rPr>
          <w:color w:val="000000" w:themeColor="text1"/>
          <w:szCs w:val="28"/>
        </w:rPr>
        <w:t xml:space="preserve"> </w:t>
      </w:r>
      <w:r w:rsidR="002D4C45" w:rsidRPr="00B9109B">
        <w:rPr>
          <w:color w:val="000000" w:themeColor="text1"/>
          <w:szCs w:val="28"/>
        </w:rPr>
        <w:t>аукционную документацию, включающую п</w:t>
      </w:r>
      <w:r w:rsidR="0057683F" w:rsidRPr="00B9109B">
        <w:rPr>
          <w:color w:val="000000" w:themeColor="text1"/>
          <w:szCs w:val="28"/>
        </w:rPr>
        <w:t xml:space="preserve">роект Договора, </w:t>
      </w:r>
      <w:r w:rsidR="002D4C45" w:rsidRPr="00B9109B">
        <w:rPr>
          <w:color w:val="000000" w:themeColor="text1"/>
          <w:szCs w:val="28"/>
        </w:rPr>
        <w:t xml:space="preserve">в информационно-телекоммуникационной сети «Интернет» на сайте </w:t>
      </w:r>
      <w:r w:rsidR="004E42AA" w:rsidRPr="00B9109B">
        <w:rPr>
          <w:color w:val="000000" w:themeColor="text1"/>
          <w:szCs w:val="28"/>
        </w:rPr>
        <w:t xml:space="preserve">оператора </w:t>
      </w:r>
      <w:r w:rsidR="002D4C45" w:rsidRPr="00B9109B">
        <w:rPr>
          <w:color w:val="000000" w:themeColor="text1"/>
          <w:szCs w:val="28"/>
        </w:rPr>
        <w:t>электронной площадки и официальном сайте</w:t>
      </w:r>
      <w:r w:rsidRPr="00B9109B">
        <w:rPr>
          <w:rFonts w:eastAsia="Calibri"/>
          <w:color w:val="000000" w:themeColor="text1"/>
          <w:szCs w:val="28"/>
          <w:lang w:eastAsia="ar-SA"/>
        </w:rPr>
        <w:t>.</w:t>
      </w:r>
    </w:p>
    <w:p w14:paraId="25FA1D26" w14:textId="77777777" w:rsidR="002D4C45" w:rsidRPr="00B9109B" w:rsidRDefault="0057683F" w:rsidP="002D4C45">
      <w:pPr>
        <w:autoSpaceDE w:val="0"/>
        <w:autoSpaceDN w:val="0"/>
        <w:adjustRightInd w:val="0"/>
        <w:rPr>
          <w:szCs w:val="28"/>
        </w:rPr>
      </w:pPr>
      <w:r w:rsidRPr="00B9109B">
        <w:rPr>
          <w:szCs w:val="28"/>
        </w:rPr>
        <w:t>2.</w:t>
      </w:r>
      <w:r w:rsidR="002D4C45" w:rsidRPr="00B9109B">
        <w:rPr>
          <w:szCs w:val="28"/>
        </w:rPr>
        <w:t>4. Извещение</w:t>
      </w:r>
      <w:r w:rsidR="00CA3AB3" w:rsidRPr="00B9109B">
        <w:rPr>
          <w:szCs w:val="28"/>
        </w:rPr>
        <w:t xml:space="preserve"> </w:t>
      </w:r>
      <w:r w:rsidR="002D4C45" w:rsidRPr="00B9109B">
        <w:rPr>
          <w:szCs w:val="28"/>
        </w:rPr>
        <w:t>должно содержать:</w:t>
      </w:r>
    </w:p>
    <w:p w14:paraId="073CFEB2" w14:textId="77777777" w:rsidR="002D4C45" w:rsidRPr="00B9109B" w:rsidRDefault="002D4C45" w:rsidP="002D4C45">
      <w:pPr>
        <w:autoSpaceDE w:val="0"/>
        <w:autoSpaceDN w:val="0"/>
        <w:adjustRightInd w:val="0"/>
        <w:rPr>
          <w:szCs w:val="28"/>
        </w:rPr>
      </w:pPr>
      <w:r w:rsidRPr="00B9109B">
        <w:rPr>
          <w:szCs w:val="28"/>
        </w:rPr>
        <w:t>1)</w:t>
      </w:r>
      <w:r w:rsidR="00DB71C3" w:rsidRPr="00B9109B">
        <w:rPr>
          <w:szCs w:val="28"/>
        </w:rPr>
        <w:t> </w:t>
      </w:r>
      <w:r w:rsidRPr="00B9109B">
        <w:rPr>
          <w:szCs w:val="28"/>
        </w:rPr>
        <w:t>сведения об организаторе Аукциона (ИНН, его местонахождение, почтовый адрес, адрес электронной почты, номер контактного телефона и Ф.И.О. исполнителя);</w:t>
      </w:r>
    </w:p>
    <w:p w14:paraId="4A039581" w14:textId="77777777" w:rsidR="002D4C45" w:rsidRPr="00B9109B" w:rsidRDefault="002D4C45" w:rsidP="002D4C45">
      <w:pPr>
        <w:autoSpaceDE w:val="0"/>
        <w:autoSpaceDN w:val="0"/>
        <w:adjustRightInd w:val="0"/>
        <w:rPr>
          <w:szCs w:val="28"/>
        </w:rPr>
      </w:pPr>
      <w:r w:rsidRPr="00B9109B">
        <w:rPr>
          <w:szCs w:val="28"/>
        </w:rPr>
        <w:t>2)</w:t>
      </w:r>
      <w:r w:rsidR="004E42AA" w:rsidRPr="00B9109B">
        <w:rPr>
          <w:szCs w:val="28"/>
        </w:rPr>
        <w:t> </w:t>
      </w:r>
      <w:r w:rsidRPr="00B9109B">
        <w:rPr>
          <w:szCs w:val="28"/>
        </w:rPr>
        <w:t xml:space="preserve">адрес сайта </w:t>
      </w:r>
      <w:r w:rsidR="004E42AA" w:rsidRPr="00B9109B">
        <w:rPr>
          <w:szCs w:val="28"/>
        </w:rPr>
        <w:t xml:space="preserve">оператора </w:t>
      </w:r>
      <w:r w:rsidRPr="00B9109B">
        <w:rPr>
          <w:szCs w:val="28"/>
        </w:rPr>
        <w:t>электронной площадки в информационно-телекоммуникационной сети «Интернет»;</w:t>
      </w:r>
    </w:p>
    <w:p w14:paraId="068B6177" w14:textId="77777777" w:rsidR="002D4C45" w:rsidRPr="00B9109B" w:rsidRDefault="002D4C45" w:rsidP="002D4C45">
      <w:pPr>
        <w:autoSpaceDE w:val="0"/>
        <w:autoSpaceDN w:val="0"/>
        <w:adjustRightInd w:val="0"/>
        <w:rPr>
          <w:szCs w:val="28"/>
        </w:rPr>
      </w:pPr>
      <w:r w:rsidRPr="00B9109B">
        <w:rPr>
          <w:szCs w:val="28"/>
        </w:rPr>
        <w:t>3) предмет Аукциона, в том числе:</w:t>
      </w:r>
    </w:p>
    <w:p w14:paraId="2C26BF6A" w14:textId="77777777" w:rsidR="002D4C45" w:rsidRPr="00B9109B" w:rsidRDefault="002D4C45" w:rsidP="002D4C45">
      <w:pPr>
        <w:autoSpaceDE w:val="0"/>
        <w:autoSpaceDN w:val="0"/>
        <w:adjustRightInd w:val="0"/>
        <w:rPr>
          <w:szCs w:val="28"/>
        </w:rPr>
      </w:pPr>
      <w:r w:rsidRPr="00B9109B">
        <w:rPr>
          <w:szCs w:val="28"/>
        </w:rPr>
        <w:t xml:space="preserve">место размещения </w:t>
      </w:r>
      <w:r w:rsidR="004E42AA" w:rsidRPr="00B9109B">
        <w:rPr>
          <w:szCs w:val="28"/>
        </w:rPr>
        <w:t>НТО</w:t>
      </w:r>
      <w:r w:rsidRPr="00B9109B">
        <w:rPr>
          <w:szCs w:val="28"/>
        </w:rPr>
        <w:t xml:space="preserve"> (адресный ориентир);</w:t>
      </w:r>
    </w:p>
    <w:p w14:paraId="658A0D4A" w14:textId="77777777" w:rsidR="002D4C45" w:rsidRPr="00B9109B" w:rsidRDefault="002D4C45" w:rsidP="002D4C45">
      <w:pPr>
        <w:autoSpaceDE w:val="0"/>
        <w:autoSpaceDN w:val="0"/>
        <w:adjustRightInd w:val="0"/>
        <w:rPr>
          <w:szCs w:val="28"/>
        </w:rPr>
      </w:pPr>
      <w:r w:rsidRPr="00B9109B">
        <w:rPr>
          <w:szCs w:val="28"/>
        </w:rPr>
        <w:t xml:space="preserve">площадь земельного участка для размещения </w:t>
      </w:r>
      <w:r w:rsidR="004E42AA" w:rsidRPr="00B9109B">
        <w:rPr>
          <w:szCs w:val="28"/>
        </w:rPr>
        <w:t>НТО</w:t>
      </w:r>
      <w:r w:rsidRPr="00B9109B">
        <w:rPr>
          <w:szCs w:val="28"/>
        </w:rPr>
        <w:t>;</w:t>
      </w:r>
    </w:p>
    <w:p w14:paraId="7C2CAA2B" w14:textId="77777777" w:rsidR="002D4C45" w:rsidRPr="00B9109B" w:rsidRDefault="002D4C45" w:rsidP="002D4C45">
      <w:pPr>
        <w:autoSpaceDE w:val="0"/>
        <w:autoSpaceDN w:val="0"/>
        <w:adjustRightInd w:val="0"/>
        <w:rPr>
          <w:szCs w:val="28"/>
        </w:rPr>
      </w:pPr>
      <w:r w:rsidRPr="00B9109B">
        <w:rPr>
          <w:szCs w:val="28"/>
        </w:rPr>
        <w:t xml:space="preserve">период функционирования </w:t>
      </w:r>
      <w:r w:rsidR="004E42AA" w:rsidRPr="00B9109B">
        <w:rPr>
          <w:szCs w:val="28"/>
        </w:rPr>
        <w:t>НТО</w:t>
      </w:r>
      <w:r w:rsidRPr="00B9109B">
        <w:rPr>
          <w:szCs w:val="28"/>
        </w:rPr>
        <w:t>;</w:t>
      </w:r>
    </w:p>
    <w:p w14:paraId="58892F1A" w14:textId="77777777" w:rsidR="002D4C45" w:rsidRPr="00B9109B" w:rsidRDefault="002D4C45" w:rsidP="002D4C45">
      <w:pPr>
        <w:autoSpaceDE w:val="0"/>
        <w:autoSpaceDN w:val="0"/>
        <w:adjustRightInd w:val="0"/>
        <w:rPr>
          <w:szCs w:val="28"/>
        </w:rPr>
      </w:pPr>
      <w:r w:rsidRPr="00B9109B">
        <w:rPr>
          <w:szCs w:val="28"/>
        </w:rPr>
        <w:t xml:space="preserve">специализацию </w:t>
      </w:r>
      <w:r w:rsidR="004E42AA" w:rsidRPr="00B9109B">
        <w:rPr>
          <w:szCs w:val="28"/>
        </w:rPr>
        <w:t>НТО</w:t>
      </w:r>
      <w:r w:rsidRPr="00B9109B">
        <w:rPr>
          <w:szCs w:val="28"/>
        </w:rPr>
        <w:t>;</w:t>
      </w:r>
    </w:p>
    <w:p w14:paraId="21E0DF79" w14:textId="77777777" w:rsidR="002D4C45" w:rsidRPr="00B9109B" w:rsidRDefault="002D4C45" w:rsidP="002D4C45">
      <w:pPr>
        <w:autoSpaceDE w:val="0"/>
        <w:autoSpaceDN w:val="0"/>
        <w:adjustRightInd w:val="0"/>
        <w:rPr>
          <w:szCs w:val="28"/>
        </w:rPr>
      </w:pPr>
      <w:r w:rsidRPr="00B9109B">
        <w:rPr>
          <w:szCs w:val="28"/>
        </w:rPr>
        <w:t xml:space="preserve">тип </w:t>
      </w:r>
      <w:r w:rsidR="004E42AA" w:rsidRPr="00B9109B">
        <w:rPr>
          <w:szCs w:val="28"/>
        </w:rPr>
        <w:t>НТО</w:t>
      </w:r>
      <w:r w:rsidRPr="00B9109B">
        <w:rPr>
          <w:szCs w:val="28"/>
        </w:rPr>
        <w:t>;</w:t>
      </w:r>
    </w:p>
    <w:p w14:paraId="4AE9F56E" w14:textId="77777777" w:rsidR="002D4C45" w:rsidRPr="00B9109B" w:rsidRDefault="002D4C45" w:rsidP="002D4C45">
      <w:pPr>
        <w:autoSpaceDE w:val="0"/>
        <w:autoSpaceDN w:val="0"/>
        <w:adjustRightInd w:val="0"/>
        <w:rPr>
          <w:szCs w:val="28"/>
        </w:rPr>
      </w:pPr>
      <w:r w:rsidRPr="00B9109B">
        <w:rPr>
          <w:szCs w:val="28"/>
        </w:rPr>
        <w:t>сведения о лицах, имеющих право принимать участие в Аукционе;</w:t>
      </w:r>
    </w:p>
    <w:p w14:paraId="0C7959F3" w14:textId="77777777" w:rsidR="002D4C45" w:rsidRPr="00B9109B" w:rsidRDefault="002D4C45" w:rsidP="002D4C45">
      <w:pPr>
        <w:autoSpaceDE w:val="0"/>
        <w:autoSpaceDN w:val="0"/>
        <w:adjustRightInd w:val="0"/>
        <w:rPr>
          <w:szCs w:val="28"/>
        </w:rPr>
      </w:pPr>
      <w:r w:rsidRPr="00B9109B">
        <w:rPr>
          <w:szCs w:val="28"/>
        </w:rPr>
        <w:t>4) начальную цену лота;</w:t>
      </w:r>
    </w:p>
    <w:p w14:paraId="267C82B7" w14:textId="77777777" w:rsidR="002D4C45" w:rsidRPr="00B9109B" w:rsidRDefault="002D4C45" w:rsidP="002D4C45">
      <w:pPr>
        <w:autoSpaceDE w:val="0"/>
        <w:autoSpaceDN w:val="0"/>
        <w:adjustRightInd w:val="0"/>
        <w:rPr>
          <w:szCs w:val="28"/>
        </w:rPr>
      </w:pPr>
      <w:r w:rsidRPr="00B9109B">
        <w:rPr>
          <w:szCs w:val="28"/>
        </w:rPr>
        <w:t>5) «шаг аукциона»;</w:t>
      </w:r>
    </w:p>
    <w:p w14:paraId="11AF6C3E" w14:textId="77777777" w:rsidR="004E42AA" w:rsidRPr="00B9109B" w:rsidRDefault="002D4C45" w:rsidP="002D4C45">
      <w:pPr>
        <w:autoSpaceDE w:val="0"/>
        <w:autoSpaceDN w:val="0"/>
        <w:adjustRightInd w:val="0"/>
        <w:rPr>
          <w:szCs w:val="28"/>
        </w:rPr>
      </w:pPr>
      <w:r w:rsidRPr="00B9109B">
        <w:rPr>
          <w:szCs w:val="28"/>
        </w:rPr>
        <w:t>6) дату и времени окончания срока пода</w:t>
      </w:r>
      <w:r w:rsidR="00C00741" w:rsidRPr="00B9109B">
        <w:rPr>
          <w:szCs w:val="28"/>
        </w:rPr>
        <w:t>чи заявок на участие в Аукционе,</w:t>
      </w:r>
    </w:p>
    <w:p w14:paraId="11D83E20" w14:textId="77777777" w:rsidR="002D4C45" w:rsidRPr="00B9109B" w:rsidRDefault="002D4C45" w:rsidP="00C00741">
      <w:pPr>
        <w:autoSpaceDE w:val="0"/>
        <w:autoSpaceDN w:val="0"/>
        <w:adjustRightInd w:val="0"/>
        <w:ind w:firstLine="0"/>
        <w:rPr>
          <w:szCs w:val="28"/>
        </w:rPr>
      </w:pPr>
      <w:r w:rsidRPr="00B9109B">
        <w:rPr>
          <w:szCs w:val="28"/>
        </w:rPr>
        <w:t>дату окончания срока рассмотрения заяво</w:t>
      </w:r>
      <w:r w:rsidR="00C00741" w:rsidRPr="00B9109B">
        <w:rPr>
          <w:szCs w:val="28"/>
        </w:rPr>
        <w:t xml:space="preserve">к на участие в Аукционе, </w:t>
      </w:r>
      <w:r w:rsidRPr="00B9109B">
        <w:rPr>
          <w:szCs w:val="28"/>
        </w:rPr>
        <w:t>да</w:t>
      </w:r>
      <w:r w:rsidR="00C00741" w:rsidRPr="00B9109B">
        <w:rPr>
          <w:szCs w:val="28"/>
        </w:rPr>
        <w:t>ту и время проведения Аукциона (</w:t>
      </w:r>
      <w:r w:rsidR="004E42AA" w:rsidRPr="00B9109B">
        <w:rPr>
          <w:szCs w:val="28"/>
        </w:rPr>
        <w:t>в</w:t>
      </w:r>
      <w:r w:rsidRPr="00B9109B">
        <w:rPr>
          <w:szCs w:val="28"/>
        </w:rPr>
        <w:t xml:space="preserve"> случае если дата проведения Аукциона приходится на нерабочий день, днем проведения Аукциона является следующий за ним рабочий день</w:t>
      </w:r>
      <w:r w:rsidR="00C00741" w:rsidRPr="00B9109B">
        <w:rPr>
          <w:szCs w:val="28"/>
        </w:rPr>
        <w:t>)</w:t>
      </w:r>
      <w:r w:rsidRPr="00B9109B">
        <w:rPr>
          <w:szCs w:val="28"/>
        </w:rPr>
        <w:t>;</w:t>
      </w:r>
    </w:p>
    <w:p w14:paraId="2FD3FC8F" w14:textId="4213C2AB" w:rsidR="002D4C45" w:rsidRPr="00B9109B" w:rsidRDefault="002D4C45" w:rsidP="002D4C45">
      <w:pPr>
        <w:autoSpaceDE w:val="0"/>
        <w:autoSpaceDN w:val="0"/>
        <w:adjustRightInd w:val="0"/>
        <w:rPr>
          <w:szCs w:val="28"/>
        </w:rPr>
      </w:pPr>
      <w:r w:rsidRPr="00B9109B">
        <w:rPr>
          <w:szCs w:val="28"/>
        </w:rPr>
        <w:t>7)</w:t>
      </w:r>
      <w:r w:rsidR="004E42AA" w:rsidRPr="00B9109B">
        <w:rPr>
          <w:szCs w:val="28"/>
        </w:rPr>
        <w:t> </w:t>
      </w:r>
      <w:r w:rsidRPr="00B9109B">
        <w:rPr>
          <w:szCs w:val="28"/>
        </w:rPr>
        <w:t>размер задатка, порядок его внесения претендентом на участие в Аукционе и возврата;</w:t>
      </w:r>
    </w:p>
    <w:p w14:paraId="728CD6DC" w14:textId="77777777" w:rsidR="002D4C45" w:rsidRPr="00B9109B" w:rsidRDefault="002D4C45" w:rsidP="002D4C45">
      <w:pPr>
        <w:autoSpaceDE w:val="0"/>
        <w:autoSpaceDN w:val="0"/>
        <w:adjustRightInd w:val="0"/>
        <w:rPr>
          <w:szCs w:val="28"/>
        </w:rPr>
      </w:pPr>
      <w:r w:rsidRPr="00B9109B">
        <w:rPr>
          <w:szCs w:val="28"/>
        </w:rPr>
        <w:t>8)</w:t>
      </w:r>
      <w:r w:rsidR="004E42AA" w:rsidRPr="00B9109B">
        <w:rPr>
          <w:szCs w:val="28"/>
        </w:rPr>
        <w:t> </w:t>
      </w:r>
      <w:r w:rsidRPr="00B9109B">
        <w:rPr>
          <w:szCs w:val="28"/>
        </w:rPr>
        <w:t xml:space="preserve">требование к содержанию и уборке территории, на которой располагается </w:t>
      </w:r>
      <w:r w:rsidR="004E42AA" w:rsidRPr="00B9109B">
        <w:rPr>
          <w:szCs w:val="28"/>
        </w:rPr>
        <w:t>НТО</w:t>
      </w:r>
      <w:r w:rsidRPr="00B9109B">
        <w:rPr>
          <w:szCs w:val="28"/>
        </w:rPr>
        <w:t>;</w:t>
      </w:r>
    </w:p>
    <w:p w14:paraId="201B98C1" w14:textId="77777777" w:rsidR="002D4C45" w:rsidRPr="00B9109B" w:rsidRDefault="002D4C45" w:rsidP="002D4C45">
      <w:pPr>
        <w:autoSpaceDE w:val="0"/>
        <w:autoSpaceDN w:val="0"/>
        <w:adjustRightInd w:val="0"/>
        <w:rPr>
          <w:szCs w:val="28"/>
        </w:rPr>
      </w:pPr>
      <w:r w:rsidRPr="00B9109B">
        <w:rPr>
          <w:szCs w:val="28"/>
        </w:rPr>
        <w:t>9) ограничение для участия в Аукционе лиц, не являющихся субъектами малого или среднего предпринимательства;</w:t>
      </w:r>
    </w:p>
    <w:p w14:paraId="5DBFEE11" w14:textId="77777777" w:rsidR="002D4C45" w:rsidRDefault="002D4C45" w:rsidP="002D4C45">
      <w:pPr>
        <w:autoSpaceDE w:val="0"/>
        <w:autoSpaceDN w:val="0"/>
        <w:adjustRightInd w:val="0"/>
        <w:rPr>
          <w:szCs w:val="28"/>
        </w:rPr>
      </w:pPr>
      <w:r w:rsidRPr="00B9109B">
        <w:rPr>
          <w:szCs w:val="28"/>
        </w:rPr>
        <w:t>10)</w:t>
      </w:r>
      <w:r w:rsidR="004E42AA" w:rsidRPr="00B9109B">
        <w:rPr>
          <w:szCs w:val="28"/>
        </w:rPr>
        <w:t> </w:t>
      </w:r>
      <w:r w:rsidRPr="00B9109B">
        <w:rPr>
          <w:szCs w:val="28"/>
        </w:rPr>
        <w:t>порядковый номер в</w:t>
      </w:r>
      <w:r w:rsidR="00C55002" w:rsidRPr="00B9109B">
        <w:rPr>
          <w:szCs w:val="28"/>
        </w:rPr>
        <w:t xml:space="preserve"> соответствии со</w:t>
      </w:r>
      <w:r w:rsidR="000F75D3" w:rsidRPr="00B9109B">
        <w:rPr>
          <w:szCs w:val="28"/>
        </w:rPr>
        <w:t xml:space="preserve"> С</w:t>
      </w:r>
      <w:r w:rsidRPr="00B9109B">
        <w:rPr>
          <w:szCs w:val="28"/>
        </w:rPr>
        <w:t>хем</w:t>
      </w:r>
      <w:r w:rsidR="000F75D3" w:rsidRPr="00B9109B">
        <w:rPr>
          <w:szCs w:val="28"/>
        </w:rPr>
        <w:t>ой</w:t>
      </w:r>
      <w:r w:rsidRPr="00B9109B">
        <w:rPr>
          <w:szCs w:val="28"/>
        </w:rPr>
        <w:t xml:space="preserve"> размещения </w:t>
      </w:r>
      <w:r w:rsidR="004E42AA" w:rsidRPr="00B9109B">
        <w:rPr>
          <w:szCs w:val="28"/>
        </w:rPr>
        <w:t>НТО</w:t>
      </w:r>
      <w:r w:rsidRPr="00B9109B">
        <w:rPr>
          <w:szCs w:val="28"/>
        </w:rPr>
        <w:t>.</w:t>
      </w:r>
    </w:p>
    <w:p w14:paraId="481DA2EE" w14:textId="639F5034" w:rsidR="003D5CD5" w:rsidRPr="00B9109B" w:rsidRDefault="003D5CD5" w:rsidP="002D4C45">
      <w:pPr>
        <w:autoSpaceDE w:val="0"/>
        <w:autoSpaceDN w:val="0"/>
        <w:adjustRightInd w:val="0"/>
        <w:rPr>
          <w:szCs w:val="28"/>
        </w:rPr>
      </w:pPr>
      <w:r w:rsidRPr="003D5CD5">
        <w:rPr>
          <w:szCs w:val="28"/>
        </w:rPr>
        <w:t xml:space="preserve">Обязательным приложением к </w:t>
      </w:r>
      <w:r>
        <w:rPr>
          <w:szCs w:val="28"/>
        </w:rPr>
        <w:t>И</w:t>
      </w:r>
      <w:r w:rsidRPr="003D5CD5">
        <w:rPr>
          <w:szCs w:val="28"/>
        </w:rPr>
        <w:t>звещению является проект Договора.</w:t>
      </w:r>
    </w:p>
    <w:p w14:paraId="271CE6BB" w14:textId="77777777" w:rsidR="002D4C45" w:rsidRPr="00B9109B" w:rsidRDefault="004E42AA" w:rsidP="002D4C45">
      <w:pPr>
        <w:autoSpaceDE w:val="0"/>
        <w:autoSpaceDN w:val="0"/>
        <w:adjustRightInd w:val="0"/>
        <w:rPr>
          <w:szCs w:val="28"/>
        </w:rPr>
      </w:pPr>
      <w:r w:rsidRPr="00B9109B">
        <w:rPr>
          <w:szCs w:val="28"/>
        </w:rPr>
        <w:t>2.</w:t>
      </w:r>
      <w:r w:rsidR="002D4C45" w:rsidRPr="00B9109B">
        <w:rPr>
          <w:szCs w:val="28"/>
        </w:rPr>
        <w:t>5. Аукционная документация должна содержать</w:t>
      </w:r>
      <w:r w:rsidR="002A7480" w:rsidRPr="00B9109B">
        <w:rPr>
          <w:szCs w:val="28"/>
        </w:rPr>
        <w:t>:</w:t>
      </w:r>
    </w:p>
    <w:p w14:paraId="1ACC64A2" w14:textId="77777777" w:rsidR="002D4C45" w:rsidRPr="00B9109B" w:rsidRDefault="002D4C45" w:rsidP="002D4C45">
      <w:pPr>
        <w:autoSpaceDE w:val="0"/>
        <w:autoSpaceDN w:val="0"/>
        <w:adjustRightInd w:val="0"/>
        <w:rPr>
          <w:szCs w:val="28"/>
        </w:rPr>
      </w:pPr>
      <w:r w:rsidRPr="00B9109B">
        <w:rPr>
          <w:szCs w:val="28"/>
        </w:rPr>
        <w:t xml:space="preserve">1) сведения, предусмотренные пунктом </w:t>
      </w:r>
      <w:r w:rsidR="004E42AA" w:rsidRPr="00B9109B">
        <w:rPr>
          <w:szCs w:val="28"/>
        </w:rPr>
        <w:t>2.</w:t>
      </w:r>
      <w:r w:rsidRPr="00B9109B">
        <w:rPr>
          <w:szCs w:val="28"/>
        </w:rPr>
        <w:t xml:space="preserve">4 </w:t>
      </w:r>
      <w:r w:rsidR="004E42AA" w:rsidRPr="00B9109B">
        <w:rPr>
          <w:szCs w:val="28"/>
        </w:rPr>
        <w:t xml:space="preserve">настоящего </w:t>
      </w:r>
      <w:r w:rsidRPr="00B9109B">
        <w:rPr>
          <w:szCs w:val="28"/>
        </w:rPr>
        <w:t>Порядка;</w:t>
      </w:r>
    </w:p>
    <w:p w14:paraId="2E3D6661" w14:textId="77777777" w:rsidR="002D4C45" w:rsidRPr="00B9109B" w:rsidRDefault="002D4C45" w:rsidP="002D4C45">
      <w:pPr>
        <w:autoSpaceDE w:val="0"/>
        <w:autoSpaceDN w:val="0"/>
        <w:adjustRightInd w:val="0"/>
        <w:rPr>
          <w:szCs w:val="28"/>
        </w:rPr>
      </w:pPr>
      <w:r w:rsidRPr="00B9109B">
        <w:rPr>
          <w:szCs w:val="28"/>
        </w:rPr>
        <w:t>2) требования к составу заявки на участие в Аукционе;</w:t>
      </w:r>
    </w:p>
    <w:p w14:paraId="048D74AE" w14:textId="499FE5D8" w:rsidR="002A7480" w:rsidRPr="00B9109B" w:rsidRDefault="002A7480" w:rsidP="002A7480">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3) требования к участникам Аукциона, в том числе требование об отсутствии участников Аукциона в реестре недобросовестных участников Аукциона;</w:t>
      </w:r>
      <w:r w:rsidR="00A22938" w:rsidRPr="00B9109B">
        <w:rPr>
          <w:rFonts w:ascii="Times New Roman" w:hAnsi="Times New Roman" w:cs="Times New Roman"/>
          <w:sz w:val="28"/>
          <w:szCs w:val="28"/>
        </w:rPr>
        <w:t xml:space="preserve"> </w:t>
      </w:r>
    </w:p>
    <w:p w14:paraId="41C1D7BB" w14:textId="77777777" w:rsidR="002D4C45" w:rsidRPr="00B9109B" w:rsidRDefault="002A7480" w:rsidP="002D4C45">
      <w:pPr>
        <w:autoSpaceDE w:val="0"/>
        <w:autoSpaceDN w:val="0"/>
        <w:adjustRightInd w:val="0"/>
        <w:rPr>
          <w:szCs w:val="28"/>
        </w:rPr>
      </w:pPr>
      <w:r w:rsidRPr="00B9109B">
        <w:rPr>
          <w:szCs w:val="28"/>
        </w:rPr>
        <w:t>4</w:t>
      </w:r>
      <w:r w:rsidR="002D4C45" w:rsidRPr="00B9109B">
        <w:rPr>
          <w:szCs w:val="28"/>
        </w:rPr>
        <w:t>) порядок и срок отзыва заявок на участие в Аукционе;</w:t>
      </w:r>
    </w:p>
    <w:p w14:paraId="447DF454" w14:textId="77777777" w:rsidR="002D4C45" w:rsidRPr="00B9109B" w:rsidRDefault="002A7480" w:rsidP="002D4C45">
      <w:pPr>
        <w:autoSpaceDE w:val="0"/>
        <w:autoSpaceDN w:val="0"/>
        <w:adjustRightInd w:val="0"/>
        <w:rPr>
          <w:szCs w:val="28"/>
        </w:rPr>
      </w:pPr>
      <w:r w:rsidRPr="00B9109B">
        <w:rPr>
          <w:szCs w:val="28"/>
        </w:rPr>
        <w:t>5</w:t>
      </w:r>
      <w:r w:rsidR="002D4C45" w:rsidRPr="00B9109B">
        <w:rPr>
          <w:szCs w:val="28"/>
        </w:rPr>
        <w:t>)</w:t>
      </w:r>
      <w:r w:rsidR="004E42AA" w:rsidRPr="00B9109B">
        <w:rPr>
          <w:szCs w:val="28"/>
          <w:lang w:val="en-US"/>
        </w:rPr>
        <w:t> </w:t>
      </w:r>
      <w:r w:rsidR="002D4C45" w:rsidRPr="00B9109B">
        <w:rPr>
          <w:szCs w:val="28"/>
        </w:rPr>
        <w:t>срок, в течение которого победитель Аукциона обязан подписать Договор;</w:t>
      </w:r>
    </w:p>
    <w:p w14:paraId="2F131ABA" w14:textId="77777777" w:rsidR="002D4C45" w:rsidRPr="00B9109B" w:rsidRDefault="002D4C45" w:rsidP="002D4C45">
      <w:pPr>
        <w:autoSpaceDE w:val="0"/>
        <w:autoSpaceDN w:val="0"/>
        <w:adjustRightInd w:val="0"/>
        <w:rPr>
          <w:szCs w:val="28"/>
        </w:rPr>
      </w:pPr>
      <w:r w:rsidRPr="00B9109B">
        <w:rPr>
          <w:szCs w:val="28"/>
        </w:rPr>
        <w:t>5) проект Договора.</w:t>
      </w:r>
    </w:p>
    <w:p w14:paraId="0AF50DBE" w14:textId="231E7A65" w:rsidR="002D4C45" w:rsidRPr="00B9109B" w:rsidRDefault="004E42AA" w:rsidP="002D4C45">
      <w:pPr>
        <w:autoSpaceDE w:val="0"/>
        <w:autoSpaceDN w:val="0"/>
        <w:adjustRightInd w:val="0"/>
        <w:rPr>
          <w:szCs w:val="28"/>
        </w:rPr>
      </w:pPr>
      <w:r w:rsidRPr="00B9109B">
        <w:rPr>
          <w:szCs w:val="28"/>
        </w:rPr>
        <w:t>2.</w:t>
      </w:r>
      <w:r w:rsidR="002D4C45" w:rsidRPr="00B9109B">
        <w:rPr>
          <w:szCs w:val="28"/>
        </w:rPr>
        <w:t>6.</w:t>
      </w:r>
      <w:r w:rsidRPr="00B9109B">
        <w:rPr>
          <w:szCs w:val="28"/>
        </w:rPr>
        <w:t> </w:t>
      </w:r>
      <w:r w:rsidR="002D4C45" w:rsidRPr="00B9109B">
        <w:rPr>
          <w:szCs w:val="28"/>
        </w:rPr>
        <w:t>Любое заинтересованное лицо вправе обратиться за разъяснениями положений аукционной документации к организатору Аукциона с использованием сайта</w:t>
      </w:r>
      <w:r w:rsidR="000F75D3" w:rsidRPr="00B9109B">
        <w:rPr>
          <w:szCs w:val="28"/>
        </w:rPr>
        <w:t xml:space="preserve"> оператора</w:t>
      </w:r>
      <w:r w:rsidR="002D4C45" w:rsidRPr="00B9109B">
        <w:rPr>
          <w:szCs w:val="28"/>
        </w:rPr>
        <w:t xml:space="preserve"> электронной площадки.</w:t>
      </w:r>
    </w:p>
    <w:p w14:paraId="761CE007" w14:textId="4FA2FADA" w:rsidR="002D4C45" w:rsidRPr="00B9109B" w:rsidRDefault="002D4C45" w:rsidP="002D4C45">
      <w:pPr>
        <w:autoSpaceDE w:val="0"/>
        <w:autoSpaceDN w:val="0"/>
        <w:adjustRightInd w:val="0"/>
        <w:rPr>
          <w:szCs w:val="28"/>
        </w:rPr>
      </w:pPr>
      <w:r w:rsidRPr="00B9109B">
        <w:rPr>
          <w:szCs w:val="28"/>
        </w:rPr>
        <w:lastRenderedPageBreak/>
        <w:t>Организатор Аукциона обязан разместить на сайте электронной площадки ответ на запрос о разъяснении положений аукционной документации в течение 2 рабочих дней со дня поступления указанного запроса, полученного в срок не позднее 10 календарных дней до окончания срока приема заявок. Запросы</w:t>
      </w:r>
      <w:r w:rsidR="000D484C" w:rsidRPr="00B9109B">
        <w:rPr>
          <w:szCs w:val="28"/>
        </w:rPr>
        <w:t xml:space="preserve"> </w:t>
      </w:r>
      <w:r w:rsidRPr="00B9109B">
        <w:rPr>
          <w:szCs w:val="28"/>
        </w:rPr>
        <w:t>о разъяснении положений аукционной документации, полученные после вышеуказанного срока, не рассматриваются.</w:t>
      </w:r>
    </w:p>
    <w:p w14:paraId="4CCB5A9D" w14:textId="77777777" w:rsidR="002D4C45" w:rsidRPr="00B9109B" w:rsidRDefault="004E42AA" w:rsidP="002D4C45">
      <w:pPr>
        <w:autoSpaceDE w:val="0"/>
        <w:autoSpaceDN w:val="0"/>
        <w:adjustRightInd w:val="0"/>
        <w:rPr>
          <w:color w:val="000000" w:themeColor="text1"/>
          <w:szCs w:val="28"/>
        </w:rPr>
      </w:pPr>
      <w:r w:rsidRPr="00B9109B">
        <w:rPr>
          <w:szCs w:val="28"/>
        </w:rPr>
        <w:t>2.</w:t>
      </w:r>
      <w:r w:rsidR="002D4C45" w:rsidRPr="00B9109B">
        <w:rPr>
          <w:szCs w:val="28"/>
        </w:rPr>
        <w:t xml:space="preserve">7. Организатор Аукциона вправе принять решение о внесении изменений в </w:t>
      </w:r>
      <w:r w:rsidR="00CA3AB3" w:rsidRPr="00B9109B">
        <w:rPr>
          <w:szCs w:val="28"/>
        </w:rPr>
        <w:t>Извещение</w:t>
      </w:r>
      <w:r w:rsidR="002D4C45" w:rsidRPr="00B9109B">
        <w:rPr>
          <w:szCs w:val="28"/>
        </w:rPr>
        <w:t xml:space="preserve"> и/или аукционную документацию в срок не позднее чем за 5 календарных дней до даты окончания срока подачи заявок на участие в Аукционе. Изменения подлежат размещению </w:t>
      </w:r>
      <w:r w:rsidR="002D4C45" w:rsidRPr="00B9109B">
        <w:rPr>
          <w:color w:val="000000" w:themeColor="text1"/>
          <w:szCs w:val="28"/>
        </w:rPr>
        <w:t>в информационно-телекоммуникационной сети «Интернет» на сайте электронной площадки и официальном сайте не позднее 1 рабочего дня со дня принятия соответствующего решения в порядке, установленном для размещения аукционной документации.</w:t>
      </w:r>
    </w:p>
    <w:p w14:paraId="30600C6E" w14:textId="77777777" w:rsidR="002D4C45" w:rsidRPr="00B9109B" w:rsidRDefault="00CA3AB3" w:rsidP="002D4C45">
      <w:pPr>
        <w:rPr>
          <w:rFonts w:eastAsia="Calibri"/>
          <w:szCs w:val="28"/>
          <w:lang w:eastAsia="ar-SA"/>
        </w:rPr>
      </w:pPr>
      <w:r w:rsidRPr="00B9109B">
        <w:rPr>
          <w:color w:val="000000" w:themeColor="text1"/>
          <w:szCs w:val="28"/>
        </w:rPr>
        <w:t>При внесении изменений в И</w:t>
      </w:r>
      <w:r w:rsidR="002D4C45" w:rsidRPr="00B9109B">
        <w:rPr>
          <w:color w:val="000000" w:themeColor="text1"/>
          <w:szCs w:val="28"/>
        </w:rPr>
        <w:t>звещение и/или в</w:t>
      </w:r>
      <w:r w:rsidR="002D4C45" w:rsidRPr="00B9109B">
        <w:rPr>
          <w:szCs w:val="28"/>
        </w:rPr>
        <w:t xml:space="preserve"> аукционную документацию срок подачи заявок на участие в Аукционе должен быть продлен на такой срок, чтобы со дня размещения в информационно-телекоммуникационной сети «Интернет» на сайте электронной площадки и официально</w:t>
      </w:r>
      <w:r w:rsidRPr="00B9109B">
        <w:rPr>
          <w:szCs w:val="28"/>
        </w:rPr>
        <w:t>м сайте изменений, внесенных в И</w:t>
      </w:r>
      <w:r w:rsidR="002D4C45" w:rsidRPr="00B9109B">
        <w:rPr>
          <w:szCs w:val="28"/>
        </w:rPr>
        <w:t>звещение и/или аукционную документацию, до даты окончания подачи заявок на участие в Аукционе было не менее 10 календарных дней.</w:t>
      </w:r>
    </w:p>
    <w:p w14:paraId="6FC9B82B" w14:textId="77777777" w:rsidR="002D4C45" w:rsidRPr="00B9109B" w:rsidRDefault="002D4C45" w:rsidP="002D4C45">
      <w:pPr>
        <w:autoSpaceDE w:val="0"/>
        <w:autoSpaceDN w:val="0"/>
        <w:adjustRightInd w:val="0"/>
        <w:rPr>
          <w:szCs w:val="28"/>
        </w:rPr>
      </w:pPr>
      <w:r w:rsidRPr="00B9109B">
        <w:rPr>
          <w:szCs w:val="28"/>
        </w:rPr>
        <w:t>Изменение предмета Аукциона не допускается.</w:t>
      </w:r>
    </w:p>
    <w:p w14:paraId="28AB2C27" w14:textId="70D1407D" w:rsidR="002D4C45" w:rsidRPr="00B9109B" w:rsidRDefault="004E42AA" w:rsidP="000D484C">
      <w:pPr>
        <w:autoSpaceDE w:val="0"/>
        <w:autoSpaceDN w:val="0"/>
        <w:adjustRightInd w:val="0"/>
        <w:rPr>
          <w:szCs w:val="28"/>
        </w:rPr>
      </w:pPr>
      <w:r w:rsidRPr="00B9109B">
        <w:rPr>
          <w:szCs w:val="28"/>
        </w:rPr>
        <w:t>2.</w:t>
      </w:r>
      <w:r w:rsidR="002D4C45" w:rsidRPr="00B9109B">
        <w:rPr>
          <w:szCs w:val="28"/>
        </w:rPr>
        <w:t>8. Организатор Аукциона вправе отказаться от проведения Аукциона в любое время, но не позднее, чем за три дня до наступления даты его проведения. Извещение об отказе в проведении Аукциона размещается организатором Аукциона в информационно-телекоммуникационной сети «Интернет» на официальном сайте и на сайте электронной площадки не позднее 1 рабочего дня со дня принятия соответствующего решения.</w:t>
      </w:r>
    </w:p>
    <w:p w14:paraId="49C9A89D" w14:textId="01C327AF" w:rsidR="002D4C45" w:rsidRPr="00B9109B" w:rsidRDefault="002D4C45" w:rsidP="000D484C">
      <w:pPr>
        <w:autoSpaceDE w:val="0"/>
        <w:autoSpaceDN w:val="0"/>
        <w:adjustRightInd w:val="0"/>
        <w:rPr>
          <w:szCs w:val="28"/>
        </w:rPr>
      </w:pPr>
      <w:r w:rsidRPr="00B9109B">
        <w:rPr>
          <w:szCs w:val="28"/>
        </w:rPr>
        <w:t>Оператор сайта электронной площадки в течение 1 рабочего дня со дня размещения извещения об отказе в проведении Аукциона обязан известить претендентов на участие в Аукционе об отказе в проведении Аукциона и разблокировать денежные средства, в отношении которых осуществлено блокирование операций по счету претендентов на участие в Аукционе,</w:t>
      </w:r>
      <w:r w:rsidR="004E42AA" w:rsidRPr="00B9109B">
        <w:rPr>
          <w:szCs w:val="28"/>
        </w:rPr>
        <w:t xml:space="preserve"> </w:t>
      </w:r>
      <w:r w:rsidRPr="00B9109B">
        <w:rPr>
          <w:szCs w:val="28"/>
        </w:rPr>
        <w:t>в размере суммы задатка на участие в Аукционе.</w:t>
      </w:r>
    </w:p>
    <w:p w14:paraId="58565DB5"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 xml:space="preserve">9. Для получения доступа к участию в Аукционе 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индивидуальный предприниматель, или физическое лицо, не являющееся индивидуальным предпринимателем и применяющее специальный налоговый режим «Налог на профессиональный доход», проходят процедуру регистрации на сайте электронной площадке. Регистрация на сайте </w:t>
      </w:r>
      <w:r w:rsidR="000F75D3" w:rsidRPr="00B9109B">
        <w:rPr>
          <w:szCs w:val="28"/>
        </w:rPr>
        <w:t xml:space="preserve">оператора </w:t>
      </w:r>
      <w:r w:rsidR="002D4C45" w:rsidRPr="00B9109B">
        <w:rPr>
          <w:szCs w:val="28"/>
        </w:rPr>
        <w:t xml:space="preserve">электронной площадки осуществляется без взимания платы. Регистрация на сайте </w:t>
      </w:r>
      <w:r w:rsidR="000F75D3" w:rsidRPr="00B9109B">
        <w:rPr>
          <w:szCs w:val="28"/>
        </w:rPr>
        <w:t xml:space="preserve">оператора </w:t>
      </w:r>
      <w:r w:rsidR="002D4C45" w:rsidRPr="00B9109B">
        <w:rPr>
          <w:szCs w:val="28"/>
        </w:rPr>
        <w:t xml:space="preserve">электронной площадки проводится в соответствии с регламентом сайта </w:t>
      </w:r>
      <w:r w:rsidR="000F75D3" w:rsidRPr="00B9109B">
        <w:rPr>
          <w:szCs w:val="28"/>
        </w:rPr>
        <w:t xml:space="preserve">оператора </w:t>
      </w:r>
      <w:r w:rsidR="002D4C45" w:rsidRPr="00B9109B">
        <w:rPr>
          <w:szCs w:val="28"/>
        </w:rPr>
        <w:t>электронной площадки.</w:t>
      </w:r>
    </w:p>
    <w:p w14:paraId="0455DE52"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 xml:space="preserve">10. Для участия в Аукционе претендент на участие в Аукционе, зарегистрированный на сайте </w:t>
      </w:r>
      <w:r w:rsidR="000F75D3" w:rsidRPr="00B9109B">
        <w:rPr>
          <w:szCs w:val="28"/>
        </w:rPr>
        <w:t xml:space="preserve">оператора </w:t>
      </w:r>
      <w:r w:rsidR="002D4C45" w:rsidRPr="00B9109B">
        <w:rPr>
          <w:szCs w:val="28"/>
        </w:rPr>
        <w:t>электронной площад</w:t>
      </w:r>
      <w:r w:rsidR="000F75D3" w:rsidRPr="00B9109B">
        <w:rPr>
          <w:szCs w:val="28"/>
        </w:rPr>
        <w:t xml:space="preserve">ки в установленном </w:t>
      </w:r>
      <w:r w:rsidR="000F75D3" w:rsidRPr="00B9109B">
        <w:rPr>
          <w:szCs w:val="28"/>
        </w:rPr>
        <w:lastRenderedPageBreak/>
        <w:t>порядке сайта</w:t>
      </w:r>
      <w:r w:rsidR="002D4C45" w:rsidRPr="00B9109B">
        <w:rPr>
          <w:szCs w:val="28"/>
        </w:rPr>
        <w:t xml:space="preserve"> </w:t>
      </w:r>
      <w:r w:rsidR="000F75D3" w:rsidRPr="00B9109B">
        <w:rPr>
          <w:szCs w:val="28"/>
        </w:rPr>
        <w:t xml:space="preserve">оператора </w:t>
      </w:r>
      <w:r w:rsidR="002D4C45" w:rsidRPr="00B9109B">
        <w:rPr>
          <w:szCs w:val="28"/>
        </w:rPr>
        <w:t>электронной площадки, подает заявку на участие в Аукционе.</w:t>
      </w:r>
    </w:p>
    <w:p w14:paraId="170199C4" w14:textId="77777777" w:rsidR="002D4C45" w:rsidRPr="00B9109B" w:rsidRDefault="002D4C45" w:rsidP="002D4C45">
      <w:pPr>
        <w:autoSpaceDE w:val="0"/>
        <w:autoSpaceDN w:val="0"/>
        <w:adjustRightInd w:val="0"/>
        <w:rPr>
          <w:szCs w:val="28"/>
        </w:rPr>
      </w:pPr>
      <w:r w:rsidRPr="00B9109B">
        <w:rPr>
          <w:szCs w:val="28"/>
        </w:rPr>
        <w:t>Претендент на участие в Аукционе, в срок не позднее дня подачи заявки на участие в Аукционе вносит денежные средства в качестве обеспечения заявки на участие в Аукционе (задаток) на счет, открытый для проведения операций по обеспечению участия в Аукционе.</w:t>
      </w:r>
    </w:p>
    <w:p w14:paraId="3374B3AB" w14:textId="77777777" w:rsidR="002D4C45" w:rsidRPr="00B9109B" w:rsidRDefault="002D4C45" w:rsidP="002D4C45">
      <w:pPr>
        <w:autoSpaceDE w:val="0"/>
        <w:autoSpaceDN w:val="0"/>
        <w:adjustRightInd w:val="0"/>
        <w:rPr>
          <w:szCs w:val="28"/>
        </w:rPr>
      </w:pPr>
      <w:r w:rsidRPr="00B9109B">
        <w:rPr>
          <w:szCs w:val="28"/>
        </w:rPr>
        <w:t>Участие в Аукционе возможно при наличии на счете претендента на участие в Аукционе, предназначенном для проведения операций по обеспечению участия в Аукционе, денежных средств, в отношении которых не осуществлено блокирование операций по счету оператором сайт</w:t>
      </w:r>
      <w:r w:rsidR="000F75D3" w:rsidRPr="00B9109B">
        <w:rPr>
          <w:szCs w:val="28"/>
        </w:rPr>
        <w:t>а</w:t>
      </w:r>
      <w:r w:rsidRPr="00B9109B">
        <w:rPr>
          <w:szCs w:val="28"/>
        </w:rPr>
        <w:t xml:space="preserve"> электронной площадки, в размере не менее суммы задатка на участие в Аукционе, предусмотренной документацией об Аукционе.</w:t>
      </w:r>
    </w:p>
    <w:p w14:paraId="1F1D7B31" w14:textId="77777777" w:rsidR="00CA3AB3" w:rsidRPr="00B9109B" w:rsidRDefault="000D2E24" w:rsidP="002D4C45">
      <w:pPr>
        <w:autoSpaceDE w:val="0"/>
        <w:autoSpaceDN w:val="0"/>
        <w:adjustRightInd w:val="0"/>
        <w:rPr>
          <w:szCs w:val="28"/>
        </w:rPr>
      </w:pPr>
      <w:r w:rsidRPr="00B9109B">
        <w:rPr>
          <w:szCs w:val="28"/>
        </w:rPr>
        <w:t>2.</w:t>
      </w:r>
      <w:r w:rsidR="002D4C45" w:rsidRPr="00B9109B">
        <w:rPr>
          <w:szCs w:val="28"/>
        </w:rPr>
        <w:t xml:space="preserve">11. Прием заявок прекращается в день и время, указанных в </w:t>
      </w:r>
      <w:r w:rsidR="00CA3AB3" w:rsidRPr="00B9109B">
        <w:rPr>
          <w:szCs w:val="28"/>
        </w:rPr>
        <w:t>И</w:t>
      </w:r>
      <w:r w:rsidR="002D4C45" w:rsidRPr="00B9109B">
        <w:rPr>
          <w:szCs w:val="28"/>
        </w:rPr>
        <w:t>звещении</w:t>
      </w:r>
      <w:r w:rsidR="00CA3AB3" w:rsidRPr="00B9109B">
        <w:rPr>
          <w:szCs w:val="28"/>
        </w:rPr>
        <w:t>.</w:t>
      </w:r>
    </w:p>
    <w:p w14:paraId="490BD8FF" w14:textId="7A675063" w:rsidR="002D4C45" w:rsidRPr="00B9109B" w:rsidRDefault="000D2E24" w:rsidP="000D484C">
      <w:pPr>
        <w:autoSpaceDE w:val="0"/>
        <w:autoSpaceDN w:val="0"/>
        <w:adjustRightInd w:val="0"/>
        <w:rPr>
          <w:szCs w:val="28"/>
        </w:rPr>
      </w:pPr>
      <w:r w:rsidRPr="00B9109B">
        <w:rPr>
          <w:szCs w:val="28"/>
        </w:rPr>
        <w:t>2.</w:t>
      </w:r>
      <w:r w:rsidR="002D4C45" w:rsidRPr="00B9109B">
        <w:rPr>
          <w:szCs w:val="28"/>
        </w:rPr>
        <w:t>12. Оператор сайта электронной площадки отказывает в приеме заявки</w:t>
      </w:r>
      <w:r w:rsidR="000D484C" w:rsidRPr="00B9109B">
        <w:rPr>
          <w:szCs w:val="28"/>
        </w:rPr>
        <w:t xml:space="preserve"> </w:t>
      </w:r>
      <w:r w:rsidR="002D4C45" w:rsidRPr="00B9109B">
        <w:rPr>
          <w:szCs w:val="28"/>
        </w:rPr>
        <w:t>на участие в Аукционе в случае:</w:t>
      </w:r>
    </w:p>
    <w:p w14:paraId="66909270" w14:textId="77777777" w:rsidR="002D4C45" w:rsidRPr="00B9109B" w:rsidRDefault="002D4C45" w:rsidP="002D4C45">
      <w:pPr>
        <w:autoSpaceDE w:val="0"/>
        <w:autoSpaceDN w:val="0"/>
        <w:adjustRightInd w:val="0"/>
        <w:rPr>
          <w:szCs w:val="28"/>
        </w:rPr>
      </w:pPr>
      <w:r w:rsidRPr="00B9109B">
        <w:rPr>
          <w:szCs w:val="28"/>
        </w:rPr>
        <w:t>1)</w:t>
      </w:r>
      <w:r w:rsidR="000F75D3" w:rsidRPr="00B9109B">
        <w:rPr>
          <w:szCs w:val="28"/>
        </w:rPr>
        <w:t> </w:t>
      </w:r>
      <w:r w:rsidRPr="00B9109B">
        <w:rPr>
          <w:szCs w:val="28"/>
        </w:rPr>
        <w:t>предоставления заявки на участие в Аукционе, подписанной электронной подписью лица, не имеющего право действовать от имени заявителя;</w:t>
      </w:r>
    </w:p>
    <w:p w14:paraId="534ED0CA" w14:textId="14A52826" w:rsidR="002D4C45" w:rsidRPr="00B9109B" w:rsidRDefault="002D4C45" w:rsidP="000D484C">
      <w:pPr>
        <w:autoSpaceDE w:val="0"/>
        <w:autoSpaceDN w:val="0"/>
        <w:adjustRightInd w:val="0"/>
        <w:rPr>
          <w:szCs w:val="28"/>
        </w:rPr>
      </w:pPr>
      <w:r w:rsidRPr="00B9109B">
        <w:rPr>
          <w:szCs w:val="28"/>
        </w:rPr>
        <w:t>2)</w:t>
      </w:r>
      <w:r w:rsidR="000F75D3" w:rsidRPr="00B9109B">
        <w:rPr>
          <w:szCs w:val="28"/>
        </w:rPr>
        <w:t> </w:t>
      </w:r>
      <w:r w:rsidRPr="00B9109B">
        <w:rPr>
          <w:szCs w:val="28"/>
        </w:rPr>
        <w:t>отсутствия на счете, предназначенном для проведения операций</w:t>
      </w:r>
      <w:r w:rsidR="000D484C" w:rsidRPr="00B9109B">
        <w:rPr>
          <w:szCs w:val="28"/>
        </w:rPr>
        <w:t xml:space="preserve"> </w:t>
      </w:r>
      <w:r w:rsidRPr="00B9109B">
        <w:rPr>
          <w:szCs w:val="28"/>
        </w:rPr>
        <w:t>по обеспечению участия в Аукционе, претендента на участие в Аукционе, подавшего заявку на участие в Аукционе, денежных средств в размере суммы задатка, в отношении которых не осуществлено блокирование операций</w:t>
      </w:r>
      <w:r w:rsidR="000D484C" w:rsidRPr="00B9109B">
        <w:rPr>
          <w:szCs w:val="28"/>
        </w:rPr>
        <w:t xml:space="preserve"> </w:t>
      </w:r>
      <w:r w:rsidRPr="00B9109B">
        <w:rPr>
          <w:szCs w:val="28"/>
        </w:rPr>
        <w:t>по счету оператором сайта электронной площадки;</w:t>
      </w:r>
    </w:p>
    <w:p w14:paraId="11ACCA20" w14:textId="53032941" w:rsidR="002D4C45" w:rsidRPr="00B9109B" w:rsidRDefault="002D4C45" w:rsidP="000D484C">
      <w:pPr>
        <w:autoSpaceDE w:val="0"/>
        <w:autoSpaceDN w:val="0"/>
        <w:adjustRightInd w:val="0"/>
        <w:rPr>
          <w:szCs w:val="28"/>
        </w:rPr>
      </w:pPr>
      <w:r w:rsidRPr="00B9109B">
        <w:rPr>
          <w:szCs w:val="28"/>
        </w:rPr>
        <w:t>3) подачи одним претендентом на участие в Аукционе двух и более заявок на участие в Аукционе при условии, что поданные ранее заявки претендентом на участие в Аукционе не отозваны. В этом случае претенденту на участие</w:t>
      </w:r>
      <w:r w:rsidR="000D484C" w:rsidRPr="00B9109B">
        <w:rPr>
          <w:szCs w:val="28"/>
        </w:rPr>
        <w:t xml:space="preserve"> </w:t>
      </w:r>
      <w:r w:rsidRPr="00B9109B">
        <w:rPr>
          <w:szCs w:val="28"/>
        </w:rPr>
        <w:t>в Аукционе возвращаются все поданные заявки на участие в Аукционе;</w:t>
      </w:r>
    </w:p>
    <w:p w14:paraId="2CD2E0F4" w14:textId="77777777" w:rsidR="002D4C45" w:rsidRPr="00B9109B" w:rsidRDefault="002D4C45" w:rsidP="002D4C45">
      <w:pPr>
        <w:autoSpaceDE w:val="0"/>
        <w:autoSpaceDN w:val="0"/>
        <w:adjustRightInd w:val="0"/>
        <w:rPr>
          <w:szCs w:val="28"/>
        </w:rPr>
      </w:pPr>
      <w:r w:rsidRPr="00B9109B">
        <w:rPr>
          <w:szCs w:val="28"/>
        </w:rPr>
        <w:t>4) получения заявки на участие в Аукционе после дня и времени окончания срока подачи заявок.</w:t>
      </w:r>
    </w:p>
    <w:p w14:paraId="310CB461"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13. Отказ в приеме заявки на участие в Аукционе по иным основаниям не допускается.</w:t>
      </w:r>
    </w:p>
    <w:p w14:paraId="4F70A882" w14:textId="1977AA95" w:rsidR="002D4C45" w:rsidRPr="00B9109B" w:rsidRDefault="000D2E24" w:rsidP="000D484C">
      <w:pPr>
        <w:autoSpaceDE w:val="0"/>
        <w:autoSpaceDN w:val="0"/>
        <w:adjustRightInd w:val="0"/>
        <w:rPr>
          <w:szCs w:val="28"/>
        </w:rPr>
      </w:pPr>
      <w:r w:rsidRPr="00B9109B">
        <w:rPr>
          <w:szCs w:val="28"/>
        </w:rPr>
        <w:t>2.</w:t>
      </w:r>
      <w:r w:rsidR="002D4C45" w:rsidRPr="00B9109B">
        <w:rPr>
          <w:szCs w:val="28"/>
        </w:rPr>
        <w:t>14.</w:t>
      </w:r>
      <w:r w:rsidR="000F75D3" w:rsidRPr="00B9109B">
        <w:rPr>
          <w:szCs w:val="28"/>
        </w:rPr>
        <w:t> </w:t>
      </w:r>
      <w:r w:rsidR="002D4C45" w:rsidRPr="00B9109B">
        <w:rPr>
          <w:szCs w:val="28"/>
        </w:rPr>
        <w:t>Заявка на участие в Аукционе и все входящие в ее состав сведения</w:t>
      </w:r>
      <w:r w:rsidR="000D484C" w:rsidRPr="00B9109B">
        <w:rPr>
          <w:szCs w:val="28"/>
        </w:rPr>
        <w:t xml:space="preserve"> </w:t>
      </w:r>
      <w:r w:rsidR="002D4C45" w:rsidRPr="00B9109B">
        <w:rPr>
          <w:szCs w:val="28"/>
        </w:rPr>
        <w:t>и документы направляются претендентом на участие в Аукционе оператору сайта электронной площадки в форме электронного документа, подписанного электронной цифровой подписью.</w:t>
      </w:r>
    </w:p>
    <w:p w14:paraId="2FFD50B4" w14:textId="77777777" w:rsidR="002D4C45" w:rsidRPr="00B9109B" w:rsidRDefault="002D4C45" w:rsidP="002D4C45">
      <w:pPr>
        <w:autoSpaceDE w:val="0"/>
        <w:autoSpaceDN w:val="0"/>
        <w:adjustRightInd w:val="0"/>
        <w:rPr>
          <w:szCs w:val="28"/>
        </w:rPr>
      </w:pPr>
      <w:r w:rsidRPr="00B9109B">
        <w:rPr>
          <w:szCs w:val="28"/>
        </w:rPr>
        <w:t xml:space="preserve">Поступление заявки </w:t>
      </w:r>
      <w:r w:rsidR="000F75D3" w:rsidRPr="00B9109B">
        <w:rPr>
          <w:szCs w:val="28"/>
        </w:rPr>
        <w:t xml:space="preserve">на участие в Аукционе </w:t>
      </w:r>
      <w:r w:rsidRPr="00B9109B">
        <w:rPr>
          <w:szCs w:val="28"/>
        </w:rPr>
        <w:t>является поручением о блокировке операций по счету претендента на участие в Аукционе, открытому для проведения операций по обеспечению участия в Аукционе, в отношении денежных средств в размере суммы задатка на участие в Аукционе.</w:t>
      </w:r>
    </w:p>
    <w:p w14:paraId="240DDC30"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15. Претендент на участие в Аукционе имеет право отозвать принятую оператором сайта электронной площадки заявку до окончания срока подачи заявок. Со дня регистрации отзыва заявки оператор сайта электронной площадки прекращает блокировку операций по счету для проведения операций по обеспечению участия в Аукционе в отношении денежных средств претендента на участие в Аукционе в размере суммы задатка на участие</w:t>
      </w:r>
      <w:r w:rsidR="00CA3AB3" w:rsidRPr="00B9109B">
        <w:rPr>
          <w:szCs w:val="28"/>
        </w:rPr>
        <w:t xml:space="preserve"> </w:t>
      </w:r>
      <w:r w:rsidR="002D4C45" w:rsidRPr="00B9109B">
        <w:rPr>
          <w:szCs w:val="28"/>
        </w:rPr>
        <w:t>в Аукционе.</w:t>
      </w:r>
    </w:p>
    <w:p w14:paraId="42C4EC43" w14:textId="13AB4D35" w:rsidR="002D4C45" w:rsidRPr="00B9109B" w:rsidRDefault="000D2E24" w:rsidP="000D484C">
      <w:pPr>
        <w:autoSpaceDE w:val="0"/>
        <w:autoSpaceDN w:val="0"/>
        <w:adjustRightInd w:val="0"/>
        <w:rPr>
          <w:szCs w:val="28"/>
        </w:rPr>
      </w:pPr>
      <w:r w:rsidRPr="00B9109B">
        <w:rPr>
          <w:szCs w:val="28"/>
        </w:rPr>
        <w:lastRenderedPageBreak/>
        <w:t>2.</w:t>
      </w:r>
      <w:r w:rsidR="002D4C45" w:rsidRPr="00B9109B">
        <w:rPr>
          <w:szCs w:val="28"/>
        </w:rPr>
        <w:t>16.</w:t>
      </w:r>
      <w:r w:rsidR="0026528A">
        <w:rPr>
          <w:szCs w:val="28"/>
        </w:rPr>
        <w:t> </w:t>
      </w:r>
      <w:r w:rsidR="002D4C45" w:rsidRPr="00B9109B">
        <w:rPr>
          <w:szCs w:val="28"/>
        </w:rPr>
        <w:t>В день получения заявки на участие в Аукционе, оператор сайта электронной площадки обязан осуществить блокирование операций по счету для проведения операций по обеспечению участия в Аукционе претендента на участие в Аукционе, подавшего такую заявку, в отношении денежных средств в размере суммы задатка на участие в Аукционе, присвоить ей порядковый номер и подтвердить в форме электронного документа, направляемого претенденту на участие в Аукционе, подавшему заявку на участие в Аукционе, ее получение</w:t>
      </w:r>
      <w:r w:rsidR="000D484C" w:rsidRPr="00B9109B">
        <w:rPr>
          <w:szCs w:val="28"/>
        </w:rPr>
        <w:t xml:space="preserve"> </w:t>
      </w:r>
      <w:r w:rsidR="002D4C45" w:rsidRPr="00B9109B">
        <w:rPr>
          <w:szCs w:val="28"/>
        </w:rPr>
        <w:t>с указанием присвоенного ей порядкового номера.</w:t>
      </w:r>
    </w:p>
    <w:p w14:paraId="17A8A37A"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17. В течение одного часа со дня окончания срока приема заявок</w:t>
      </w:r>
      <w:r w:rsidR="00CA3AB3" w:rsidRPr="00B9109B">
        <w:rPr>
          <w:szCs w:val="28"/>
        </w:rPr>
        <w:t xml:space="preserve"> на участие в Аукционе </w:t>
      </w:r>
      <w:r w:rsidR="002D4C45" w:rsidRPr="00B9109B">
        <w:rPr>
          <w:szCs w:val="28"/>
        </w:rPr>
        <w:t>оператор сайта электронной площадки направляет заявки</w:t>
      </w:r>
      <w:r w:rsidR="00CA3AB3" w:rsidRPr="00B9109B">
        <w:rPr>
          <w:szCs w:val="28"/>
        </w:rPr>
        <w:t xml:space="preserve"> на участие в Аукционе</w:t>
      </w:r>
      <w:r w:rsidR="002D4C45" w:rsidRPr="00B9109B">
        <w:rPr>
          <w:szCs w:val="28"/>
        </w:rPr>
        <w:t xml:space="preserve"> организатору Аукциона.</w:t>
      </w:r>
    </w:p>
    <w:p w14:paraId="3B9450B1" w14:textId="77777777" w:rsidR="002D4C45" w:rsidRPr="00B9109B" w:rsidRDefault="000D2E24" w:rsidP="002D4C45">
      <w:pPr>
        <w:autoSpaceDE w:val="0"/>
        <w:autoSpaceDN w:val="0"/>
        <w:adjustRightInd w:val="0"/>
        <w:rPr>
          <w:szCs w:val="28"/>
        </w:rPr>
      </w:pPr>
      <w:bookmarkStart w:id="13" w:name="Par86"/>
      <w:bookmarkEnd w:id="13"/>
      <w:r w:rsidRPr="00B9109B">
        <w:rPr>
          <w:szCs w:val="28"/>
        </w:rPr>
        <w:t>2.</w:t>
      </w:r>
      <w:r w:rsidR="002D4C45" w:rsidRPr="00B9109B">
        <w:rPr>
          <w:szCs w:val="28"/>
        </w:rPr>
        <w:t>18.</w:t>
      </w:r>
      <w:r w:rsidR="00CA3AB3" w:rsidRPr="00B9109B">
        <w:rPr>
          <w:szCs w:val="28"/>
        </w:rPr>
        <w:t> </w:t>
      </w:r>
      <w:r w:rsidR="002D4C45" w:rsidRPr="00B9109B">
        <w:rPr>
          <w:szCs w:val="28"/>
        </w:rPr>
        <w:t>Заявка на участие в Аукционе должна содержать следующие документы и информацию:</w:t>
      </w:r>
    </w:p>
    <w:p w14:paraId="43E87A2E" w14:textId="336ADC46" w:rsidR="002D4C45" w:rsidRPr="00B9109B" w:rsidRDefault="002D4C45" w:rsidP="002D4C45">
      <w:pPr>
        <w:autoSpaceDE w:val="0"/>
        <w:autoSpaceDN w:val="0"/>
        <w:adjustRightInd w:val="0"/>
        <w:rPr>
          <w:szCs w:val="28"/>
        </w:rPr>
      </w:pPr>
      <w:r w:rsidRPr="00B9109B">
        <w:rPr>
          <w:szCs w:val="28"/>
        </w:rPr>
        <w:t>1)</w:t>
      </w:r>
      <w:r w:rsidR="00094737" w:rsidRPr="00B9109B">
        <w:rPr>
          <w:szCs w:val="28"/>
        </w:rPr>
        <w:t> </w:t>
      </w:r>
      <w:r w:rsidRPr="00B9109B">
        <w:rPr>
          <w:szCs w:val="28"/>
        </w:rPr>
        <w:t>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номер контактного телефона;</w:t>
      </w:r>
    </w:p>
    <w:p w14:paraId="48A4156C" w14:textId="05013217" w:rsidR="002D4C45" w:rsidRPr="00B9109B" w:rsidRDefault="002D4C45" w:rsidP="000D484C">
      <w:pPr>
        <w:autoSpaceDE w:val="0"/>
        <w:autoSpaceDN w:val="0"/>
        <w:adjustRightInd w:val="0"/>
        <w:rPr>
          <w:szCs w:val="28"/>
        </w:rPr>
      </w:pPr>
      <w:r w:rsidRPr="00B9109B">
        <w:rPr>
          <w:szCs w:val="28"/>
        </w:rPr>
        <w:t>2)</w:t>
      </w:r>
      <w:r w:rsidR="00094737" w:rsidRPr="00B9109B">
        <w:rPr>
          <w:szCs w:val="28"/>
        </w:rPr>
        <w:t> </w:t>
      </w:r>
      <w:r w:rsidRPr="00B9109B">
        <w:rPr>
          <w:szCs w:val="28"/>
        </w:rPr>
        <w:t xml:space="preserve">документ, подтверждающий полномочия лица на осуществление действий от имени претендента на участие в Аукционе </w:t>
      </w:r>
      <w:r w:rsidR="00CA3AB3" w:rsidRPr="00B9109B">
        <w:rPr>
          <w:szCs w:val="28"/>
        </w:rPr>
        <w:t>–</w:t>
      </w:r>
      <w:r w:rsidRPr="00B9109B">
        <w:rPr>
          <w:szCs w:val="28"/>
        </w:rPr>
        <w:t xml:space="preserve"> юридического лица (решение о назначении или избрании либо приказ о назначении физического лица на должность, в соответствии с которыми такое физическое лицо обладает правом действовать от имени претендента на участие в Аукционе без доверенности). В случае если от имени претендента на участие в Аукционе действует иное лицо, заявка на участие в Аукционе должна содержать также доверенность на осуществление действий от имени претендента на участие</w:t>
      </w:r>
      <w:r w:rsidR="000D484C" w:rsidRPr="00B9109B">
        <w:rPr>
          <w:szCs w:val="28"/>
        </w:rPr>
        <w:t xml:space="preserve"> </w:t>
      </w:r>
      <w:r w:rsidRPr="00B9109B">
        <w:rPr>
          <w:szCs w:val="28"/>
        </w:rPr>
        <w:t>в Аукционе;</w:t>
      </w:r>
    </w:p>
    <w:p w14:paraId="59D69A7D" w14:textId="337DF2CC" w:rsidR="002D4C45" w:rsidRPr="00B9109B" w:rsidRDefault="002D4C45" w:rsidP="002D4C45">
      <w:pPr>
        <w:autoSpaceDE w:val="0"/>
        <w:autoSpaceDN w:val="0"/>
        <w:adjustRightInd w:val="0"/>
        <w:rPr>
          <w:szCs w:val="28"/>
        </w:rPr>
      </w:pPr>
      <w:r w:rsidRPr="00B9109B">
        <w:rPr>
          <w:szCs w:val="28"/>
        </w:rPr>
        <w:t xml:space="preserve">3) </w:t>
      </w:r>
      <w:r w:rsidR="00686CD2" w:rsidRPr="00B9109B">
        <w:rPr>
          <w:szCs w:val="28"/>
        </w:rPr>
        <w:t>справка об исполнении налогоплательщиком обязанности по уплате налогов по форме, утвержденной приказом Федеральной налоговой службой России от 23 ноября 2022 г. № ЕД-7-8/1123@ «Об утверждении формы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и формата ее представления в электронной форме», выданная соответствующим налоговым органом, дата выдачи которой должна быть не более 30 календарных дней до даты окончания срока подачи заявок на участие в Аукционе</w:t>
      </w:r>
      <w:r w:rsidRPr="00B9109B">
        <w:rPr>
          <w:szCs w:val="28"/>
        </w:rPr>
        <w:t>;</w:t>
      </w:r>
    </w:p>
    <w:p w14:paraId="18F1877A" w14:textId="13A15D6B" w:rsidR="002D4C45" w:rsidRPr="00B9109B" w:rsidRDefault="002D4C45" w:rsidP="002D4C45">
      <w:pPr>
        <w:autoSpaceDE w:val="0"/>
        <w:autoSpaceDN w:val="0"/>
        <w:adjustRightInd w:val="0"/>
        <w:rPr>
          <w:szCs w:val="28"/>
        </w:rPr>
      </w:pPr>
      <w:r w:rsidRPr="00B9109B">
        <w:rPr>
          <w:szCs w:val="28"/>
        </w:rPr>
        <w:t xml:space="preserve">4) </w:t>
      </w:r>
      <w:r w:rsidR="00686CD2" w:rsidRPr="00B9109B">
        <w:rPr>
          <w:szCs w:val="28"/>
        </w:rPr>
        <w:t>справка (в свободной форме) об отсутствии в отношении претендента на участие в Аукционе (юридического лица) процедуры ликвидации и отсутствии решения арбитражного суда о признании претендента на участие в Аукционе (юридического лица или индивидуального предпринимателя) несостоятельным (банкротом) и об открытии конкурсного производства, подписанная собственноручно либо электронной цифровой подписью, дата выдачи которой должна быть не более 30 календарных дней до даты окончания срока подачи заявок на участие в Аукционе;</w:t>
      </w:r>
    </w:p>
    <w:p w14:paraId="04E7138A" w14:textId="6690AAC5" w:rsidR="009D7FC2" w:rsidRPr="00B9109B" w:rsidRDefault="009D7FC2" w:rsidP="002D4C45">
      <w:pPr>
        <w:autoSpaceDE w:val="0"/>
        <w:autoSpaceDN w:val="0"/>
        <w:adjustRightInd w:val="0"/>
        <w:rPr>
          <w:szCs w:val="28"/>
        </w:rPr>
      </w:pPr>
      <w:r w:rsidRPr="00B9109B">
        <w:rPr>
          <w:szCs w:val="28"/>
        </w:rPr>
        <w:t xml:space="preserve">5) </w:t>
      </w:r>
      <w:r w:rsidR="00686CD2" w:rsidRPr="00B9109B">
        <w:t xml:space="preserve">справка (в свободной форме) об отсутствии у претендента на участие в Аукционе задолженности по арендной плате за арендованное муниципальное </w:t>
      </w:r>
      <w:r w:rsidR="00686CD2" w:rsidRPr="00B9109B">
        <w:lastRenderedPageBreak/>
        <w:t>имущество, в том числе за арендованные земельные участки, находящиеся в муниципальной собственности Туапсинско</w:t>
      </w:r>
      <w:r w:rsidR="00CD7800" w:rsidRPr="00B9109B">
        <w:t>го округа</w:t>
      </w:r>
      <w:r w:rsidR="00686CD2" w:rsidRPr="00B9109B">
        <w:t xml:space="preserve">, а также по оплате права за размещение </w:t>
      </w:r>
      <w:r w:rsidR="00CD7800" w:rsidRPr="00B9109B">
        <w:t>НТО</w:t>
      </w:r>
      <w:r w:rsidR="00686CD2" w:rsidRPr="00B9109B">
        <w:t xml:space="preserve"> на территории </w:t>
      </w:r>
      <w:r w:rsidR="00CD7800" w:rsidRPr="00B9109B">
        <w:t>Туапсинского муниципального округа</w:t>
      </w:r>
      <w:r w:rsidR="00686CD2" w:rsidRPr="00B9109B">
        <w:t xml:space="preserve"> в бюджет </w:t>
      </w:r>
      <w:r w:rsidR="00CD7800" w:rsidRPr="00B9109B">
        <w:t>Туапсинского муниципального округа</w:t>
      </w:r>
      <w:r w:rsidR="00686CD2" w:rsidRPr="00B9109B">
        <w:t>, подписанная собственноручно либо электронной цифровой подписью, дата выдачи которой должна быть не более 30 календарных дней до даты окончания срока подачи заявок на участие в Аукционе;</w:t>
      </w:r>
    </w:p>
    <w:p w14:paraId="2FE53BCC" w14:textId="77777777" w:rsidR="002D4C45" w:rsidRPr="00B9109B" w:rsidRDefault="009D7FC2" w:rsidP="002D4C45">
      <w:pPr>
        <w:autoSpaceDE w:val="0"/>
        <w:autoSpaceDN w:val="0"/>
        <w:adjustRightInd w:val="0"/>
        <w:rPr>
          <w:szCs w:val="28"/>
        </w:rPr>
      </w:pPr>
      <w:r w:rsidRPr="00B9109B">
        <w:rPr>
          <w:szCs w:val="28"/>
        </w:rPr>
        <w:t>6</w:t>
      </w:r>
      <w:r w:rsidR="002D4C45" w:rsidRPr="00B9109B">
        <w:rPr>
          <w:szCs w:val="28"/>
        </w:rPr>
        <w:t>) учредительные документы претендента на участие в Аукционе (для юридического лица).</w:t>
      </w:r>
    </w:p>
    <w:p w14:paraId="0833D076" w14:textId="30E66066" w:rsidR="00132397" w:rsidRPr="00B9109B" w:rsidRDefault="000D2E24" w:rsidP="00132397">
      <w:pPr>
        <w:autoSpaceDE w:val="0"/>
        <w:autoSpaceDN w:val="0"/>
        <w:adjustRightInd w:val="0"/>
        <w:rPr>
          <w:szCs w:val="28"/>
        </w:rPr>
      </w:pPr>
      <w:r w:rsidRPr="00B9109B">
        <w:rPr>
          <w:color w:val="000000" w:themeColor="text1"/>
          <w:szCs w:val="28"/>
        </w:rPr>
        <w:t>2.</w:t>
      </w:r>
      <w:r w:rsidR="002D4C45" w:rsidRPr="00B9109B">
        <w:rPr>
          <w:color w:val="000000" w:themeColor="text1"/>
          <w:szCs w:val="28"/>
        </w:rPr>
        <w:t xml:space="preserve">19. Комиссия по проведению Аукционов в электронной форме на право заключения договоров о предоставлении права на размещение </w:t>
      </w:r>
      <w:r w:rsidR="00CA3AB3" w:rsidRPr="00B9109B">
        <w:rPr>
          <w:color w:val="000000" w:themeColor="text1"/>
          <w:szCs w:val="28"/>
        </w:rPr>
        <w:t xml:space="preserve">НТО </w:t>
      </w:r>
      <w:r w:rsidR="002D4C45" w:rsidRPr="00B9109B">
        <w:rPr>
          <w:color w:val="000000" w:themeColor="text1"/>
          <w:szCs w:val="28"/>
        </w:rPr>
        <w:t xml:space="preserve">на территории </w:t>
      </w:r>
      <w:r w:rsidR="008D6554" w:rsidRPr="00B9109B">
        <w:rPr>
          <w:color w:val="000000" w:themeColor="text1"/>
          <w:szCs w:val="28"/>
        </w:rPr>
        <w:t>Туапсинского муниципального округа</w:t>
      </w:r>
      <w:r w:rsidR="00132397" w:rsidRPr="00B9109B">
        <w:rPr>
          <w:color w:val="000000" w:themeColor="text1"/>
          <w:szCs w:val="28"/>
        </w:rPr>
        <w:t xml:space="preserve"> (далее –</w:t>
      </w:r>
      <w:r w:rsidR="00F12EBA" w:rsidRPr="00B9109B">
        <w:rPr>
          <w:color w:val="000000" w:themeColor="text1"/>
          <w:szCs w:val="28"/>
        </w:rPr>
        <w:t xml:space="preserve"> К</w:t>
      </w:r>
      <w:r w:rsidR="00132397" w:rsidRPr="00B9109B">
        <w:rPr>
          <w:color w:val="000000" w:themeColor="text1"/>
          <w:szCs w:val="28"/>
        </w:rPr>
        <w:t>омиссия)</w:t>
      </w:r>
      <w:r w:rsidR="002D4C45" w:rsidRPr="00B9109B">
        <w:rPr>
          <w:color w:val="000000" w:themeColor="text1"/>
          <w:szCs w:val="28"/>
        </w:rPr>
        <w:t xml:space="preserve"> </w:t>
      </w:r>
      <w:r w:rsidR="00132397" w:rsidRPr="00B9109B">
        <w:rPr>
          <w:szCs w:val="28"/>
        </w:rPr>
        <w:t>является коллегиальным органом, созданным для проведения аукционных процедур в части</w:t>
      </w:r>
      <w:r w:rsidR="00CD7800" w:rsidRPr="00B9109B">
        <w:rPr>
          <w:szCs w:val="28"/>
        </w:rPr>
        <w:t>,</w:t>
      </w:r>
      <w:r w:rsidR="00132397" w:rsidRPr="00B9109B">
        <w:rPr>
          <w:szCs w:val="28"/>
        </w:rPr>
        <w:t xml:space="preserve"> касающейся допуска претендентов Аукциона к Аукционным торгам и определения победителей Аукциона. </w:t>
      </w:r>
      <w:r w:rsidR="000164ED" w:rsidRPr="003D5CD5">
        <w:rPr>
          <w:szCs w:val="28"/>
        </w:rPr>
        <w:t>С</w:t>
      </w:r>
      <w:r w:rsidR="00132397" w:rsidRPr="003D5CD5">
        <w:rPr>
          <w:szCs w:val="28"/>
        </w:rPr>
        <w:t>остав Комиссии</w:t>
      </w:r>
      <w:r w:rsidR="00D3718F" w:rsidRPr="003D5CD5">
        <w:rPr>
          <w:szCs w:val="28"/>
        </w:rPr>
        <w:t xml:space="preserve"> утвержд</w:t>
      </w:r>
      <w:r w:rsidR="003D5CD5" w:rsidRPr="003D5CD5">
        <w:rPr>
          <w:szCs w:val="28"/>
        </w:rPr>
        <w:t>ается</w:t>
      </w:r>
      <w:r w:rsidR="00D3718F" w:rsidRPr="003D5CD5">
        <w:rPr>
          <w:szCs w:val="28"/>
        </w:rPr>
        <w:t xml:space="preserve"> приложением 4 к настоящему П</w:t>
      </w:r>
      <w:r w:rsidR="00F467EA" w:rsidRPr="003D5CD5">
        <w:rPr>
          <w:szCs w:val="28"/>
        </w:rPr>
        <w:t>остановлению</w:t>
      </w:r>
      <w:r w:rsidR="00132397" w:rsidRPr="003D5CD5">
        <w:rPr>
          <w:szCs w:val="28"/>
        </w:rPr>
        <w:t xml:space="preserve">. </w:t>
      </w:r>
    </w:p>
    <w:p w14:paraId="46D1000E" w14:textId="534F6701" w:rsidR="002D4C45" w:rsidRPr="00B9109B" w:rsidRDefault="00132397" w:rsidP="002D4C45">
      <w:pPr>
        <w:autoSpaceDE w:val="0"/>
        <w:autoSpaceDN w:val="0"/>
        <w:adjustRightInd w:val="0"/>
        <w:rPr>
          <w:szCs w:val="28"/>
        </w:rPr>
      </w:pPr>
      <w:r w:rsidRPr="00B9109B">
        <w:rPr>
          <w:szCs w:val="28"/>
        </w:rPr>
        <w:t xml:space="preserve">Комиссия </w:t>
      </w:r>
      <w:r w:rsidR="002D4C45" w:rsidRPr="00B9109B">
        <w:rPr>
          <w:szCs w:val="28"/>
        </w:rPr>
        <w:t>рассматривает заявки на участие в Аукционе и документы, в части соответствия их требованиям, установленным документацией об Аукционе. Рассмотрение заявок производится в отсутствие лиц, подавших данные заявки</w:t>
      </w:r>
      <w:r w:rsidR="00CA3AB3" w:rsidRPr="00B9109B">
        <w:rPr>
          <w:szCs w:val="28"/>
        </w:rPr>
        <w:t xml:space="preserve"> на участие в Аукционе</w:t>
      </w:r>
      <w:r w:rsidR="002D4C45" w:rsidRPr="00B9109B">
        <w:rPr>
          <w:szCs w:val="28"/>
        </w:rPr>
        <w:t>. Срок рассмотрения заявок</w:t>
      </w:r>
      <w:r w:rsidR="00CA3AB3" w:rsidRPr="00B9109B">
        <w:rPr>
          <w:szCs w:val="28"/>
        </w:rPr>
        <w:t xml:space="preserve"> на участие в Аукционе</w:t>
      </w:r>
      <w:r w:rsidR="002D4C45" w:rsidRPr="00B9109B">
        <w:rPr>
          <w:szCs w:val="28"/>
        </w:rPr>
        <w:t xml:space="preserve"> на участие в аукционе не может превышать </w:t>
      </w:r>
      <w:r w:rsidR="00CD7800" w:rsidRPr="00B9109B">
        <w:rPr>
          <w:szCs w:val="28"/>
        </w:rPr>
        <w:t>10 календарных дней</w:t>
      </w:r>
      <w:r w:rsidR="002D4C45" w:rsidRPr="00B9109B">
        <w:rPr>
          <w:szCs w:val="28"/>
        </w:rPr>
        <w:t xml:space="preserve"> с даты окончания </w:t>
      </w:r>
      <w:r w:rsidR="00CD7800" w:rsidRPr="00B9109B">
        <w:rPr>
          <w:szCs w:val="28"/>
        </w:rPr>
        <w:t>срока подачи заявок и момента поступления заявок организатору Аукциона от оператора электронной площадки</w:t>
      </w:r>
      <w:r w:rsidR="002D4C45" w:rsidRPr="00B9109B">
        <w:rPr>
          <w:szCs w:val="28"/>
        </w:rPr>
        <w:t>.</w:t>
      </w:r>
    </w:p>
    <w:p w14:paraId="5AFBF3F9" w14:textId="755690DD" w:rsidR="002D4C45" w:rsidRPr="00B9109B" w:rsidRDefault="002D4C45" w:rsidP="002D4C45">
      <w:pPr>
        <w:autoSpaceDE w:val="0"/>
        <w:autoSpaceDN w:val="0"/>
        <w:adjustRightInd w:val="0"/>
        <w:rPr>
          <w:szCs w:val="28"/>
        </w:rPr>
      </w:pPr>
      <w:r w:rsidRPr="00B9109B">
        <w:rPr>
          <w:szCs w:val="28"/>
        </w:rPr>
        <w:t>По результатам рассмотрения заявок на участие в Аукционе</w:t>
      </w:r>
      <w:r w:rsidR="00CA3AB3" w:rsidRPr="00B9109B">
        <w:rPr>
          <w:szCs w:val="28"/>
        </w:rPr>
        <w:t>,</w:t>
      </w:r>
      <w:r w:rsidRPr="00B9109B">
        <w:rPr>
          <w:szCs w:val="28"/>
        </w:rPr>
        <w:t xml:space="preserve"> </w:t>
      </w:r>
      <w:r w:rsidR="00CD7800" w:rsidRPr="00B9109B">
        <w:rPr>
          <w:szCs w:val="28"/>
        </w:rPr>
        <w:t xml:space="preserve">аукционная </w:t>
      </w:r>
      <w:r w:rsidRPr="00B9109B">
        <w:rPr>
          <w:szCs w:val="28"/>
        </w:rPr>
        <w:t>Комиссия принимает решение о допуске претендента на участие в Аукционе или об отказе в допуске претендента на участие в Аукционе.</w:t>
      </w:r>
    </w:p>
    <w:p w14:paraId="0ECB7DF6" w14:textId="2630A18E" w:rsidR="002D4C45" w:rsidRPr="00B9109B" w:rsidRDefault="000D2E24" w:rsidP="000D484C">
      <w:pPr>
        <w:autoSpaceDE w:val="0"/>
        <w:autoSpaceDN w:val="0"/>
        <w:adjustRightInd w:val="0"/>
        <w:rPr>
          <w:szCs w:val="28"/>
        </w:rPr>
      </w:pPr>
      <w:r w:rsidRPr="00B9109B">
        <w:rPr>
          <w:szCs w:val="28"/>
        </w:rPr>
        <w:t>2.</w:t>
      </w:r>
      <w:r w:rsidR="002D4C45" w:rsidRPr="00B9109B">
        <w:rPr>
          <w:szCs w:val="28"/>
        </w:rPr>
        <w:t>20. Претендент на участие в Аукционе не допускается к участию</w:t>
      </w:r>
      <w:r w:rsidR="000D484C" w:rsidRPr="00B9109B">
        <w:rPr>
          <w:szCs w:val="28"/>
        </w:rPr>
        <w:t xml:space="preserve"> </w:t>
      </w:r>
      <w:r w:rsidR="002D4C45" w:rsidRPr="00B9109B">
        <w:rPr>
          <w:szCs w:val="28"/>
        </w:rPr>
        <w:t>в Аукционе в случае:</w:t>
      </w:r>
    </w:p>
    <w:p w14:paraId="2FAC0C6D" w14:textId="33838F14" w:rsidR="00451F4B" w:rsidRPr="00B9109B" w:rsidRDefault="002D4C45" w:rsidP="002D4C45">
      <w:pPr>
        <w:autoSpaceDE w:val="0"/>
        <w:autoSpaceDN w:val="0"/>
        <w:adjustRightInd w:val="0"/>
        <w:rPr>
          <w:szCs w:val="28"/>
        </w:rPr>
      </w:pPr>
      <w:r w:rsidRPr="00B9109B">
        <w:rPr>
          <w:szCs w:val="28"/>
        </w:rPr>
        <w:t>1)</w:t>
      </w:r>
      <w:r w:rsidR="00CA3AB3" w:rsidRPr="00B9109B">
        <w:rPr>
          <w:szCs w:val="28"/>
        </w:rPr>
        <w:t> </w:t>
      </w:r>
      <w:r w:rsidRPr="00B9109B">
        <w:rPr>
          <w:szCs w:val="28"/>
        </w:rPr>
        <w:t xml:space="preserve">отсутствия в составе заявки документов и информации, предусмотренных </w:t>
      </w:r>
      <w:hyperlink w:anchor="Par86" w:history="1">
        <w:r w:rsidRPr="00B9109B">
          <w:rPr>
            <w:szCs w:val="28"/>
          </w:rPr>
          <w:t xml:space="preserve">пунктом </w:t>
        </w:r>
      </w:hyperlink>
      <w:r w:rsidR="000D2E24" w:rsidRPr="00B9109B">
        <w:rPr>
          <w:szCs w:val="28"/>
        </w:rPr>
        <w:t>2.18 настоящего</w:t>
      </w:r>
      <w:r w:rsidR="00CA3AB3" w:rsidRPr="00B9109B">
        <w:rPr>
          <w:szCs w:val="28"/>
        </w:rPr>
        <w:t xml:space="preserve"> Порядка</w:t>
      </w:r>
      <w:r w:rsidR="00CD7800" w:rsidRPr="00B9109B">
        <w:rPr>
          <w:szCs w:val="28"/>
        </w:rPr>
        <w:t>, состав которых определен Извещением</w:t>
      </w:r>
      <w:r w:rsidR="00CA3AB3" w:rsidRPr="00B9109B">
        <w:rPr>
          <w:szCs w:val="28"/>
        </w:rPr>
        <w:t>;</w:t>
      </w:r>
    </w:p>
    <w:p w14:paraId="2FAEC45A" w14:textId="455D9A14" w:rsidR="002D4C45" w:rsidRPr="00B9109B" w:rsidRDefault="00F12EBA" w:rsidP="002D4C45">
      <w:pPr>
        <w:autoSpaceDE w:val="0"/>
        <w:autoSpaceDN w:val="0"/>
        <w:adjustRightInd w:val="0"/>
        <w:rPr>
          <w:szCs w:val="28"/>
        </w:rPr>
      </w:pPr>
      <w:r w:rsidRPr="00B9109B">
        <w:rPr>
          <w:szCs w:val="28"/>
        </w:rPr>
        <w:t>2</w:t>
      </w:r>
      <w:r w:rsidR="002D4C45" w:rsidRPr="00B9109B">
        <w:rPr>
          <w:szCs w:val="28"/>
        </w:rPr>
        <w:t>)</w:t>
      </w:r>
      <w:r w:rsidR="00E622EA" w:rsidRPr="00B9109B">
        <w:rPr>
          <w:szCs w:val="28"/>
        </w:rPr>
        <w:t> </w:t>
      </w:r>
      <w:r w:rsidR="002D4C45" w:rsidRPr="00B9109B">
        <w:rPr>
          <w:szCs w:val="28"/>
        </w:rPr>
        <w:t xml:space="preserve">несоответствия заявки </w:t>
      </w:r>
      <w:r w:rsidR="00582C90" w:rsidRPr="00B9109B">
        <w:rPr>
          <w:szCs w:val="28"/>
        </w:rPr>
        <w:t xml:space="preserve">на участие в Аукционе </w:t>
      </w:r>
      <w:r w:rsidR="002D4C45" w:rsidRPr="00B9109B">
        <w:rPr>
          <w:szCs w:val="28"/>
        </w:rPr>
        <w:t>утвержденным требованиям.</w:t>
      </w:r>
    </w:p>
    <w:p w14:paraId="5EAF8F2E"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21.</w:t>
      </w:r>
      <w:r w:rsidR="00CA3AB3" w:rsidRPr="00B9109B">
        <w:rPr>
          <w:szCs w:val="28"/>
        </w:rPr>
        <w:t> </w:t>
      </w:r>
      <w:r w:rsidR="002D4C45" w:rsidRPr="00B9109B">
        <w:rPr>
          <w:szCs w:val="28"/>
        </w:rPr>
        <w:t>Отказ в допуске к участию в Аукционе по иным основаниям не допускается.</w:t>
      </w:r>
    </w:p>
    <w:p w14:paraId="1014B36D" w14:textId="054B241E" w:rsidR="002D4C45" w:rsidRPr="00B9109B" w:rsidRDefault="000D2E24" w:rsidP="002D4C45">
      <w:pPr>
        <w:autoSpaceDE w:val="0"/>
        <w:autoSpaceDN w:val="0"/>
        <w:adjustRightInd w:val="0"/>
        <w:rPr>
          <w:szCs w:val="28"/>
        </w:rPr>
      </w:pPr>
      <w:r w:rsidRPr="00B9109B">
        <w:rPr>
          <w:szCs w:val="28"/>
        </w:rPr>
        <w:t>2.</w:t>
      </w:r>
      <w:r w:rsidR="002D4C45" w:rsidRPr="00B9109B">
        <w:rPr>
          <w:szCs w:val="28"/>
        </w:rPr>
        <w:t>22.</w:t>
      </w:r>
      <w:r w:rsidR="001C6F7B">
        <w:rPr>
          <w:szCs w:val="28"/>
        </w:rPr>
        <w:t> </w:t>
      </w:r>
      <w:r w:rsidR="002D4C45" w:rsidRPr="00B9109B">
        <w:rPr>
          <w:szCs w:val="28"/>
        </w:rPr>
        <w:t>По результатам рассмотрения заявок</w:t>
      </w:r>
      <w:r w:rsidR="00CA3AB3" w:rsidRPr="00B9109B">
        <w:rPr>
          <w:szCs w:val="28"/>
        </w:rPr>
        <w:t xml:space="preserve"> на участие в Аукционе,</w:t>
      </w:r>
      <w:r w:rsidR="002D4C45" w:rsidRPr="00B9109B">
        <w:rPr>
          <w:szCs w:val="28"/>
        </w:rPr>
        <w:t xml:space="preserve"> Комиссия оформляет протокол рассмотрения заявок</w:t>
      </w:r>
      <w:r w:rsidR="00CA3AB3" w:rsidRPr="00B9109B">
        <w:rPr>
          <w:szCs w:val="28"/>
        </w:rPr>
        <w:t xml:space="preserve"> на участие в Аукционе</w:t>
      </w:r>
      <w:r w:rsidR="002D4C45" w:rsidRPr="00B9109B">
        <w:rPr>
          <w:szCs w:val="28"/>
        </w:rPr>
        <w:t>, подписываемый всеми присутствующими на заседании</w:t>
      </w:r>
      <w:r w:rsidR="00F12EBA" w:rsidRPr="00B9109B">
        <w:rPr>
          <w:szCs w:val="28"/>
        </w:rPr>
        <w:t xml:space="preserve"> </w:t>
      </w:r>
      <w:r w:rsidR="002D4C45" w:rsidRPr="00B9109B">
        <w:rPr>
          <w:szCs w:val="28"/>
        </w:rPr>
        <w:t xml:space="preserve">Комиссии ее членами, в срок не позднее даты окончания срока рассмотрения заявок, определенного </w:t>
      </w:r>
      <w:r w:rsidR="00CA3AB3" w:rsidRPr="00B9109B">
        <w:rPr>
          <w:szCs w:val="28"/>
        </w:rPr>
        <w:t>И</w:t>
      </w:r>
      <w:r w:rsidR="002D4C45" w:rsidRPr="00B9109B">
        <w:rPr>
          <w:szCs w:val="28"/>
        </w:rPr>
        <w:t>звещением.</w:t>
      </w:r>
    </w:p>
    <w:p w14:paraId="05341CAA" w14:textId="77777777" w:rsidR="002D4C45" w:rsidRPr="00B9109B" w:rsidRDefault="002D4C45" w:rsidP="002D4C45">
      <w:pPr>
        <w:autoSpaceDE w:val="0"/>
        <w:autoSpaceDN w:val="0"/>
        <w:adjustRightInd w:val="0"/>
        <w:rPr>
          <w:szCs w:val="28"/>
        </w:rPr>
      </w:pPr>
      <w:r w:rsidRPr="00B9109B">
        <w:rPr>
          <w:szCs w:val="28"/>
        </w:rPr>
        <w:t>Указанный протокол в срок не позднее даты окончания срока рассмотрения заявок на участие в Аукционе направляется организатором Аукциона оператору сайта электронной площадки.</w:t>
      </w:r>
    </w:p>
    <w:p w14:paraId="3B3C64D9"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 xml:space="preserve">23. В течение одного часа с момента поступления оператору сайта электронной площадки протокола рассмотрения заявок на участие в Аукционе </w:t>
      </w:r>
      <w:r w:rsidR="002D4C45" w:rsidRPr="00B9109B">
        <w:rPr>
          <w:szCs w:val="28"/>
        </w:rPr>
        <w:lastRenderedPageBreak/>
        <w:t>оператор сайта электронной площадки обязан направить каждому претенденту на участие в Аукционе, подавшему заявку на участие в Аукционе, уведомление о решении, принятом в отношении поданной им заявки</w:t>
      </w:r>
      <w:r w:rsidR="00CA3AB3" w:rsidRPr="00B9109B">
        <w:rPr>
          <w:szCs w:val="28"/>
        </w:rPr>
        <w:t xml:space="preserve"> на участие в Аукционе</w:t>
      </w:r>
      <w:r w:rsidR="002D4C45" w:rsidRPr="00B9109B">
        <w:rPr>
          <w:szCs w:val="28"/>
        </w:rPr>
        <w:t>.</w:t>
      </w:r>
    </w:p>
    <w:p w14:paraId="16F5B06D" w14:textId="77777777" w:rsidR="002D4C45" w:rsidRPr="00B9109B" w:rsidRDefault="002D4C45" w:rsidP="002D4C45">
      <w:pPr>
        <w:autoSpaceDE w:val="0"/>
        <w:autoSpaceDN w:val="0"/>
        <w:adjustRightInd w:val="0"/>
        <w:rPr>
          <w:szCs w:val="28"/>
        </w:rPr>
      </w:pPr>
      <w:r w:rsidRPr="00B9109B">
        <w:rPr>
          <w:szCs w:val="28"/>
        </w:rPr>
        <w:t>В случае если Комиссией принято решение об отказе в допуске претендента на участие в Аукционе к участию в Аукционе, уведомление об этом решении должно содержать обоснование его принятия, в том числе</w:t>
      </w:r>
      <w:r w:rsidR="00CA3AB3" w:rsidRPr="00B9109B">
        <w:rPr>
          <w:szCs w:val="28"/>
        </w:rPr>
        <w:t xml:space="preserve"> </w:t>
      </w:r>
      <w:r w:rsidRPr="00B9109B">
        <w:rPr>
          <w:szCs w:val="28"/>
        </w:rPr>
        <w:t>с указанием положений аукционной документации, которым не соответствует заявка</w:t>
      </w:r>
      <w:r w:rsidR="00582C90" w:rsidRPr="00B9109B">
        <w:rPr>
          <w:szCs w:val="28"/>
        </w:rPr>
        <w:t xml:space="preserve"> на участие в Аукционе</w:t>
      </w:r>
      <w:r w:rsidRPr="00B9109B">
        <w:rPr>
          <w:szCs w:val="28"/>
        </w:rPr>
        <w:t>.</w:t>
      </w:r>
    </w:p>
    <w:p w14:paraId="6A7E0609"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24. Проведение Аукциона осуществляется в порядке, установленном регламентом оператора сайта электронной площадки.</w:t>
      </w:r>
    </w:p>
    <w:p w14:paraId="7FBA6932" w14:textId="77777777" w:rsidR="002D4C45" w:rsidRPr="00B9109B" w:rsidRDefault="002D4C45" w:rsidP="002D4C45">
      <w:pPr>
        <w:autoSpaceDE w:val="0"/>
        <w:autoSpaceDN w:val="0"/>
        <w:adjustRightInd w:val="0"/>
        <w:rPr>
          <w:szCs w:val="28"/>
        </w:rPr>
      </w:pPr>
      <w:r w:rsidRPr="00B9109B">
        <w:rPr>
          <w:szCs w:val="28"/>
        </w:rPr>
        <w:t xml:space="preserve">Претенденты на участие в Аукционе, которые по результатам рассмотрения заявок на участие в Аукционе, допускаются организатором Аукциона к </w:t>
      </w:r>
      <w:r w:rsidR="00CA3AB3" w:rsidRPr="00B9109B">
        <w:rPr>
          <w:szCs w:val="28"/>
        </w:rPr>
        <w:t>Аукциону</w:t>
      </w:r>
      <w:r w:rsidR="00E30B9D" w:rsidRPr="00B9109B">
        <w:rPr>
          <w:szCs w:val="28"/>
        </w:rPr>
        <w:t xml:space="preserve"> (участники Аукциона)</w:t>
      </w:r>
      <w:r w:rsidRPr="00B9109B">
        <w:rPr>
          <w:szCs w:val="28"/>
        </w:rPr>
        <w:t xml:space="preserve">, с наступлением времени начала </w:t>
      </w:r>
      <w:r w:rsidR="00CA3AB3" w:rsidRPr="00B9109B">
        <w:rPr>
          <w:szCs w:val="28"/>
        </w:rPr>
        <w:t>Аукцион</w:t>
      </w:r>
      <w:r w:rsidR="000D2E24" w:rsidRPr="00B9109B">
        <w:rPr>
          <w:szCs w:val="28"/>
        </w:rPr>
        <w:t>ного торга</w:t>
      </w:r>
      <w:r w:rsidRPr="00B9109B">
        <w:rPr>
          <w:szCs w:val="28"/>
        </w:rPr>
        <w:t xml:space="preserve">, установленного организатором Аукциона, объявляют повышение начальной цены </w:t>
      </w:r>
      <w:r w:rsidR="000D2E24" w:rsidRPr="00B9109B">
        <w:rPr>
          <w:szCs w:val="28"/>
        </w:rPr>
        <w:t>Аукционного торга</w:t>
      </w:r>
      <w:r w:rsidRPr="00B9109B">
        <w:rPr>
          <w:szCs w:val="28"/>
        </w:rPr>
        <w:t xml:space="preserve"> согласно «шагу аукциона».</w:t>
      </w:r>
    </w:p>
    <w:p w14:paraId="2D62B2E1" w14:textId="77777777" w:rsidR="002D4C45" w:rsidRPr="00B9109B" w:rsidRDefault="002D4C45" w:rsidP="002D4C45">
      <w:pPr>
        <w:autoSpaceDE w:val="0"/>
        <w:autoSpaceDN w:val="0"/>
        <w:adjustRightInd w:val="0"/>
        <w:rPr>
          <w:szCs w:val="28"/>
        </w:rPr>
      </w:pPr>
      <w:r w:rsidRPr="00B9109B">
        <w:rPr>
          <w:szCs w:val="28"/>
        </w:rPr>
        <w:t>Время регистрации ценового предложения фиксируется по серверному времени по факту подачи ценового предложения, принятого оператором сайта электронной площадки. При этом автоматически отклоняются ценовые предложения, не соответствующие увеличению текущей цены на величину «шага аукциона», а также, в случае если ценово</w:t>
      </w:r>
      <w:r w:rsidR="000D2E24" w:rsidRPr="00B9109B">
        <w:rPr>
          <w:szCs w:val="28"/>
        </w:rPr>
        <w:t>е предложение участника Аукционного торга</w:t>
      </w:r>
      <w:r w:rsidRPr="00B9109B">
        <w:rPr>
          <w:szCs w:val="28"/>
        </w:rPr>
        <w:t xml:space="preserve"> аналогично ценовому предложению, поданному </w:t>
      </w:r>
      <w:r w:rsidR="000D2E24" w:rsidRPr="00B9109B">
        <w:rPr>
          <w:szCs w:val="28"/>
        </w:rPr>
        <w:t>ранее другим участником Аукционного торга</w:t>
      </w:r>
      <w:r w:rsidRPr="00B9109B">
        <w:rPr>
          <w:szCs w:val="28"/>
        </w:rPr>
        <w:t xml:space="preserve"> или подаваемое ценовое предложение меньше текущего.</w:t>
      </w:r>
    </w:p>
    <w:p w14:paraId="3E752433" w14:textId="77777777" w:rsidR="002D4C45" w:rsidRPr="00B9109B" w:rsidRDefault="002D4C45" w:rsidP="002D4C45">
      <w:pPr>
        <w:autoSpaceDE w:val="0"/>
        <w:autoSpaceDN w:val="0"/>
        <w:adjustRightInd w:val="0"/>
        <w:rPr>
          <w:szCs w:val="28"/>
        </w:rPr>
      </w:pPr>
      <w:r w:rsidRPr="00B9109B">
        <w:rPr>
          <w:szCs w:val="28"/>
        </w:rPr>
        <w:t>Если с мом</w:t>
      </w:r>
      <w:r w:rsidR="000D2E24" w:rsidRPr="00B9109B">
        <w:rPr>
          <w:szCs w:val="28"/>
        </w:rPr>
        <w:t>ента наступления времени начала Аукционного торга</w:t>
      </w:r>
      <w:r w:rsidRPr="00B9109B">
        <w:rPr>
          <w:szCs w:val="28"/>
        </w:rPr>
        <w:t xml:space="preserve"> и до момента</w:t>
      </w:r>
      <w:r w:rsidR="000D2E24" w:rsidRPr="00B9109B">
        <w:rPr>
          <w:szCs w:val="28"/>
        </w:rPr>
        <w:t xml:space="preserve"> наступления времени окончания А</w:t>
      </w:r>
      <w:r w:rsidRPr="00B9109B">
        <w:rPr>
          <w:szCs w:val="28"/>
        </w:rPr>
        <w:t>укционного торга не объявлено ни одно ценовое предложение, то по</w:t>
      </w:r>
      <w:r w:rsidR="000D2E24" w:rsidRPr="00B9109B">
        <w:rPr>
          <w:szCs w:val="28"/>
        </w:rPr>
        <w:t xml:space="preserve"> наступлении времени окончания А</w:t>
      </w:r>
      <w:r w:rsidRPr="00B9109B">
        <w:rPr>
          <w:szCs w:val="28"/>
        </w:rPr>
        <w:t>укционного торга участники Аукциона не имеют</w:t>
      </w:r>
      <w:r w:rsidR="000D2E24" w:rsidRPr="00B9109B">
        <w:rPr>
          <w:szCs w:val="28"/>
        </w:rPr>
        <w:t xml:space="preserve"> возможности объявлять ставки, А</w:t>
      </w:r>
      <w:r w:rsidRPr="00B9109B">
        <w:rPr>
          <w:szCs w:val="28"/>
        </w:rPr>
        <w:t>укционный торг завершается и процедуре автоматически присваивается статус несостоявшейся.</w:t>
      </w:r>
    </w:p>
    <w:p w14:paraId="2EFA96CA" w14:textId="77777777" w:rsidR="002D4C45" w:rsidRPr="00B9109B" w:rsidRDefault="000D2E24" w:rsidP="002D4C45">
      <w:pPr>
        <w:autoSpaceDE w:val="0"/>
        <w:autoSpaceDN w:val="0"/>
        <w:adjustRightInd w:val="0"/>
        <w:rPr>
          <w:szCs w:val="28"/>
        </w:rPr>
      </w:pPr>
      <w:r w:rsidRPr="00B9109B">
        <w:rPr>
          <w:szCs w:val="28"/>
        </w:rPr>
        <w:t>2.</w:t>
      </w:r>
      <w:r w:rsidR="002D4C45" w:rsidRPr="00B9109B">
        <w:rPr>
          <w:szCs w:val="28"/>
        </w:rPr>
        <w:t>25. Результаты Аукциона оформляются оператором сайта электронной площадки итоговым протоколом, который должен содержать адрес сайта электронной площадки, дату, время начала и окончания Аукциона, начальную цену Аукциона, предложения о цене Аукциона, сведения о победителе Аукциона и участнике Аукциона, сделавшего предпоследнее предложение о цене аукциона, с указанием времени поступления данных предложений</w:t>
      </w:r>
      <w:r w:rsidRPr="00B9109B">
        <w:rPr>
          <w:szCs w:val="28"/>
        </w:rPr>
        <w:t xml:space="preserve"> </w:t>
      </w:r>
      <w:r w:rsidR="002D4C45" w:rsidRPr="00B9109B">
        <w:rPr>
          <w:szCs w:val="28"/>
        </w:rPr>
        <w:t>и порядковых номеров, присвоенных заявкам на участие в Аукционе.</w:t>
      </w:r>
    </w:p>
    <w:p w14:paraId="5E778A30" w14:textId="77777777" w:rsidR="002D4C45" w:rsidRPr="00B9109B" w:rsidRDefault="002D4C45" w:rsidP="002D4C45">
      <w:pPr>
        <w:autoSpaceDE w:val="0"/>
        <w:autoSpaceDN w:val="0"/>
        <w:adjustRightInd w:val="0"/>
        <w:rPr>
          <w:szCs w:val="28"/>
        </w:rPr>
      </w:pPr>
      <w:r w:rsidRPr="00B9109B">
        <w:rPr>
          <w:szCs w:val="28"/>
        </w:rPr>
        <w:t>Протокол проведения Аукциона размещается оператором сайта электронной площадки на сайте электронной площадке в течение 30 минут после окончания Аукциона.</w:t>
      </w:r>
    </w:p>
    <w:p w14:paraId="2AFD463B" w14:textId="1B978752" w:rsidR="002D4C45" w:rsidRPr="00B9109B" w:rsidRDefault="002D4C45" w:rsidP="000D484C">
      <w:pPr>
        <w:autoSpaceDE w:val="0"/>
        <w:autoSpaceDN w:val="0"/>
        <w:adjustRightInd w:val="0"/>
        <w:rPr>
          <w:szCs w:val="28"/>
        </w:rPr>
      </w:pPr>
      <w:r w:rsidRPr="00B9109B">
        <w:rPr>
          <w:szCs w:val="28"/>
        </w:rPr>
        <w:t>Оператор сайта электронной площадки в течение одного часа после размещения протокола о проведении Аукциона на сайте электронной площадки, предоставляет организатору Аукциона сведения о победителе Аукциона</w:t>
      </w:r>
      <w:r w:rsidR="000D484C" w:rsidRPr="00B9109B">
        <w:rPr>
          <w:szCs w:val="28"/>
        </w:rPr>
        <w:t xml:space="preserve"> </w:t>
      </w:r>
      <w:r w:rsidRPr="00B9109B">
        <w:rPr>
          <w:szCs w:val="28"/>
        </w:rPr>
        <w:t xml:space="preserve">и участнике Аукциона, сделавшем предпоследнее предложение о цене Аукциона, содержащие информацию о фирменном наименовании (наименовании), об организационно-правовой форме, о месте нахождения, почтовом адресе (для </w:t>
      </w:r>
      <w:r w:rsidRPr="00B9109B">
        <w:rPr>
          <w:szCs w:val="28"/>
        </w:rPr>
        <w:lastRenderedPageBreak/>
        <w:t>юридического лица), с указанием порядкового номера, присвоенного заявке на участие в Аукционе.</w:t>
      </w:r>
    </w:p>
    <w:p w14:paraId="517C0366" w14:textId="16FCD98F" w:rsidR="002D4C45" w:rsidRPr="00B9109B" w:rsidRDefault="000D2E24" w:rsidP="000D484C">
      <w:pPr>
        <w:autoSpaceDE w:val="0"/>
        <w:autoSpaceDN w:val="0"/>
        <w:adjustRightInd w:val="0"/>
        <w:rPr>
          <w:szCs w:val="28"/>
        </w:rPr>
      </w:pPr>
      <w:r w:rsidRPr="00B9109B">
        <w:rPr>
          <w:szCs w:val="28"/>
        </w:rPr>
        <w:t>2.</w:t>
      </w:r>
      <w:r w:rsidR="002D4C45" w:rsidRPr="00B9109B">
        <w:rPr>
          <w:szCs w:val="28"/>
        </w:rPr>
        <w:t>26.</w:t>
      </w:r>
      <w:r w:rsidR="001C6F7B">
        <w:rPr>
          <w:szCs w:val="28"/>
        </w:rPr>
        <w:t> </w:t>
      </w:r>
      <w:r w:rsidR="002D4C45" w:rsidRPr="00B9109B">
        <w:rPr>
          <w:szCs w:val="28"/>
        </w:rPr>
        <w:t>Результаты Аукциона оформляются организатором Аукциона протоколом о результатах электронного Аукциона, который должен содержать сведения о победителе Аукциона и участнике Аукциона, сделавшем предпоследнее предложение о цене Аукциона, содержащие информацию</w:t>
      </w:r>
      <w:r w:rsidR="000D484C" w:rsidRPr="00B9109B">
        <w:rPr>
          <w:szCs w:val="28"/>
        </w:rPr>
        <w:t xml:space="preserve"> </w:t>
      </w:r>
      <w:r w:rsidR="002D4C45" w:rsidRPr="00B9109B">
        <w:rPr>
          <w:szCs w:val="28"/>
        </w:rPr>
        <w:t xml:space="preserve">о фирменном наименовании (наименовании), об организационно-правовой форме, о месте нахождения, почтовом адресе (для юридического лица), </w:t>
      </w:r>
      <w:r w:rsidR="000D484C" w:rsidRPr="00B9109B">
        <w:rPr>
          <w:szCs w:val="28"/>
          <w:lang w:val="en-US"/>
        </w:rPr>
        <w:t>c</w:t>
      </w:r>
      <w:r w:rsidR="002D4C45" w:rsidRPr="00B9109B">
        <w:rPr>
          <w:szCs w:val="28"/>
        </w:rPr>
        <w:t xml:space="preserve"> указанием порядкового номера, присвоенного заявке на участие в Аукционе.</w:t>
      </w:r>
    </w:p>
    <w:p w14:paraId="6847E982" w14:textId="57E1B0ED" w:rsidR="005F0610" w:rsidRPr="00B9109B" w:rsidRDefault="000D2E24" w:rsidP="00F12EBA">
      <w:pPr>
        <w:autoSpaceDE w:val="0"/>
        <w:autoSpaceDN w:val="0"/>
        <w:adjustRightInd w:val="0"/>
        <w:rPr>
          <w:szCs w:val="28"/>
        </w:rPr>
      </w:pPr>
      <w:r w:rsidRPr="00B9109B">
        <w:rPr>
          <w:szCs w:val="28"/>
        </w:rPr>
        <w:t>2.</w:t>
      </w:r>
      <w:r w:rsidR="002D4C45" w:rsidRPr="00B9109B">
        <w:rPr>
          <w:szCs w:val="28"/>
        </w:rPr>
        <w:t>27.</w:t>
      </w:r>
      <w:r w:rsidR="001C6F7B">
        <w:rPr>
          <w:szCs w:val="28"/>
        </w:rPr>
        <w:t> </w:t>
      </w:r>
      <w:r w:rsidR="002D4C45" w:rsidRPr="00B9109B">
        <w:rPr>
          <w:szCs w:val="28"/>
        </w:rPr>
        <w:t>В течение дня, следующего за днем подписания протокола                             о результатах Аукциона или о признании Аукциона несостоявшимся, такой протокол размещается организатором Аукциона в информационно-телекоммуникационной сети «Интернет» на официальном сайте и сайте электронной площадки. В течение одного часа после размещения на сайте электронной площадки протокола о результатах Аукциона оператор сайта электронной площадки обязан направить уведомления о результатах Аукциона победителю Аукциона и участнику Аукциона, сделавшему предпоследнее предложение о цене Аукциона.</w:t>
      </w:r>
    </w:p>
    <w:p w14:paraId="71E11272" w14:textId="77777777" w:rsidR="00F12EBA" w:rsidRPr="00B9109B" w:rsidRDefault="00F12EBA" w:rsidP="00F12EBA">
      <w:pPr>
        <w:autoSpaceDE w:val="0"/>
        <w:autoSpaceDN w:val="0"/>
        <w:adjustRightInd w:val="0"/>
        <w:rPr>
          <w:szCs w:val="28"/>
        </w:rPr>
      </w:pPr>
    </w:p>
    <w:p w14:paraId="01300DB3" w14:textId="0C0571FE" w:rsidR="00F12EBA" w:rsidRPr="00B9109B" w:rsidRDefault="00F12EBA" w:rsidP="00F12EBA">
      <w:pPr>
        <w:autoSpaceDE w:val="0"/>
        <w:autoSpaceDN w:val="0"/>
        <w:adjustRightInd w:val="0"/>
        <w:ind w:firstLine="0"/>
        <w:jc w:val="center"/>
        <w:rPr>
          <w:szCs w:val="28"/>
        </w:rPr>
      </w:pPr>
      <w:r w:rsidRPr="00B9109B">
        <w:rPr>
          <w:szCs w:val="28"/>
        </w:rPr>
        <w:t xml:space="preserve">3. Функции </w:t>
      </w:r>
      <w:r w:rsidR="00D42A8E" w:rsidRPr="00B9109B">
        <w:rPr>
          <w:szCs w:val="28"/>
        </w:rPr>
        <w:t>К</w:t>
      </w:r>
      <w:r w:rsidRPr="00B9109B">
        <w:rPr>
          <w:szCs w:val="28"/>
        </w:rPr>
        <w:t>омиссии</w:t>
      </w:r>
    </w:p>
    <w:p w14:paraId="2B8A2D4C" w14:textId="77777777" w:rsidR="00F12EBA" w:rsidRPr="00B9109B" w:rsidRDefault="00F12EBA" w:rsidP="00F12EBA">
      <w:pPr>
        <w:autoSpaceDE w:val="0"/>
        <w:autoSpaceDN w:val="0"/>
        <w:adjustRightInd w:val="0"/>
        <w:rPr>
          <w:szCs w:val="28"/>
        </w:rPr>
      </w:pPr>
    </w:p>
    <w:p w14:paraId="6EF888F6" w14:textId="77777777" w:rsidR="00F12EBA" w:rsidRPr="00B9109B" w:rsidRDefault="00F12EBA" w:rsidP="00F12EBA">
      <w:pPr>
        <w:autoSpaceDE w:val="0"/>
        <w:autoSpaceDN w:val="0"/>
        <w:adjustRightInd w:val="0"/>
        <w:rPr>
          <w:szCs w:val="28"/>
        </w:rPr>
      </w:pPr>
      <w:r w:rsidRPr="00B9109B">
        <w:rPr>
          <w:szCs w:val="28"/>
        </w:rPr>
        <w:t>3.1. Комиссия осуществляет следующие функции:</w:t>
      </w:r>
    </w:p>
    <w:p w14:paraId="4FAB2E3B" w14:textId="4B35C509" w:rsidR="00F12EBA" w:rsidRPr="00B9109B" w:rsidRDefault="00F12EBA" w:rsidP="00F12EBA">
      <w:pPr>
        <w:autoSpaceDE w:val="0"/>
        <w:autoSpaceDN w:val="0"/>
        <w:adjustRightInd w:val="0"/>
        <w:rPr>
          <w:szCs w:val="28"/>
        </w:rPr>
      </w:pPr>
      <w:r w:rsidRPr="00B9109B">
        <w:rPr>
          <w:szCs w:val="28"/>
        </w:rPr>
        <w:t xml:space="preserve">1) рассматривает заявки на участие в Аукционе и документы, направленные организатору аукциона оператором электронной площадки, в части соответствия их требованиям, установленным документацией о </w:t>
      </w:r>
      <w:proofErr w:type="spellStart"/>
      <w:r w:rsidRPr="00B9109B">
        <w:rPr>
          <w:szCs w:val="28"/>
        </w:rPr>
        <w:t>такомАукционе</w:t>
      </w:r>
      <w:proofErr w:type="spellEnd"/>
      <w:r w:rsidRPr="00B9109B">
        <w:rPr>
          <w:szCs w:val="28"/>
        </w:rPr>
        <w:t>;</w:t>
      </w:r>
    </w:p>
    <w:p w14:paraId="75195C08" w14:textId="77777777" w:rsidR="00F12EBA" w:rsidRPr="00B9109B" w:rsidRDefault="00F12EBA" w:rsidP="00F12EBA">
      <w:pPr>
        <w:autoSpaceDE w:val="0"/>
        <w:autoSpaceDN w:val="0"/>
        <w:adjustRightInd w:val="0"/>
        <w:rPr>
          <w:szCs w:val="28"/>
        </w:rPr>
      </w:pPr>
      <w:r w:rsidRPr="00B9109B">
        <w:rPr>
          <w:szCs w:val="28"/>
        </w:rPr>
        <w:t>2) принимает решение о допуске претендента на участие в Аукционе или об отказе в допуске к участию в Аукционе по основаниям, установленным Порядком;</w:t>
      </w:r>
    </w:p>
    <w:p w14:paraId="68EC8D80" w14:textId="77777777" w:rsidR="00F12EBA" w:rsidRPr="00B9109B" w:rsidRDefault="00F12EBA" w:rsidP="00F12EBA">
      <w:pPr>
        <w:autoSpaceDE w:val="0"/>
        <w:autoSpaceDN w:val="0"/>
        <w:adjustRightInd w:val="0"/>
        <w:rPr>
          <w:szCs w:val="28"/>
        </w:rPr>
      </w:pPr>
      <w:r w:rsidRPr="00B9109B">
        <w:rPr>
          <w:szCs w:val="28"/>
        </w:rPr>
        <w:t>3) подводит итоги Аукциона и определяет победителя Аукциона;</w:t>
      </w:r>
    </w:p>
    <w:p w14:paraId="55FD453C" w14:textId="77777777" w:rsidR="00F12EBA" w:rsidRPr="00B9109B" w:rsidRDefault="00F12EBA" w:rsidP="00F12EBA">
      <w:pPr>
        <w:autoSpaceDE w:val="0"/>
        <w:autoSpaceDN w:val="0"/>
        <w:adjustRightInd w:val="0"/>
        <w:rPr>
          <w:szCs w:val="28"/>
        </w:rPr>
      </w:pPr>
      <w:r w:rsidRPr="00B9109B">
        <w:rPr>
          <w:szCs w:val="28"/>
        </w:rPr>
        <w:t>4) оформляет и подписывает протоколы, составляемые в ходе организации и проведения Аукциона;</w:t>
      </w:r>
    </w:p>
    <w:p w14:paraId="7055F18D" w14:textId="039E83AD" w:rsidR="00F12EBA" w:rsidRPr="00B9109B" w:rsidRDefault="00F12EBA" w:rsidP="00F12EBA">
      <w:pPr>
        <w:autoSpaceDE w:val="0"/>
        <w:autoSpaceDN w:val="0"/>
        <w:adjustRightInd w:val="0"/>
        <w:rPr>
          <w:szCs w:val="28"/>
        </w:rPr>
      </w:pPr>
      <w:r w:rsidRPr="00B9109B">
        <w:rPr>
          <w:szCs w:val="28"/>
        </w:rPr>
        <w:t>5) принимает решение об однократном продлении Договора на тот же срок без проведения Аукционных торгов;</w:t>
      </w:r>
    </w:p>
    <w:p w14:paraId="2C209780" w14:textId="26F83FBF" w:rsidR="00F12EBA" w:rsidRPr="00B9109B" w:rsidRDefault="00F12EBA" w:rsidP="00F12EBA">
      <w:pPr>
        <w:autoSpaceDE w:val="0"/>
        <w:autoSpaceDN w:val="0"/>
        <w:adjustRightInd w:val="0"/>
        <w:rPr>
          <w:szCs w:val="28"/>
        </w:rPr>
      </w:pPr>
      <w:r w:rsidRPr="00B9109B">
        <w:rPr>
          <w:szCs w:val="28"/>
        </w:rPr>
        <w:t>6) оформляет протокол об отказе в заключение договора с победителем и участником Аукциона сделавшего предпоследнее предложение о цене Договора;</w:t>
      </w:r>
    </w:p>
    <w:p w14:paraId="7960C4EA" w14:textId="453D7828" w:rsidR="00F12EBA" w:rsidRPr="00B9109B" w:rsidRDefault="00F12EBA" w:rsidP="00F12EBA">
      <w:pPr>
        <w:autoSpaceDE w:val="0"/>
        <w:autoSpaceDN w:val="0"/>
        <w:adjustRightInd w:val="0"/>
        <w:rPr>
          <w:szCs w:val="28"/>
        </w:rPr>
      </w:pPr>
      <w:r w:rsidRPr="00B9109B">
        <w:rPr>
          <w:szCs w:val="28"/>
        </w:rPr>
        <w:t xml:space="preserve">7) иные функции, предусмотренные </w:t>
      </w:r>
      <w:r w:rsidR="009525E9" w:rsidRPr="00B9109B">
        <w:rPr>
          <w:szCs w:val="28"/>
        </w:rPr>
        <w:t>настоящим</w:t>
      </w:r>
      <w:r w:rsidRPr="00B9109B">
        <w:rPr>
          <w:szCs w:val="28"/>
        </w:rPr>
        <w:t xml:space="preserve"> Порядком.</w:t>
      </w:r>
    </w:p>
    <w:p w14:paraId="69B09614" w14:textId="35B5616B" w:rsidR="00F12EBA" w:rsidRPr="00B9109B" w:rsidRDefault="00F12EBA" w:rsidP="00F12EBA">
      <w:pPr>
        <w:autoSpaceDE w:val="0"/>
        <w:autoSpaceDN w:val="0"/>
        <w:adjustRightInd w:val="0"/>
        <w:rPr>
          <w:szCs w:val="28"/>
        </w:rPr>
      </w:pPr>
      <w:r w:rsidRPr="00B9109B">
        <w:rPr>
          <w:szCs w:val="28"/>
        </w:rPr>
        <w:t xml:space="preserve">3.2. Комиссия правомочна осуществлять функции, предусмотренные пунктом 3.1 </w:t>
      </w:r>
      <w:r w:rsidR="009525E9" w:rsidRPr="00B9109B">
        <w:rPr>
          <w:szCs w:val="28"/>
        </w:rPr>
        <w:t xml:space="preserve">настоящего </w:t>
      </w:r>
      <w:r w:rsidRPr="00B9109B">
        <w:rPr>
          <w:szCs w:val="28"/>
        </w:rPr>
        <w:t xml:space="preserve">Порядка, если на заседании комиссии присутствует не менее 50 процентов общего числа ее </w:t>
      </w:r>
      <w:r w:rsidR="003D5CD5">
        <w:rPr>
          <w:szCs w:val="28"/>
        </w:rPr>
        <w:t>состава</w:t>
      </w:r>
      <w:r w:rsidRPr="00B9109B">
        <w:rPr>
          <w:szCs w:val="28"/>
        </w:rPr>
        <w:t xml:space="preserve">. Члены комиссии лично участвуют в заседаниях и подписывают протоколы заседаний комиссии. Решения комиссии принимаются открытым голосованием простым большинством голосов </w:t>
      </w:r>
      <w:r w:rsidR="00B10B7E">
        <w:rPr>
          <w:szCs w:val="28"/>
        </w:rPr>
        <w:t xml:space="preserve">лиц из состава </w:t>
      </w:r>
      <w:r w:rsidRPr="00B9109B">
        <w:rPr>
          <w:szCs w:val="28"/>
        </w:rPr>
        <w:t>комиссии, присутствующих на заседании</w:t>
      </w:r>
      <w:r w:rsidR="00B10B7E">
        <w:rPr>
          <w:szCs w:val="28"/>
        </w:rPr>
        <w:t xml:space="preserve"> Комиссии</w:t>
      </w:r>
      <w:r w:rsidRPr="00B9109B">
        <w:rPr>
          <w:szCs w:val="28"/>
        </w:rPr>
        <w:t>. Кажд</w:t>
      </w:r>
      <w:r w:rsidR="00B10B7E">
        <w:rPr>
          <w:szCs w:val="28"/>
        </w:rPr>
        <w:t>ое лицо из состава Комиссии</w:t>
      </w:r>
      <w:r w:rsidRPr="00B9109B">
        <w:rPr>
          <w:szCs w:val="28"/>
        </w:rPr>
        <w:t xml:space="preserve"> имеет один голос. При равенстве голосов </w:t>
      </w:r>
      <w:r w:rsidR="00B10B7E">
        <w:rPr>
          <w:szCs w:val="28"/>
        </w:rPr>
        <w:t>–</w:t>
      </w:r>
      <w:r w:rsidRPr="00B9109B">
        <w:rPr>
          <w:szCs w:val="28"/>
        </w:rPr>
        <w:t xml:space="preserve"> голос председательствующего на заседании </w:t>
      </w:r>
      <w:r w:rsidR="00B10B7E">
        <w:rPr>
          <w:szCs w:val="28"/>
        </w:rPr>
        <w:t xml:space="preserve">Комиссии </w:t>
      </w:r>
      <w:r w:rsidRPr="00B9109B">
        <w:rPr>
          <w:szCs w:val="28"/>
        </w:rPr>
        <w:t>является решающим.</w:t>
      </w:r>
    </w:p>
    <w:p w14:paraId="205B71FA" w14:textId="77777777" w:rsidR="00F12EBA" w:rsidRPr="00B9109B" w:rsidRDefault="00F12EBA" w:rsidP="00F12EBA">
      <w:pPr>
        <w:autoSpaceDE w:val="0"/>
        <w:autoSpaceDN w:val="0"/>
        <w:adjustRightInd w:val="0"/>
        <w:rPr>
          <w:szCs w:val="28"/>
        </w:rPr>
      </w:pPr>
    </w:p>
    <w:p w14:paraId="29D5FC8A" w14:textId="054D874D" w:rsidR="002D4C45" w:rsidRPr="00B9109B" w:rsidRDefault="002D4C45" w:rsidP="002D4C45">
      <w:pPr>
        <w:autoSpaceDE w:val="0"/>
        <w:autoSpaceDN w:val="0"/>
        <w:adjustRightInd w:val="0"/>
        <w:jc w:val="center"/>
        <w:outlineLvl w:val="0"/>
        <w:rPr>
          <w:szCs w:val="28"/>
        </w:rPr>
      </w:pPr>
      <w:r w:rsidRPr="00B9109B">
        <w:rPr>
          <w:szCs w:val="28"/>
        </w:rPr>
        <w:t xml:space="preserve"> </w:t>
      </w:r>
      <w:r w:rsidR="009525E9" w:rsidRPr="00B9109B">
        <w:rPr>
          <w:szCs w:val="28"/>
        </w:rPr>
        <w:t>4</w:t>
      </w:r>
      <w:r w:rsidR="000D2E24" w:rsidRPr="00B9109B">
        <w:rPr>
          <w:szCs w:val="28"/>
        </w:rPr>
        <w:t>.</w:t>
      </w:r>
      <w:r w:rsidR="009B30FD" w:rsidRPr="00B9109B">
        <w:rPr>
          <w:szCs w:val="28"/>
        </w:rPr>
        <w:t xml:space="preserve"> </w:t>
      </w:r>
      <w:r w:rsidRPr="00B9109B">
        <w:rPr>
          <w:szCs w:val="28"/>
        </w:rPr>
        <w:t>Порядок заключения Договора</w:t>
      </w:r>
    </w:p>
    <w:p w14:paraId="11460B95" w14:textId="77777777" w:rsidR="002D4C45" w:rsidRPr="00B9109B" w:rsidRDefault="002D4C45" w:rsidP="002D4C45">
      <w:pPr>
        <w:autoSpaceDE w:val="0"/>
        <w:autoSpaceDN w:val="0"/>
        <w:adjustRightInd w:val="0"/>
        <w:jc w:val="center"/>
        <w:outlineLvl w:val="0"/>
        <w:rPr>
          <w:szCs w:val="28"/>
        </w:rPr>
      </w:pPr>
    </w:p>
    <w:p w14:paraId="4737179D" w14:textId="29439CA2" w:rsidR="00CC359B" w:rsidRPr="00B9109B" w:rsidRDefault="009525E9"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 xml:space="preserve">1. Договор по результатам Аукциона заключается в письменной форме                 на условиях, указанных в </w:t>
      </w:r>
      <w:r w:rsidR="00BD2AB6" w:rsidRPr="00B9109B">
        <w:rPr>
          <w:szCs w:val="28"/>
        </w:rPr>
        <w:t>Извещении и а</w:t>
      </w:r>
      <w:r w:rsidR="002D4C45" w:rsidRPr="00B9109B">
        <w:rPr>
          <w:szCs w:val="28"/>
        </w:rPr>
        <w:t>укционной документации, по цене, пр</w:t>
      </w:r>
      <w:r w:rsidR="00CC359B" w:rsidRPr="00B9109B">
        <w:rPr>
          <w:szCs w:val="28"/>
        </w:rPr>
        <w:t>едложенной победителем Аукциона.</w:t>
      </w:r>
    </w:p>
    <w:p w14:paraId="2791BCA0" w14:textId="29F9A9C6" w:rsidR="002D4C45" w:rsidRPr="00B9109B" w:rsidRDefault="009525E9"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2. Задаток победителя Аукциона засчитывается в счет исполнения обязательств по Договору.</w:t>
      </w:r>
    </w:p>
    <w:p w14:paraId="1CFE10C2" w14:textId="3E014D37" w:rsidR="002D4C45" w:rsidRPr="00B9109B" w:rsidRDefault="002D4C45" w:rsidP="002D4C45">
      <w:pPr>
        <w:autoSpaceDE w:val="0"/>
        <w:autoSpaceDN w:val="0"/>
        <w:adjustRightInd w:val="0"/>
        <w:rPr>
          <w:szCs w:val="28"/>
        </w:rPr>
      </w:pPr>
      <w:r w:rsidRPr="00B9109B">
        <w:rPr>
          <w:szCs w:val="28"/>
        </w:rPr>
        <w:t xml:space="preserve">Денежные средства, внесенные в качестве платы за право размещения </w:t>
      </w:r>
      <w:r w:rsidR="000D2E24" w:rsidRPr="00B9109B">
        <w:rPr>
          <w:szCs w:val="28"/>
        </w:rPr>
        <w:t>НТО</w:t>
      </w:r>
      <w:r w:rsidRPr="00B9109B">
        <w:rPr>
          <w:szCs w:val="28"/>
        </w:rPr>
        <w:t xml:space="preserve">, в случае расторжения Договора в одностороннем порядке, по соглашению сторон, по решению суда, в связи с односторонним отказом </w:t>
      </w:r>
      <w:r w:rsidR="006235A9" w:rsidRPr="00B9109B">
        <w:rPr>
          <w:szCs w:val="28"/>
        </w:rPr>
        <w:t>Администрации</w:t>
      </w:r>
      <w:r w:rsidR="000D2E24" w:rsidRPr="00B9109B">
        <w:rPr>
          <w:szCs w:val="28"/>
        </w:rPr>
        <w:t xml:space="preserve"> в лице </w:t>
      </w:r>
      <w:r w:rsidR="006235A9" w:rsidRPr="00B9109B">
        <w:rPr>
          <w:szCs w:val="28"/>
        </w:rPr>
        <w:t>организатора Аукциона</w:t>
      </w:r>
      <w:r w:rsidR="000D2E24" w:rsidRPr="00B9109B">
        <w:rPr>
          <w:szCs w:val="28"/>
        </w:rPr>
        <w:t xml:space="preserve"> </w:t>
      </w:r>
      <w:r w:rsidRPr="00B9109B">
        <w:rPr>
          <w:szCs w:val="28"/>
        </w:rPr>
        <w:t>от исполнения Договора не возвращаются.</w:t>
      </w:r>
    </w:p>
    <w:p w14:paraId="59D592A7" w14:textId="2B129A7B" w:rsidR="00814F9D" w:rsidRPr="00B9109B" w:rsidRDefault="00814F9D" w:rsidP="002D4C45">
      <w:pPr>
        <w:autoSpaceDE w:val="0"/>
        <w:autoSpaceDN w:val="0"/>
        <w:adjustRightInd w:val="0"/>
        <w:rPr>
          <w:szCs w:val="28"/>
        </w:rPr>
      </w:pPr>
      <w:r w:rsidRPr="00B9109B">
        <w:rPr>
          <w:szCs w:val="28"/>
        </w:rPr>
        <w:t>В случае</w:t>
      </w:r>
      <w:r w:rsidR="00EC3A27" w:rsidRPr="00B9109B">
        <w:rPr>
          <w:szCs w:val="28"/>
        </w:rPr>
        <w:t xml:space="preserve"> наличия сведений о победителе Аукциона, участнике А</w:t>
      </w:r>
      <w:r w:rsidRPr="00B9109B">
        <w:rPr>
          <w:szCs w:val="28"/>
        </w:rPr>
        <w:t>укциона, сделавшем пр</w:t>
      </w:r>
      <w:r w:rsidR="00EC3A27" w:rsidRPr="00B9109B">
        <w:rPr>
          <w:szCs w:val="28"/>
        </w:rPr>
        <w:t>едпоследнее предложение о цене А</w:t>
      </w:r>
      <w:r w:rsidRPr="00B9109B">
        <w:rPr>
          <w:szCs w:val="28"/>
        </w:rPr>
        <w:t>укциона, либо о единственном участнике</w:t>
      </w:r>
      <w:r w:rsidR="00EC3A27" w:rsidRPr="00B9109B">
        <w:rPr>
          <w:szCs w:val="28"/>
        </w:rPr>
        <w:t xml:space="preserve"> Аукциона</w:t>
      </w:r>
      <w:r w:rsidRPr="00B9109B">
        <w:rPr>
          <w:szCs w:val="28"/>
        </w:rPr>
        <w:t xml:space="preserve"> в реест</w:t>
      </w:r>
      <w:r w:rsidR="00EC3A27" w:rsidRPr="00B9109B">
        <w:rPr>
          <w:szCs w:val="28"/>
        </w:rPr>
        <w:t>ре недобросовестных участников А</w:t>
      </w:r>
      <w:r w:rsidRPr="00B9109B">
        <w:rPr>
          <w:szCs w:val="28"/>
        </w:rPr>
        <w:t xml:space="preserve">укциона, указанном в пункте </w:t>
      </w:r>
      <w:r w:rsidR="006235A9" w:rsidRPr="00B9109B">
        <w:rPr>
          <w:szCs w:val="28"/>
        </w:rPr>
        <w:t>4</w:t>
      </w:r>
      <w:r w:rsidRPr="00B9109B">
        <w:rPr>
          <w:szCs w:val="28"/>
        </w:rPr>
        <w:t>.</w:t>
      </w:r>
      <w:r w:rsidR="00EC3A27" w:rsidRPr="00B9109B">
        <w:rPr>
          <w:szCs w:val="28"/>
        </w:rPr>
        <w:t>17</w:t>
      </w:r>
      <w:r w:rsidRPr="00B9109B">
        <w:rPr>
          <w:szCs w:val="28"/>
        </w:rPr>
        <w:t xml:space="preserve"> настоящего </w:t>
      </w:r>
      <w:r w:rsidR="00EC3A27" w:rsidRPr="00B9109B">
        <w:rPr>
          <w:szCs w:val="28"/>
        </w:rPr>
        <w:t>Порядка, договор с победителем Аукциона, участником А</w:t>
      </w:r>
      <w:r w:rsidRPr="00B9109B">
        <w:rPr>
          <w:szCs w:val="28"/>
        </w:rPr>
        <w:t>укциона, сделавшим пр</w:t>
      </w:r>
      <w:r w:rsidR="00EC3A27" w:rsidRPr="00B9109B">
        <w:rPr>
          <w:szCs w:val="28"/>
        </w:rPr>
        <w:t>едпоследнее предложение о цене А</w:t>
      </w:r>
      <w:r w:rsidRPr="00B9109B">
        <w:rPr>
          <w:szCs w:val="28"/>
        </w:rPr>
        <w:t xml:space="preserve">укциона, либо единственным участником </w:t>
      </w:r>
      <w:r w:rsidR="00EC3A27" w:rsidRPr="00B9109B">
        <w:rPr>
          <w:szCs w:val="28"/>
        </w:rPr>
        <w:t xml:space="preserve">Аукциона </w:t>
      </w:r>
      <w:r w:rsidRPr="00B9109B">
        <w:rPr>
          <w:szCs w:val="28"/>
        </w:rPr>
        <w:t>не заключается, при этом денежные средства, внесенные ими в качестве задатка, не возвращаются.</w:t>
      </w:r>
    </w:p>
    <w:p w14:paraId="71680900" w14:textId="2562592B" w:rsidR="002D4C45" w:rsidRPr="00B9109B" w:rsidRDefault="009525E9" w:rsidP="002D4C45">
      <w:pPr>
        <w:autoSpaceDE w:val="0"/>
        <w:autoSpaceDN w:val="0"/>
        <w:adjustRightInd w:val="0"/>
        <w:rPr>
          <w:szCs w:val="28"/>
        </w:rPr>
      </w:pPr>
      <w:bookmarkStart w:id="14" w:name="Par132"/>
      <w:bookmarkEnd w:id="14"/>
      <w:r w:rsidRPr="00B9109B">
        <w:rPr>
          <w:szCs w:val="28"/>
        </w:rPr>
        <w:t>4</w:t>
      </w:r>
      <w:r w:rsidR="005F0610" w:rsidRPr="00B9109B">
        <w:rPr>
          <w:szCs w:val="28"/>
        </w:rPr>
        <w:t>.</w:t>
      </w:r>
      <w:r w:rsidR="00EC3A27" w:rsidRPr="00B9109B">
        <w:rPr>
          <w:szCs w:val="28"/>
        </w:rPr>
        <w:t>3</w:t>
      </w:r>
      <w:r w:rsidR="002D4C45" w:rsidRPr="00B9109B">
        <w:rPr>
          <w:szCs w:val="28"/>
        </w:rPr>
        <w:t xml:space="preserve">. В срок не позднее 5 календарных дней со дня размещения на сайте электронной площадки протокола о результатах Аукциона, организатор Аукциона направляет победителю </w:t>
      </w:r>
      <w:r w:rsidR="006235A9" w:rsidRPr="00B9109B">
        <w:rPr>
          <w:szCs w:val="28"/>
        </w:rPr>
        <w:t xml:space="preserve">Аукциона </w:t>
      </w:r>
      <w:r w:rsidR="002D4C45" w:rsidRPr="00B9109B">
        <w:rPr>
          <w:szCs w:val="28"/>
        </w:rPr>
        <w:t>проект Договора, который составляется путем включения цены Договора, пр</w:t>
      </w:r>
      <w:r w:rsidR="009D7FC2" w:rsidRPr="00B9109B">
        <w:rPr>
          <w:szCs w:val="28"/>
        </w:rPr>
        <w:t xml:space="preserve">едложенной участником Аукциона, </w:t>
      </w:r>
      <w:r w:rsidR="002D4C45" w:rsidRPr="00B9109B">
        <w:rPr>
          <w:szCs w:val="28"/>
        </w:rPr>
        <w:t>с которым заключается Договор, в проект Договора, прилагаемый к аукционной документации.</w:t>
      </w:r>
    </w:p>
    <w:p w14:paraId="3F2E3A43" w14:textId="77777777" w:rsidR="002D4C45" w:rsidRPr="00B9109B" w:rsidRDefault="002D4C45" w:rsidP="002D4C45">
      <w:pPr>
        <w:autoSpaceDE w:val="0"/>
        <w:autoSpaceDN w:val="0"/>
        <w:adjustRightInd w:val="0"/>
        <w:rPr>
          <w:szCs w:val="28"/>
        </w:rPr>
      </w:pPr>
      <w:r w:rsidRPr="00B9109B">
        <w:rPr>
          <w:szCs w:val="28"/>
        </w:rPr>
        <w:t>Пересмотр цены Договора (цены лота) в сторону увеличения не предусмотрен. Цена заключенного Договора не может быть пересмотрена сторонами в сторону уменьшения.</w:t>
      </w:r>
    </w:p>
    <w:p w14:paraId="6B7E0084" w14:textId="7042D01E" w:rsidR="002D4C45" w:rsidRPr="00B9109B" w:rsidRDefault="002D4C45" w:rsidP="002D4C45">
      <w:pPr>
        <w:autoSpaceDE w:val="0"/>
        <w:autoSpaceDN w:val="0"/>
        <w:adjustRightInd w:val="0"/>
        <w:rPr>
          <w:szCs w:val="28"/>
        </w:rPr>
      </w:pPr>
      <w:r w:rsidRPr="00B9109B">
        <w:rPr>
          <w:szCs w:val="28"/>
        </w:rPr>
        <w:t xml:space="preserve">В случае наличия разногласий по проекту Договора победитель </w:t>
      </w:r>
      <w:r w:rsidR="006235A9" w:rsidRPr="00B9109B">
        <w:rPr>
          <w:szCs w:val="28"/>
        </w:rPr>
        <w:t xml:space="preserve">Аукциона </w:t>
      </w:r>
      <w:r w:rsidRPr="00B9109B">
        <w:rPr>
          <w:szCs w:val="28"/>
        </w:rPr>
        <w:t xml:space="preserve">в течение 5 дней, с даты направления ему проекта Договора, направляет протокол разногласий организатору Аукциона. При этом победитель Аукциона указывает в протоколе разногласий замечания к положениям проекта Договора, не соответствующим </w:t>
      </w:r>
      <w:r w:rsidR="006235A9" w:rsidRPr="00B9109B">
        <w:rPr>
          <w:szCs w:val="28"/>
        </w:rPr>
        <w:t xml:space="preserve">аукционной </w:t>
      </w:r>
      <w:r w:rsidRPr="00B9109B">
        <w:rPr>
          <w:szCs w:val="28"/>
        </w:rPr>
        <w:t>документации и своей заявке на участие в Аукционе, с указанием соответствующих положений данных документов.</w:t>
      </w:r>
    </w:p>
    <w:p w14:paraId="5BE6C289" w14:textId="77777777" w:rsidR="002D4C45" w:rsidRPr="00B9109B" w:rsidRDefault="002D4C45" w:rsidP="002D4C45">
      <w:pPr>
        <w:autoSpaceDE w:val="0"/>
        <w:autoSpaceDN w:val="0"/>
        <w:adjustRightInd w:val="0"/>
        <w:rPr>
          <w:szCs w:val="28"/>
        </w:rPr>
      </w:pPr>
      <w:r w:rsidRPr="00B9109B">
        <w:rPr>
          <w:szCs w:val="28"/>
        </w:rPr>
        <w:t>Организатор Аукциона в течение 3 календарных дней со дня поступления протокола разногласий от победителя направляет ему доработанный проект Договора либо проект Договора без учета замечаний, с указанием в отдельном документе причин отказа учесть полностью или частично содержащиеся                        в протоколе разногласий замечания победителя Аукциона.</w:t>
      </w:r>
    </w:p>
    <w:p w14:paraId="3EC1E1E7" w14:textId="6E27BA33" w:rsidR="002D4C45" w:rsidRPr="00B9109B" w:rsidRDefault="00621321" w:rsidP="002D4C45">
      <w:pPr>
        <w:autoSpaceDE w:val="0"/>
        <w:autoSpaceDN w:val="0"/>
        <w:adjustRightInd w:val="0"/>
        <w:rPr>
          <w:szCs w:val="28"/>
        </w:rPr>
      </w:pPr>
      <w:bookmarkStart w:id="15" w:name="Par136"/>
      <w:bookmarkEnd w:id="15"/>
      <w:r w:rsidRPr="00B9109B">
        <w:rPr>
          <w:szCs w:val="28"/>
        </w:rPr>
        <w:t>4</w:t>
      </w:r>
      <w:r w:rsidR="005F0610" w:rsidRPr="00B9109B">
        <w:rPr>
          <w:szCs w:val="28"/>
        </w:rPr>
        <w:t>.</w:t>
      </w:r>
      <w:r w:rsidR="002D4C45" w:rsidRPr="00B9109B">
        <w:rPr>
          <w:szCs w:val="28"/>
        </w:rPr>
        <w:t xml:space="preserve">4. Договор может быть заключен не ранее чем через 10 календарных дней и не позднее 20 календарных дней с даты размещения на сайте </w:t>
      </w:r>
      <w:r w:rsidR="00CF0030" w:rsidRPr="00B9109B">
        <w:rPr>
          <w:szCs w:val="28"/>
        </w:rPr>
        <w:t xml:space="preserve">оператора </w:t>
      </w:r>
      <w:r w:rsidR="002D4C45" w:rsidRPr="00B9109B">
        <w:rPr>
          <w:szCs w:val="28"/>
        </w:rPr>
        <w:t>электронной площадки протокола о результатах Аукциона.</w:t>
      </w:r>
    </w:p>
    <w:p w14:paraId="2F04367B" w14:textId="1710D1E0"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 xml:space="preserve">5. Оператор сайта электронной площадки в течение одного рабочего дня со дня размещения на сайте электронной площадки итогового протокола                         о результатах Аукциона обязан разблокировать внесенные в качестве задатка </w:t>
      </w:r>
      <w:r w:rsidR="002D4C45" w:rsidRPr="00B9109B">
        <w:rPr>
          <w:szCs w:val="28"/>
        </w:rPr>
        <w:lastRenderedPageBreak/>
        <w:t>денежные средства участников Аукциона, за исключением победителя                          и участника Аукциона, сделавшего предпоследнее предложение о цене Договора.</w:t>
      </w:r>
    </w:p>
    <w:p w14:paraId="4FAAE52C" w14:textId="51F682F0"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6. После отражения информации о заключении Договора с победителем</w:t>
      </w:r>
      <w:r w:rsidR="00CF0030" w:rsidRPr="00B9109B">
        <w:rPr>
          <w:szCs w:val="28"/>
        </w:rPr>
        <w:t xml:space="preserve"> Аукциона</w:t>
      </w:r>
      <w:r w:rsidR="002D4C45" w:rsidRPr="00B9109B">
        <w:rPr>
          <w:szCs w:val="28"/>
        </w:rPr>
        <w:t>, оператор сайта электронной площадки в течение одного рабочего дня обязан разблокировать внесенные в качестве задатка денежные средства участника Аукциона, сделавшего предпоследнее предложение о цене Договора.</w:t>
      </w:r>
    </w:p>
    <w:p w14:paraId="6A26B6AD" w14:textId="151BB1C4" w:rsidR="002D4C45" w:rsidRPr="00B9109B" w:rsidRDefault="00621321" w:rsidP="002D4C45">
      <w:pPr>
        <w:autoSpaceDE w:val="0"/>
        <w:autoSpaceDN w:val="0"/>
        <w:adjustRightInd w:val="0"/>
        <w:rPr>
          <w:szCs w:val="28"/>
        </w:rPr>
      </w:pPr>
      <w:bookmarkStart w:id="16" w:name="Par139"/>
      <w:bookmarkEnd w:id="16"/>
      <w:r w:rsidRPr="00B9109B">
        <w:rPr>
          <w:szCs w:val="28"/>
        </w:rPr>
        <w:t>4</w:t>
      </w:r>
      <w:r w:rsidR="005F0610" w:rsidRPr="00B9109B">
        <w:rPr>
          <w:szCs w:val="28"/>
        </w:rPr>
        <w:t>.</w:t>
      </w:r>
      <w:r w:rsidR="002D4C45" w:rsidRPr="00B9109B">
        <w:rPr>
          <w:szCs w:val="28"/>
        </w:rPr>
        <w:t xml:space="preserve">7. В случае если победитель Аукциона и (или) участник Аукциона, сделавший предпоследнее предложение о цене Аукциона, не подписали Договор в срок и на условиях, предусмотренных аукционной документацией, протоколом Аукциона и Порядком, победитель Аукциона и (или) участник Аукциона, сделавший предпоследнее предложение о цене Аукциона, признаются уклонившимися от заключения Договора, и денежные средства, внесенные ими в качестве задатка, не возвращаются, а перечисляются оператором сайта электронной площадки в доход бюджета </w:t>
      </w:r>
      <w:r w:rsidR="008D6554" w:rsidRPr="00B9109B">
        <w:rPr>
          <w:szCs w:val="28"/>
        </w:rPr>
        <w:t>Туапсинского муниципального округа</w:t>
      </w:r>
      <w:r w:rsidR="002D4C45" w:rsidRPr="00B9109B">
        <w:rPr>
          <w:szCs w:val="28"/>
        </w:rPr>
        <w:t>.</w:t>
      </w:r>
    </w:p>
    <w:p w14:paraId="6A3B080D" w14:textId="1909B9F5"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 xml:space="preserve">8. В случае уклонения победителя Аукциона от заключения Договора, организатор Аукциона заключает Договор с участником Аукциона, который сделал предпоследнее предложение о цене Договора, в порядке, установленном </w:t>
      </w:r>
      <w:hyperlink w:anchor="Par132" w:history="1">
        <w:r w:rsidR="002D4C45" w:rsidRPr="00B9109B">
          <w:rPr>
            <w:szCs w:val="28"/>
          </w:rPr>
          <w:t xml:space="preserve">пунктами </w:t>
        </w:r>
        <w:r w:rsidRPr="00B9109B">
          <w:rPr>
            <w:szCs w:val="28"/>
          </w:rPr>
          <w:t>4</w:t>
        </w:r>
        <w:r w:rsidR="005F0610" w:rsidRPr="00B9109B">
          <w:rPr>
            <w:szCs w:val="28"/>
          </w:rPr>
          <w:t>.</w:t>
        </w:r>
        <w:r w:rsidR="002D4C45" w:rsidRPr="00B9109B">
          <w:rPr>
            <w:szCs w:val="28"/>
          </w:rPr>
          <w:t>3</w:t>
        </w:r>
      </w:hyperlink>
      <w:r w:rsidR="002D4C45" w:rsidRPr="00B9109B">
        <w:rPr>
          <w:szCs w:val="28"/>
        </w:rPr>
        <w:t xml:space="preserve"> и </w:t>
      </w:r>
      <w:r w:rsidRPr="00B9109B">
        <w:rPr>
          <w:szCs w:val="28"/>
        </w:rPr>
        <w:t>4</w:t>
      </w:r>
      <w:r w:rsidR="005F0610" w:rsidRPr="00B9109B">
        <w:rPr>
          <w:szCs w:val="28"/>
        </w:rPr>
        <w:t>.</w:t>
      </w:r>
      <w:hyperlink w:anchor="Par136" w:history="1">
        <w:r w:rsidR="002D4C45" w:rsidRPr="00B9109B">
          <w:rPr>
            <w:szCs w:val="28"/>
          </w:rPr>
          <w:t>4</w:t>
        </w:r>
      </w:hyperlink>
      <w:r w:rsidR="002D4C45" w:rsidRPr="00B9109B">
        <w:rPr>
          <w:szCs w:val="28"/>
        </w:rPr>
        <w:t xml:space="preserve">  </w:t>
      </w:r>
      <w:r w:rsidR="005F0610" w:rsidRPr="00B9109B">
        <w:rPr>
          <w:szCs w:val="28"/>
        </w:rPr>
        <w:t>настоящего</w:t>
      </w:r>
      <w:r w:rsidR="002D4C45" w:rsidRPr="00B9109B">
        <w:rPr>
          <w:szCs w:val="28"/>
        </w:rPr>
        <w:t xml:space="preserve"> Порядка.</w:t>
      </w:r>
    </w:p>
    <w:p w14:paraId="75B0C891" w14:textId="3B73D3EA" w:rsidR="002D4C45" w:rsidRPr="00B9109B" w:rsidRDefault="002D4C45" w:rsidP="002D4C45">
      <w:pPr>
        <w:autoSpaceDE w:val="0"/>
        <w:autoSpaceDN w:val="0"/>
        <w:adjustRightInd w:val="0"/>
        <w:rPr>
          <w:szCs w:val="28"/>
        </w:rPr>
      </w:pPr>
      <w:r w:rsidRPr="00B9109B">
        <w:rPr>
          <w:szCs w:val="28"/>
        </w:rPr>
        <w:t xml:space="preserve">При этом заключение Договора для участника Аукциона, который сделал предпоследнее предложение о цене Договора, является обязательным. Сроки заключения Договора, указанные в </w:t>
      </w:r>
      <w:hyperlink w:anchor="Par132" w:history="1">
        <w:r w:rsidRPr="00B9109B">
          <w:rPr>
            <w:szCs w:val="28"/>
          </w:rPr>
          <w:t xml:space="preserve">пунктах </w:t>
        </w:r>
        <w:r w:rsidR="00621321" w:rsidRPr="00B9109B">
          <w:rPr>
            <w:szCs w:val="28"/>
          </w:rPr>
          <w:t>4</w:t>
        </w:r>
        <w:r w:rsidR="005F0610" w:rsidRPr="00B9109B">
          <w:rPr>
            <w:szCs w:val="28"/>
          </w:rPr>
          <w:t>.</w:t>
        </w:r>
        <w:r w:rsidRPr="00B9109B">
          <w:rPr>
            <w:szCs w:val="28"/>
          </w:rPr>
          <w:t>3</w:t>
        </w:r>
      </w:hyperlink>
      <w:r w:rsidRPr="00B9109B">
        <w:rPr>
          <w:szCs w:val="28"/>
        </w:rPr>
        <w:t xml:space="preserve"> и </w:t>
      </w:r>
      <w:r w:rsidR="00621321" w:rsidRPr="00B9109B">
        <w:rPr>
          <w:szCs w:val="28"/>
        </w:rPr>
        <w:t>4</w:t>
      </w:r>
      <w:r w:rsidR="005F0610" w:rsidRPr="00B9109B">
        <w:rPr>
          <w:szCs w:val="28"/>
        </w:rPr>
        <w:t>.</w:t>
      </w:r>
      <w:hyperlink w:anchor="Par136" w:history="1">
        <w:r w:rsidRPr="00B9109B">
          <w:rPr>
            <w:szCs w:val="28"/>
          </w:rPr>
          <w:t>4</w:t>
        </w:r>
      </w:hyperlink>
      <w:r w:rsidRPr="00B9109B">
        <w:rPr>
          <w:szCs w:val="28"/>
        </w:rPr>
        <w:t xml:space="preserve"> </w:t>
      </w:r>
      <w:r w:rsidR="005F0610" w:rsidRPr="00B9109B">
        <w:rPr>
          <w:szCs w:val="28"/>
        </w:rPr>
        <w:t>настоящего</w:t>
      </w:r>
      <w:r w:rsidRPr="00B9109B">
        <w:rPr>
          <w:szCs w:val="28"/>
        </w:rPr>
        <w:t xml:space="preserve"> Порядка, начинают исчисляться с даты размещения протокола об отказе в заключение Договора.</w:t>
      </w:r>
    </w:p>
    <w:p w14:paraId="1A0B4775" w14:textId="60BB9FDB"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9.</w:t>
      </w:r>
      <w:r w:rsidR="001C6F7B">
        <w:rPr>
          <w:szCs w:val="28"/>
        </w:rPr>
        <w:t> </w:t>
      </w:r>
      <w:r w:rsidR="002D4C45" w:rsidRPr="00B9109B">
        <w:rPr>
          <w:szCs w:val="28"/>
        </w:rPr>
        <w:t xml:space="preserve">В случае, предусмотренном </w:t>
      </w:r>
      <w:hyperlink w:anchor="Par139" w:history="1">
        <w:r w:rsidR="002D4C45" w:rsidRPr="00B9109B">
          <w:rPr>
            <w:szCs w:val="28"/>
          </w:rPr>
          <w:t xml:space="preserve">пунктом </w:t>
        </w:r>
        <w:r w:rsidRPr="00B9109B">
          <w:rPr>
            <w:szCs w:val="28"/>
          </w:rPr>
          <w:t>4</w:t>
        </w:r>
        <w:r w:rsidR="005F0610" w:rsidRPr="00B9109B">
          <w:rPr>
            <w:szCs w:val="28"/>
          </w:rPr>
          <w:t>.</w:t>
        </w:r>
        <w:r w:rsidR="002D4C45" w:rsidRPr="00B9109B">
          <w:rPr>
            <w:szCs w:val="28"/>
          </w:rPr>
          <w:t>7</w:t>
        </w:r>
      </w:hyperlink>
      <w:r w:rsidR="002D4C45" w:rsidRPr="00B9109B">
        <w:rPr>
          <w:szCs w:val="28"/>
        </w:rPr>
        <w:t xml:space="preserve"> </w:t>
      </w:r>
      <w:r w:rsidR="005F0610" w:rsidRPr="00B9109B">
        <w:rPr>
          <w:szCs w:val="28"/>
        </w:rPr>
        <w:t xml:space="preserve">настоящего </w:t>
      </w:r>
      <w:r w:rsidR="002D4C45" w:rsidRPr="00B9109B">
        <w:rPr>
          <w:szCs w:val="28"/>
        </w:rPr>
        <w:t>Порядка, Комиссией в срок не позднее одного рабочего дня, следующего после дня установления указанного факта, оформляется протокол об отказе в заключении Договора, который размещается организатором Аукциона в информационно-телекоммуникационной сети «Интернет» на официальном сайте и сайте электронной площадки в срок не позднее одного рабочего дня со дня его оформления.</w:t>
      </w:r>
    </w:p>
    <w:p w14:paraId="3DC112D2" w14:textId="2FEED09F"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10. Аукцион признается несостоявшимся в случае, если:</w:t>
      </w:r>
    </w:p>
    <w:p w14:paraId="32FBC86C" w14:textId="77777777" w:rsidR="002D4C45" w:rsidRPr="00B9109B" w:rsidRDefault="002D4C45" w:rsidP="002D4C45">
      <w:pPr>
        <w:autoSpaceDE w:val="0"/>
        <w:autoSpaceDN w:val="0"/>
        <w:adjustRightInd w:val="0"/>
        <w:rPr>
          <w:szCs w:val="28"/>
        </w:rPr>
      </w:pPr>
      <w:bookmarkStart w:id="17" w:name="Par144"/>
      <w:bookmarkEnd w:id="17"/>
      <w:r w:rsidRPr="00B9109B">
        <w:rPr>
          <w:szCs w:val="28"/>
        </w:rPr>
        <w:t>1) в Аукционе участвовало менее двух участников;</w:t>
      </w:r>
    </w:p>
    <w:p w14:paraId="0044B1AD" w14:textId="77777777" w:rsidR="002D4C45" w:rsidRPr="00B9109B" w:rsidRDefault="002D4C45" w:rsidP="002D4C45">
      <w:pPr>
        <w:autoSpaceDE w:val="0"/>
        <w:autoSpaceDN w:val="0"/>
        <w:adjustRightInd w:val="0"/>
        <w:rPr>
          <w:szCs w:val="28"/>
        </w:rPr>
      </w:pPr>
      <w:bookmarkStart w:id="18" w:name="Par145"/>
      <w:bookmarkEnd w:id="18"/>
      <w:r w:rsidRPr="00B9109B">
        <w:rPr>
          <w:szCs w:val="28"/>
        </w:rPr>
        <w:t>2) на основании результатов рассмотрения заявок на участие в Аукционе принято решение о допуске одного участника;</w:t>
      </w:r>
    </w:p>
    <w:p w14:paraId="6660F68A" w14:textId="77777777" w:rsidR="002D4C45" w:rsidRPr="00B9109B" w:rsidRDefault="002D4C45" w:rsidP="002D4C45">
      <w:pPr>
        <w:autoSpaceDE w:val="0"/>
        <w:autoSpaceDN w:val="0"/>
        <w:adjustRightInd w:val="0"/>
        <w:rPr>
          <w:szCs w:val="28"/>
        </w:rPr>
      </w:pPr>
      <w:r w:rsidRPr="00B9109B">
        <w:rPr>
          <w:szCs w:val="28"/>
        </w:rPr>
        <w:t>3) на участие в Аукционе не подана ни одна заявка, либо если на основании результатов рассмотрения заявок на участие в Аукционе принято решение об отказе в допуске к участию в Аукционе (об отказе в приеме заявки на участие в Аукционе) всех участников, подавших заявки на участие</w:t>
      </w:r>
      <w:r w:rsidR="00CF0030" w:rsidRPr="00B9109B">
        <w:rPr>
          <w:szCs w:val="28"/>
        </w:rPr>
        <w:t xml:space="preserve"> </w:t>
      </w:r>
      <w:r w:rsidRPr="00B9109B">
        <w:rPr>
          <w:szCs w:val="28"/>
        </w:rPr>
        <w:t>в Аукционе.</w:t>
      </w:r>
    </w:p>
    <w:p w14:paraId="30DEEAEB" w14:textId="095EA3D5"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11. В случае если ни от одного из участников Аукциона не поступило предложений о повышении начальной цены Аукциона, победителем Аукциона признается участник, чья заявка на участие в Аукционе поступила первой.</w:t>
      </w:r>
    </w:p>
    <w:p w14:paraId="72E718FA" w14:textId="6E3D1E18"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 xml:space="preserve">12. В случае уклонения победителя Аукциона или участника Аукциона, сделавшего предпоследнее предложение о цене Договора, от заключения </w:t>
      </w:r>
      <w:r w:rsidR="002D4C45" w:rsidRPr="00B9109B">
        <w:rPr>
          <w:szCs w:val="28"/>
        </w:rPr>
        <w:lastRenderedPageBreak/>
        <w:t xml:space="preserve">Договора, организатор Аукциона вправе объявить повторный Аукцион либо инициировать исключение места размещения </w:t>
      </w:r>
      <w:r w:rsidR="005F0610" w:rsidRPr="00B9109B">
        <w:rPr>
          <w:szCs w:val="28"/>
        </w:rPr>
        <w:t>НТО из С</w:t>
      </w:r>
      <w:r w:rsidR="002D4C45" w:rsidRPr="00B9109B">
        <w:rPr>
          <w:szCs w:val="28"/>
        </w:rPr>
        <w:t>хем размещения</w:t>
      </w:r>
      <w:r w:rsidR="005F0610" w:rsidRPr="00B9109B">
        <w:rPr>
          <w:szCs w:val="28"/>
        </w:rPr>
        <w:t xml:space="preserve"> НТО</w:t>
      </w:r>
      <w:r w:rsidR="002D4C45" w:rsidRPr="00B9109B">
        <w:rPr>
          <w:szCs w:val="28"/>
        </w:rPr>
        <w:t>.</w:t>
      </w:r>
    </w:p>
    <w:p w14:paraId="26B62655" w14:textId="72514BAE"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13.</w:t>
      </w:r>
      <w:r w:rsidR="001C6F7B">
        <w:rPr>
          <w:szCs w:val="28"/>
        </w:rPr>
        <w:t> </w:t>
      </w:r>
      <w:r w:rsidR="002D4C45" w:rsidRPr="00B9109B">
        <w:rPr>
          <w:szCs w:val="28"/>
        </w:rPr>
        <w:t xml:space="preserve">В случае если Аукцион признан несостоявшимся по причинам, указанным в </w:t>
      </w:r>
      <w:hyperlink w:anchor="Par144" w:history="1">
        <w:r w:rsidR="002D4C45" w:rsidRPr="00B9109B">
          <w:rPr>
            <w:szCs w:val="28"/>
          </w:rPr>
          <w:t>подпункте 1</w:t>
        </w:r>
      </w:hyperlink>
      <w:r w:rsidR="002D4C45" w:rsidRPr="00B9109B">
        <w:rPr>
          <w:szCs w:val="28"/>
        </w:rPr>
        <w:t xml:space="preserve"> и </w:t>
      </w:r>
      <w:hyperlink w:anchor="Par145" w:history="1">
        <w:r w:rsidR="002D4C45" w:rsidRPr="00B9109B">
          <w:rPr>
            <w:szCs w:val="28"/>
          </w:rPr>
          <w:t xml:space="preserve">2 пункта </w:t>
        </w:r>
        <w:r w:rsidRPr="00B9109B">
          <w:rPr>
            <w:szCs w:val="28"/>
          </w:rPr>
          <w:t>4</w:t>
        </w:r>
        <w:r w:rsidR="005F0610" w:rsidRPr="00B9109B">
          <w:rPr>
            <w:szCs w:val="28"/>
          </w:rPr>
          <w:t>.</w:t>
        </w:r>
        <w:r w:rsidR="002D4C45" w:rsidRPr="00B9109B">
          <w:rPr>
            <w:szCs w:val="28"/>
          </w:rPr>
          <w:t>10</w:t>
        </w:r>
      </w:hyperlink>
      <w:r w:rsidR="002D4C45" w:rsidRPr="00B9109B">
        <w:rPr>
          <w:szCs w:val="28"/>
        </w:rPr>
        <w:t xml:space="preserve"> </w:t>
      </w:r>
      <w:r w:rsidR="005F0610" w:rsidRPr="00B9109B">
        <w:rPr>
          <w:szCs w:val="28"/>
        </w:rPr>
        <w:t>настоящего</w:t>
      </w:r>
      <w:r w:rsidR="002D4C45" w:rsidRPr="00B9109B">
        <w:rPr>
          <w:szCs w:val="28"/>
        </w:rPr>
        <w:t xml:space="preserve"> Порядка, единственный участник </w:t>
      </w:r>
      <w:r w:rsidRPr="00B9109B">
        <w:rPr>
          <w:szCs w:val="28"/>
        </w:rPr>
        <w:t xml:space="preserve">Аукциона </w:t>
      </w:r>
      <w:r w:rsidR="002D4C45" w:rsidRPr="00B9109B">
        <w:rPr>
          <w:szCs w:val="28"/>
        </w:rPr>
        <w:t xml:space="preserve">и организатор Аукциона обязаны заключить Договор по начальной цене Договора в порядке, установленном </w:t>
      </w:r>
      <w:hyperlink w:anchor="Par132" w:history="1">
        <w:r w:rsidR="002D4C45" w:rsidRPr="00B9109B">
          <w:rPr>
            <w:szCs w:val="28"/>
          </w:rPr>
          <w:t xml:space="preserve">пунктами </w:t>
        </w:r>
        <w:r w:rsidRPr="00B9109B">
          <w:rPr>
            <w:szCs w:val="28"/>
          </w:rPr>
          <w:t>4</w:t>
        </w:r>
        <w:r w:rsidR="005F0610" w:rsidRPr="00B9109B">
          <w:rPr>
            <w:szCs w:val="28"/>
          </w:rPr>
          <w:t>.</w:t>
        </w:r>
        <w:r w:rsidR="002D4C45" w:rsidRPr="00B9109B">
          <w:rPr>
            <w:szCs w:val="28"/>
          </w:rPr>
          <w:t>3</w:t>
        </w:r>
      </w:hyperlink>
      <w:r w:rsidR="002D4C45" w:rsidRPr="00B9109B">
        <w:rPr>
          <w:szCs w:val="28"/>
        </w:rPr>
        <w:t xml:space="preserve"> и </w:t>
      </w:r>
      <w:r w:rsidRPr="00B9109B">
        <w:rPr>
          <w:szCs w:val="28"/>
        </w:rPr>
        <w:t>4</w:t>
      </w:r>
      <w:r w:rsidR="005F0610" w:rsidRPr="00B9109B">
        <w:rPr>
          <w:szCs w:val="28"/>
        </w:rPr>
        <w:t>.</w:t>
      </w:r>
      <w:hyperlink w:anchor="Par136" w:history="1">
        <w:r w:rsidR="002D4C45" w:rsidRPr="00B9109B">
          <w:rPr>
            <w:szCs w:val="28"/>
          </w:rPr>
          <w:t>4</w:t>
        </w:r>
      </w:hyperlink>
      <w:r w:rsidR="002D4C45" w:rsidRPr="00B9109B">
        <w:rPr>
          <w:szCs w:val="28"/>
        </w:rPr>
        <w:t xml:space="preserve"> </w:t>
      </w:r>
      <w:r w:rsidR="005F0610" w:rsidRPr="00B9109B">
        <w:rPr>
          <w:szCs w:val="28"/>
        </w:rPr>
        <w:t xml:space="preserve">настоящего </w:t>
      </w:r>
      <w:r w:rsidR="002D4C45" w:rsidRPr="00B9109B">
        <w:rPr>
          <w:szCs w:val="28"/>
        </w:rPr>
        <w:t>Порядка.</w:t>
      </w:r>
    </w:p>
    <w:p w14:paraId="34E959EE" w14:textId="70462559" w:rsidR="002D4C45" w:rsidRPr="00B9109B" w:rsidRDefault="00621321" w:rsidP="002D4C45">
      <w:pPr>
        <w:autoSpaceDE w:val="0"/>
        <w:autoSpaceDN w:val="0"/>
        <w:adjustRightInd w:val="0"/>
        <w:rPr>
          <w:szCs w:val="28"/>
        </w:rPr>
      </w:pPr>
      <w:r w:rsidRPr="00B9109B">
        <w:rPr>
          <w:szCs w:val="28"/>
        </w:rPr>
        <w:t>4</w:t>
      </w:r>
      <w:r w:rsidR="005F0610" w:rsidRPr="00B9109B">
        <w:rPr>
          <w:szCs w:val="28"/>
        </w:rPr>
        <w:t>.</w:t>
      </w:r>
      <w:r w:rsidR="002D4C45" w:rsidRPr="00B9109B">
        <w:rPr>
          <w:szCs w:val="28"/>
        </w:rPr>
        <w:t>14.</w:t>
      </w:r>
      <w:r w:rsidR="001C6F7B">
        <w:rPr>
          <w:szCs w:val="28"/>
        </w:rPr>
        <w:t> </w:t>
      </w:r>
      <w:r w:rsidR="002D4C45" w:rsidRPr="00B9109B">
        <w:rPr>
          <w:szCs w:val="28"/>
        </w:rPr>
        <w:t xml:space="preserve">Заключенный Договор является подтверждением права на размещение </w:t>
      </w:r>
      <w:r w:rsidR="005F0610" w:rsidRPr="00B9109B">
        <w:rPr>
          <w:szCs w:val="28"/>
        </w:rPr>
        <w:t>НТО</w:t>
      </w:r>
      <w:r w:rsidR="002D4C45" w:rsidRPr="00B9109B">
        <w:rPr>
          <w:szCs w:val="28"/>
        </w:rPr>
        <w:t xml:space="preserve">, в месте, установленном Схемой </w:t>
      </w:r>
      <w:r w:rsidR="005F0610" w:rsidRPr="00B9109B">
        <w:rPr>
          <w:szCs w:val="28"/>
        </w:rPr>
        <w:t xml:space="preserve">размещения НТО </w:t>
      </w:r>
      <w:r w:rsidR="002D4C45" w:rsidRPr="00B9109B">
        <w:rPr>
          <w:szCs w:val="28"/>
        </w:rPr>
        <w:t>и указанном в Договоре.</w:t>
      </w:r>
    </w:p>
    <w:p w14:paraId="772BCB23" w14:textId="3E9FB391" w:rsidR="002D4C45" w:rsidRPr="00B9109B" w:rsidRDefault="00621321" w:rsidP="002D4C45">
      <w:pPr>
        <w:autoSpaceDE w:val="0"/>
        <w:autoSpaceDN w:val="0"/>
        <w:adjustRightInd w:val="0"/>
        <w:rPr>
          <w:szCs w:val="28"/>
        </w:rPr>
      </w:pPr>
      <w:r w:rsidRPr="00B9109B">
        <w:rPr>
          <w:szCs w:val="28"/>
        </w:rPr>
        <w:t>4</w:t>
      </w:r>
      <w:r w:rsidR="00DD4516" w:rsidRPr="00B9109B">
        <w:rPr>
          <w:szCs w:val="28"/>
        </w:rPr>
        <w:t>.15</w:t>
      </w:r>
      <w:r w:rsidR="002D4C45" w:rsidRPr="00B9109B">
        <w:rPr>
          <w:szCs w:val="28"/>
        </w:rPr>
        <w:t>.</w:t>
      </w:r>
      <w:r w:rsidR="001C6F7B">
        <w:rPr>
          <w:szCs w:val="28"/>
        </w:rPr>
        <w:t> </w:t>
      </w:r>
      <w:r w:rsidR="002D4C45" w:rsidRPr="00B9109B">
        <w:rPr>
          <w:szCs w:val="28"/>
        </w:rPr>
        <w:t>Организатор Аукциона в случаях, если Аукцион был признан несостоявшимся либо если не был заключен Договор с единственным участником Аукциона, вправе принять решение о проведении повторного Аукциона.</w:t>
      </w:r>
    </w:p>
    <w:p w14:paraId="661CE916" w14:textId="5025CBE5" w:rsidR="00814F9D" w:rsidRPr="00B9109B" w:rsidRDefault="00621321" w:rsidP="00814F9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814F9D" w:rsidRPr="00B9109B">
        <w:rPr>
          <w:rFonts w:ascii="Times New Roman" w:hAnsi="Times New Roman" w:cs="Times New Roman"/>
          <w:sz w:val="28"/>
          <w:szCs w:val="28"/>
        </w:rPr>
        <w:t>.16. Победитель Аукциона, единственный участник</w:t>
      </w:r>
      <w:r w:rsidRPr="00B9109B">
        <w:rPr>
          <w:rFonts w:ascii="Times New Roman" w:hAnsi="Times New Roman" w:cs="Times New Roman"/>
          <w:sz w:val="28"/>
          <w:szCs w:val="28"/>
        </w:rPr>
        <w:t xml:space="preserve"> Аукциона</w:t>
      </w:r>
      <w:r w:rsidR="00814F9D" w:rsidRPr="00B9109B">
        <w:rPr>
          <w:rFonts w:ascii="Times New Roman" w:hAnsi="Times New Roman" w:cs="Times New Roman"/>
          <w:sz w:val="28"/>
          <w:szCs w:val="28"/>
        </w:rPr>
        <w:t xml:space="preserve"> обязан до начала функционирования НТО:</w:t>
      </w:r>
    </w:p>
    <w:p w14:paraId="7E26D611" w14:textId="77777777" w:rsidR="00814F9D" w:rsidRPr="00B9109B" w:rsidRDefault="00814F9D" w:rsidP="00814F9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1) заключить договор на санитарную уборку территории, вывоз твердых коммунальных и жидких отходов со специализированными организациями, индивидуальными предпринимателями;</w:t>
      </w:r>
    </w:p>
    <w:p w14:paraId="32EF4BA7" w14:textId="77777777" w:rsidR="00814F9D" w:rsidRPr="00B9109B" w:rsidRDefault="00814F9D" w:rsidP="00814F9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2) заключить договор на подключение к источникам энергообеспечения с ресурсоснабжающими организациями (при необходимости).</w:t>
      </w:r>
    </w:p>
    <w:p w14:paraId="21361AB7" w14:textId="7B423325" w:rsidR="00814F9D" w:rsidRPr="00B9109B" w:rsidRDefault="00DB388C" w:rsidP="00814F9D">
      <w:pPr>
        <w:pStyle w:val="ConsPlusNormal"/>
        <w:ind w:firstLine="709"/>
        <w:jc w:val="both"/>
        <w:rPr>
          <w:rFonts w:ascii="Times New Roman" w:hAnsi="Times New Roman" w:cs="Times New Roman"/>
          <w:sz w:val="28"/>
          <w:szCs w:val="28"/>
        </w:rPr>
      </w:pPr>
      <w:bookmarkStart w:id="19" w:name="P1275"/>
      <w:bookmarkEnd w:id="19"/>
      <w:r w:rsidRPr="00B9109B">
        <w:rPr>
          <w:rFonts w:ascii="Times New Roman" w:hAnsi="Times New Roman" w:cs="Times New Roman"/>
          <w:sz w:val="28"/>
          <w:szCs w:val="28"/>
        </w:rPr>
        <w:t>4</w:t>
      </w:r>
      <w:r w:rsidR="00814F9D" w:rsidRPr="00B9109B">
        <w:rPr>
          <w:rFonts w:ascii="Times New Roman" w:hAnsi="Times New Roman" w:cs="Times New Roman"/>
          <w:sz w:val="28"/>
          <w:szCs w:val="28"/>
        </w:rPr>
        <w:t>.17. В реес</w:t>
      </w:r>
      <w:r w:rsidR="00361D17" w:rsidRPr="00B9109B">
        <w:rPr>
          <w:rFonts w:ascii="Times New Roman" w:hAnsi="Times New Roman" w:cs="Times New Roman"/>
          <w:sz w:val="28"/>
          <w:szCs w:val="28"/>
        </w:rPr>
        <w:t>тр недобросовестных участников А</w:t>
      </w:r>
      <w:r w:rsidR="00814F9D" w:rsidRPr="00B9109B">
        <w:rPr>
          <w:rFonts w:ascii="Times New Roman" w:hAnsi="Times New Roman" w:cs="Times New Roman"/>
          <w:sz w:val="28"/>
          <w:szCs w:val="28"/>
        </w:rPr>
        <w:t>укциона включ</w:t>
      </w:r>
      <w:r w:rsidR="00361D17" w:rsidRPr="00B9109B">
        <w:rPr>
          <w:rFonts w:ascii="Times New Roman" w:hAnsi="Times New Roman" w:cs="Times New Roman"/>
          <w:sz w:val="28"/>
          <w:szCs w:val="28"/>
        </w:rPr>
        <w:t>ается информация об участниках А</w:t>
      </w:r>
      <w:r w:rsidR="00814F9D" w:rsidRPr="00B9109B">
        <w:rPr>
          <w:rFonts w:ascii="Times New Roman" w:hAnsi="Times New Roman" w:cs="Times New Roman"/>
          <w:sz w:val="28"/>
          <w:szCs w:val="28"/>
        </w:rPr>
        <w:t>укцио</w:t>
      </w:r>
      <w:r w:rsidR="00361D17" w:rsidRPr="00B9109B">
        <w:rPr>
          <w:rFonts w:ascii="Times New Roman" w:hAnsi="Times New Roman" w:cs="Times New Roman"/>
          <w:sz w:val="28"/>
          <w:szCs w:val="28"/>
        </w:rPr>
        <w:t>на, уклонившихся от заключения Д</w:t>
      </w:r>
      <w:r w:rsidR="00814F9D" w:rsidRPr="00B9109B">
        <w:rPr>
          <w:rFonts w:ascii="Times New Roman" w:hAnsi="Times New Roman" w:cs="Times New Roman"/>
          <w:sz w:val="28"/>
          <w:szCs w:val="28"/>
        </w:rPr>
        <w:t>оговора, о хозяйствующ</w:t>
      </w:r>
      <w:r w:rsidR="00361D17" w:rsidRPr="00B9109B">
        <w:rPr>
          <w:rFonts w:ascii="Times New Roman" w:hAnsi="Times New Roman" w:cs="Times New Roman"/>
          <w:sz w:val="28"/>
          <w:szCs w:val="28"/>
        </w:rPr>
        <w:t>их субъектах, с которыми такие Д</w:t>
      </w:r>
      <w:r w:rsidR="00814F9D" w:rsidRPr="00B9109B">
        <w:rPr>
          <w:rFonts w:ascii="Times New Roman" w:hAnsi="Times New Roman" w:cs="Times New Roman"/>
          <w:sz w:val="28"/>
          <w:szCs w:val="28"/>
        </w:rPr>
        <w:t>оговоры расторгнуты по решению суда или в случае одностороннег</w:t>
      </w:r>
      <w:r w:rsidR="00361D17" w:rsidRPr="00B9109B">
        <w:rPr>
          <w:rFonts w:ascii="Times New Roman" w:hAnsi="Times New Roman" w:cs="Times New Roman"/>
          <w:sz w:val="28"/>
          <w:szCs w:val="28"/>
        </w:rPr>
        <w:t>о отказа организатора Аукциона от исполнения такого Д</w:t>
      </w:r>
      <w:r w:rsidR="00814F9D" w:rsidRPr="00B9109B">
        <w:rPr>
          <w:rFonts w:ascii="Times New Roman" w:hAnsi="Times New Roman" w:cs="Times New Roman"/>
          <w:sz w:val="28"/>
          <w:szCs w:val="28"/>
        </w:rPr>
        <w:t xml:space="preserve">оговора в связи с существенным нарушением ими условий договоров, о хозяйствующих субъектах, ранее допустивших размещение самовольного </w:t>
      </w:r>
      <w:r w:rsidR="00361D17" w:rsidRPr="00B9109B">
        <w:rPr>
          <w:rFonts w:ascii="Times New Roman" w:hAnsi="Times New Roman" w:cs="Times New Roman"/>
          <w:sz w:val="28"/>
          <w:szCs w:val="28"/>
        </w:rPr>
        <w:t>НТО</w:t>
      </w:r>
      <w:r w:rsidR="00814F9D" w:rsidRPr="00B9109B">
        <w:rPr>
          <w:rFonts w:ascii="Times New Roman" w:hAnsi="Times New Roman" w:cs="Times New Roman"/>
          <w:sz w:val="28"/>
          <w:szCs w:val="28"/>
        </w:rPr>
        <w:t xml:space="preserve">, а также о хозяйствующих субъектах, в отношении которых антимонопольным органом принято решение о признании их нарушившими требования антимонопольного законодательства, предусмотренные </w:t>
      </w:r>
      <w:hyperlink r:id="rId15">
        <w:r w:rsidR="00814F9D" w:rsidRPr="00B9109B">
          <w:rPr>
            <w:rFonts w:ascii="Times New Roman" w:hAnsi="Times New Roman" w:cs="Times New Roman"/>
            <w:sz w:val="28"/>
            <w:szCs w:val="28"/>
          </w:rPr>
          <w:t>статьями 11</w:t>
        </w:r>
      </w:hyperlink>
      <w:r w:rsidR="00814F9D" w:rsidRPr="00B9109B">
        <w:rPr>
          <w:rFonts w:ascii="Times New Roman" w:hAnsi="Times New Roman" w:cs="Times New Roman"/>
          <w:sz w:val="28"/>
          <w:szCs w:val="28"/>
        </w:rPr>
        <w:t xml:space="preserve"> и </w:t>
      </w:r>
      <w:hyperlink r:id="rId16">
        <w:r w:rsidR="00814F9D" w:rsidRPr="00B9109B">
          <w:rPr>
            <w:rFonts w:ascii="Times New Roman" w:hAnsi="Times New Roman" w:cs="Times New Roman"/>
            <w:sz w:val="28"/>
            <w:szCs w:val="28"/>
          </w:rPr>
          <w:t>11.1</w:t>
        </w:r>
      </w:hyperlink>
      <w:r w:rsidR="00814F9D" w:rsidRPr="00B9109B">
        <w:rPr>
          <w:rFonts w:ascii="Times New Roman" w:hAnsi="Times New Roman" w:cs="Times New Roman"/>
          <w:sz w:val="28"/>
          <w:szCs w:val="28"/>
        </w:rPr>
        <w:t xml:space="preserve"> Федерального закона от 26 июля 2006 г.</w:t>
      </w:r>
      <w:r w:rsidR="00361D17" w:rsidRPr="00B9109B">
        <w:rPr>
          <w:rFonts w:ascii="Times New Roman" w:hAnsi="Times New Roman" w:cs="Times New Roman"/>
          <w:sz w:val="28"/>
          <w:szCs w:val="28"/>
        </w:rPr>
        <w:t> </w:t>
      </w:r>
      <w:r w:rsidR="00814F9D" w:rsidRPr="00B9109B">
        <w:rPr>
          <w:rFonts w:ascii="Times New Roman" w:hAnsi="Times New Roman" w:cs="Times New Roman"/>
          <w:sz w:val="28"/>
          <w:szCs w:val="28"/>
        </w:rPr>
        <w:t>№ 135-ФЗ «О защите конкуренции».</w:t>
      </w:r>
    </w:p>
    <w:p w14:paraId="33AB982D" w14:textId="77777777" w:rsidR="00814F9D" w:rsidRPr="00B9109B" w:rsidRDefault="00814F9D" w:rsidP="00814F9D">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Сведения, содержащиеся в реестре недобросовестных участников </w:t>
      </w:r>
      <w:r w:rsidR="00361D17" w:rsidRPr="00B9109B">
        <w:rPr>
          <w:rFonts w:ascii="Times New Roman" w:hAnsi="Times New Roman" w:cs="Times New Roman"/>
          <w:sz w:val="28"/>
          <w:szCs w:val="28"/>
        </w:rPr>
        <w:t>А</w:t>
      </w:r>
      <w:r w:rsidRPr="00B9109B">
        <w:rPr>
          <w:rFonts w:ascii="Times New Roman" w:hAnsi="Times New Roman" w:cs="Times New Roman"/>
          <w:sz w:val="28"/>
          <w:szCs w:val="28"/>
        </w:rPr>
        <w:t xml:space="preserve">укциона, должны быть доступны для ознакомления </w:t>
      </w:r>
      <w:r w:rsidR="003C7FE4" w:rsidRPr="00B9109B">
        <w:rPr>
          <w:rFonts w:ascii="Times New Roman" w:hAnsi="Times New Roman" w:cs="Times New Roman"/>
          <w:sz w:val="28"/>
          <w:szCs w:val="28"/>
        </w:rPr>
        <w:t xml:space="preserve">в информационно-телекоммуникационной сети «Интернет» </w:t>
      </w:r>
      <w:r w:rsidRPr="00B9109B">
        <w:rPr>
          <w:rFonts w:ascii="Times New Roman" w:hAnsi="Times New Roman" w:cs="Times New Roman"/>
          <w:sz w:val="28"/>
          <w:szCs w:val="28"/>
        </w:rPr>
        <w:t xml:space="preserve">на </w:t>
      </w:r>
      <w:r w:rsidR="00361D17" w:rsidRPr="00B9109B">
        <w:rPr>
          <w:rFonts w:ascii="Times New Roman" w:hAnsi="Times New Roman" w:cs="Times New Roman"/>
          <w:sz w:val="28"/>
          <w:szCs w:val="28"/>
        </w:rPr>
        <w:t>официальном сайте</w:t>
      </w:r>
      <w:r w:rsidRPr="00B9109B">
        <w:rPr>
          <w:rFonts w:ascii="Times New Roman" w:hAnsi="Times New Roman" w:cs="Times New Roman"/>
          <w:sz w:val="28"/>
          <w:szCs w:val="28"/>
        </w:rPr>
        <w:t>.</w:t>
      </w:r>
    </w:p>
    <w:p w14:paraId="58F9CAF1" w14:textId="647B7D3E" w:rsidR="00814F9D" w:rsidRPr="00B9109B" w:rsidRDefault="00DB388C"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4</w:t>
      </w:r>
      <w:r w:rsidR="00361D17" w:rsidRPr="00B9109B">
        <w:rPr>
          <w:rFonts w:ascii="Times New Roman" w:hAnsi="Times New Roman" w:cs="Times New Roman"/>
          <w:sz w:val="28"/>
          <w:szCs w:val="28"/>
        </w:rPr>
        <w:t>.18</w:t>
      </w:r>
      <w:r w:rsidR="00814F9D" w:rsidRPr="00B9109B">
        <w:rPr>
          <w:rFonts w:ascii="Times New Roman" w:hAnsi="Times New Roman" w:cs="Times New Roman"/>
          <w:sz w:val="28"/>
          <w:szCs w:val="28"/>
        </w:rPr>
        <w:t>. Формирование и ведение реест</w:t>
      </w:r>
      <w:r w:rsidR="00361D17" w:rsidRPr="00B9109B">
        <w:rPr>
          <w:rFonts w:ascii="Times New Roman" w:hAnsi="Times New Roman" w:cs="Times New Roman"/>
          <w:sz w:val="28"/>
          <w:szCs w:val="28"/>
        </w:rPr>
        <w:t>ра недобросовестных участников А</w:t>
      </w:r>
      <w:r w:rsidR="00814F9D" w:rsidRPr="00B9109B">
        <w:rPr>
          <w:rFonts w:ascii="Times New Roman" w:hAnsi="Times New Roman" w:cs="Times New Roman"/>
          <w:sz w:val="28"/>
          <w:szCs w:val="28"/>
        </w:rPr>
        <w:t xml:space="preserve">укциона осуществляется в порядке, установленном </w:t>
      </w:r>
      <w:r w:rsidR="00361D17" w:rsidRPr="00B9109B">
        <w:rPr>
          <w:rFonts w:ascii="Times New Roman" w:hAnsi="Times New Roman" w:cs="Times New Roman"/>
          <w:sz w:val="28"/>
          <w:szCs w:val="28"/>
        </w:rPr>
        <w:t>муниципальным правовым актом Туапсинского муниципального округа</w:t>
      </w:r>
      <w:r w:rsidR="00814F9D" w:rsidRPr="00B9109B">
        <w:rPr>
          <w:rFonts w:ascii="Times New Roman" w:hAnsi="Times New Roman" w:cs="Times New Roman"/>
          <w:sz w:val="28"/>
          <w:szCs w:val="28"/>
        </w:rPr>
        <w:t>.</w:t>
      </w:r>
    </w:p>
    <w:p w14:paraId="13CFAED9" w14:textId="2A902E63" w:rsidR="00621321" w:rsidRPr="00B9109B" w:rsidRDefault="001C6F7B" w:rsidP="006213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4.19</w:t>
      </w:r>
      <w:r w:rsidR="00621321" w:rsidRPr="00B9109B">
        <w:rPr>
          <w:rFonts w:ascii="Times New Roman" w:hAnsi="Times New Roman" w:cs="Times New Roman"/>
          <w:sz w:val="28"/>
          <w:szCs w:val="28"/>
        </w:rPr>
        <w:t>. Срок действия Договора может быть однократно продлен на тот же срок без проведения</w:t>
      </w:r>
      <w:r w:rsidR="00DB388C" w:rsidRPr="00B9109B">
        <w:rPr>
          <w:rFonts w:ascii="Times New Roman" w:hAnsi="Times New Roman" w:cs="Times New Roman"/>
          <w:sz w:val="28"/>
          <w:szCs w:val="28"/>
        </w:rPr>
        <w:t xml:space="preserve"> </w:t>
      </w:r>
      <w:r w:rsidR="009D3352" w:rsidRPr="00B9109B">
        <w:rPr>
          <w:rFonts w:ascii="Times New Roman" w:hAnsi="Times New Roman" w:cs="Times New Roman"/>
          <w:sz w:val="28"/>
          <w:szCs w:val="28"/>
        </w:rPr>
        <w:t>Аукционных</w:t>
      </w:r>
      <w:r w:rsidR="00621321" w:rsidRPr="00B9109B">
        <w:rPr>
          <w:rFonts w:ascii="Times New Roman" w:hAnsi="Times New Roman" w:cs="Times New Roman"/>
          <w:sz w:val="28"/>
          <w:szCs w:val="28"/>
        </w:rPr>
        <w:t xml:space="preserve"> торгов по решению </w:t>
      </w:r>
      <w:r w:rsidR="009D3352" w:rsidRPr="00B9109B">
        <w:rPr>
          <w:rFonts w:ascii="Times New Roman" w:hAnsi="Times New Roman" w:cs="Times New Roman"/>
          <w:sz w:val="28"/>
          <w:szCs w:val="28"/>
        </w:rPr>
        <w:t>К</w:t>
      </w:r>
      <w:r w:rsidR="00621321" w:rsidRPr="00B9109B">
        <w:rPr>
          <w:rFonts w:ascii="Times New Roman" w:hAnsi="Times New Roman" w:cs="Times New Roman"/>
          <w:sz w:val="28"/>
          <w:szCs w:val="28"/>
        </w:rPr>
        <w:t>омиссии.</w:t>
      </w:r>
    </w:p>
    <w:p w14:paraId="2173737B" w14:textId="603818BD" w:rsidR="00621321" w:rsidRPr="00B9109B" w:rsidRDefault="00621321"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Указанный в Договоре срок может быть продлен по соглашению сторон с условием подачи стороной Договора письменного заявления в </w:t>
      </w:r>
      <w:r w:rsidR="009D3352" w:rsidRPr="00B9109B">
        <w:rPr>
          <w:rFonts w:ascii="Times New Roman" w:hAnsi="Times New Roman" w:cs="Times New Roman"/>
          <w:sz w:val="28"/>
          <w:szCs w:val="28"/>
        </w:rPr>
        <w:t>А</w:t>
      </w:r>
      <w:r w:rsidRPr="00B9109B">
        <w:rPr>
          <w:rFonts w:ascii="Times New Roman" w:hAnsi="Times New Roman" w:cs="Times New Roman"/>
          <w:sz w:val="28"/>
          <w:szCs w:val="28"/>
        </w:rPr>
        <w:t>дминистрацию за 30 календарных дней до истечения срока действия Договора.</w:t>
      </w:r>
    </w:p>
    <w:p w14:paraId="6521F572" w14:textId="77777777" w:rsidR="00621321" w:rsidRPr="00B9109B" w:rsidRDefault="00621321"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Комиссией рассматривается вопрос о возможности продления Договора, принятое решение оформляется протоколом.</w:t>
      </w:r>
    </w:p>
    <w:p w14:paraId="62D2065B" w14:textId="28268752" w:rsidR="00621321" w:rsidRPr="00B9109B" w:rsidRDefault="00621321"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 xml:space="preserve">Сторона Договора, надлежащим образом исполнявшая обязанности по Договору, по окончании срока предоставления права на размещение несезонного </w:t>
      </w:r>
      <w:r w:rsidR="009D3352" w:rsidRPr="00B9109B">
        <w:rPr>
          <w:rFonts w:ascii="Times New Roman" w:hAnsi="Times New Roman" w:cs="Times New Roman"/>
          <w:sz w:val="28"/>
          <w:szCs w:val="28"/>
        </w:rPr>
        <w:t>НТО</w:t>
      </w:r>
      <w:r w:rsidRPr="00B9109B">
        <w:rPr>
          <w:rFonts w:ascii="Times New Roman" w:hAnsi="Times New Roman" w:cs="Times New Roman"/>
          <w:sz w:val="28"/>
          <w:szCs w:val="28"/>
        </w:rPr>
        <w:t xml:space="preserve"> имеет право на продление Договора на новый срок на условиях, предусмотренных Договором, но не более одного раза.</w:t>
      </w:r>
    </w:p>
    <w:p w14:paraId="2E4AB923" w14:textId="1364462C" w:rsidR="00621321" w:rsidRPr="00B9109B" w:rsidRDefault="00621321"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Продление срока действия Договора оформляется дополнительным соглашением, проект которого подготавливает </w:t>
      </w:r>
      <w:r w:rsidR="009D3352" w:rsidRPr="00B9109B">
        <w:rPr>
          <w:rFonts w:ascii="Times New Roman" w:hAnsi="Times New Roman" w:cs="Times New Roman"/>
          <w:sz w:val="28"/>
          <w:szCs w:val="28"/>
        </w:rPr>
        <w:t xml:space="preserve">организатор Аукциона </w:t>
      </w:r>
      <w:r w:rsidRPr="00B9109B">
        <w:rPr>
          <w:rFonts w:ascii="Times New Roman" w:hAnsi="Times New Roman" w:cs="Times New Roman"/>
          <w:sz w:val="28"/>
          <w:szCs w:val="28"/>
        </w:rPr>
        <w:t xml:space="preserve">в течение 10 рабочих дней с даты принятия </w:t>
      </w:r>
      <w:r w:rsidR="009D3352" w:rsidRPr="00B9109B">
        <w:rPr>
          <w:rFonts w:ascii="Times New Roman" w:hAnsi="Times New Roman" w:cs="Times New Roman"/>
          <w:sz w:val="28"/>
          <w:szCs w:val="28"/>
        </w:rPr>
        <w:t>К</w:t>
      </w:r>
      <w:r w:rsidRPr="00B9109B">
        <w:rPr>
          <w:rFonts w:ascii="Times New Roman" w:hAnsi="Times New Roman" w:cs="Times New Roman"/>
          <w:sz w:val="28"/>
          <w:szCs w:val="28"/>
        </w:rPr>
        <w:t>омиссией решения о возможности продления Договора.</w:t>
      </w:r>
    </w:p>
    <w:p w14:paraId="03AD32A9" w14:textId="4B43E32D" w:rsidR="00621321" w:rsidRPr="00B9109B" w:rsidRDefault="00621321"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В течение 5 рабочих дней после принятия </w:t>
      </w:r>
      <w:r w:rsidR="009D3352" w:rsidRPr="00B9109B">
        <w:rPr>
          <w:rFonts w:ascii="Times New Roman" w:hAnsi="Times New Roman" w:cs="Times New Roman"/>
          <w:sz w:val="28"/>
          <w:szCs w:val="28"/>
        </w:rPr>
        <w:t>К</w:t>
      </w:r>
      <w:r w:rsidRPr="00B9109B">
        <w:rPr>
          <w:rFonts w:ascii="Times New Roman" w:hAnsi="Times New Roman" w:cs="Times New Roman"/>
          <w:sz w:val="28"/>
          <w:szCs w:val="28"/>
        </w:rPr>
        <w:t>омиссией решения о возможности продления Договора он подписывается Сторонами.</w:t>
      </w:r>
    </w:p>
    <w:p w14:paraId="0F835E1C" w14:textId="267D20B0" w:rsidR="00621321" w:rsidRPr="00B9109B" w:rsidRDefault="00621321" w:rsidP="00621321">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В случае если стороной Договора не исполнены требования абзацев второго и четвертого настоящего пункта, Договор не может быть продлен.</w:t>
      </w:r>
    </w:p>
    <w:p w14:paraId="0DAF53F5" w14:textId="77777777" w:rsidR="00621321" w:rsidRPr="00B9109B" w:rsidRDefault="00621321" w:rsidP="00621321">
      <w:pPr>
        <w:pStyle w:val="ConsPlusNormal"/>
        <w:ind w:firstLine="709"/>
        <w:jc w:val="both"/>
        <w:rPr>
          <w:rFonts w:ascii="Times New Roman" w:hAnsi="Times New Roman" w:cs="Times New Roman"/>
          <w:sz w:val="28"/>
          <w:szCs w:val="28"/>
        </w:rPr>
      </w:pPr>
    </w:p>
    <w:p w14:paraId="2E65DE59" w14:textId="77777777" w:rsidR="002D4C45" w:rsidRPr="00B9109B" w:rsidRDefault="002D4C45" w:rsidP="002D4C45">
      <w:pPr>
        <w:autoSpaceDE w:val="0"/>
        <w:autoSpaceDN w:val="0"/>
        <w:adjustRightInd w:val="0"/>
        <w:ind w:firstLine="540"/>
        <w:rPr>
          <w:szCs w:val="28"/>
        </w:rPr>
      </w:pPr>
    </w:p>
    <w:p w14:paraId="150FC910" w14:textId="77777777" w:rsidR="005F0610" w:rsidRPr="00B9109B" w:rsidRDefault="005F0610" w:rsidP="002D4C45">
      <w:pPr>
        <w:autoSpaceDE w:val="0"/>
        <w:autoSpaceDN w:val="0"/>
        <w:adjustRightInd w:val="0"/>
        <w:ind w:firstLine="540"/>
        <w:rPr>
          <w:szCs w:val="28"/>
        </w:rPr>
      </w:pPr>
    </w:p>
    <w:p w14:paraId="19A11E4A" w14:textId="77777777" w:rsidR="005F0610" w:rsidRPr="00B9109B" w:rsidRDefault="005F0610" w:rsidP="005F0610">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5513CE8E" w14:textId="77777777" w:rsidR="005F0610" w:rsidRPr="00B9109B" w:rsidRDefault="005F0610" w:rsidP="005F0610">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73E7F6F9" w14:textId="76F949C1" w:rsidR="005F0610" w:rsidRPr="00B9109B" w:rsidRDefault="005F0610" w:rsidP="005F0610">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00131639" w:rsidRPr="00B9109B">
        <w:rPr>
          <w:rFonts w:ascii="Times New Roman" w:hAnsi="Times New Roman" w:cs="Times New Roman"/>
          <w:sz w:val="28"/>
          <w:szCs w:val="28"/>
        </w:rPr>
        <w:tab/>
        <w:t xml:space="preserve">         </w:t>
      </w:r>
      <w:r w:rsidRPr="00B9109B">
        <w:rPr>
          <w:rFonts w:ascii="Times New Roman" w:hAnsi="Times New Roman" w:cs="Times New Roman"/>
          <w:sz w:val="28"/>
          <w:szCs w:val="28"/>
        </w:rPr>
        <w:t>Д.Э. Покотилов</w:t>
      </w:r>
    </w:p>
    <w:p w14:paraId="24FAA30C" w14:textId="77777777" w:rsidR="002D4C45" w:rsidRPr="00B9109B" w:rsidRDefault="002D4C45">
      <w:pPr>
        <w:pStyle w:val="ConsPlusNormal"/>
        <w:jc w:val="both"/>
      </w:pPr>
    </w:p>
    <w:p w14:paraId="3E4DCF1D" w14:textId="77777777" w:rsidR="00692C7F" w:rsidRPr="00B9109B" w:rsidRDefault="00692C7F">
      <w:pPr>
        <w:pStyle w:val="ConsPlusNormal"/>
        <w:jc w:val="both"/>
      </w:pPr>
    </w:p>
    <w:p w14:paraId="4A0F5783" w14:textId="77777777" w:rsidR="00611DD4" w:rsidRPr="00B9109B" w:rsidRDefault="00611DD4">
      <w:pPr>
        <w:pStyle w:val="ConsPlusNormal"/>
        <w:jc w:val="both"/>
      </w:pPr>
    </w:p>
    <w:p w14:paraId="499D1D79" w14:textId="77777777" w:rsidR="00611DD4" w:rsidRPr="00B9109B" w:rsidRDefault="00611DD4">
      <w:pPr>
        <w:pStyle w:val="ConsPlusNormal"/>
        <w:jc w:val="both"/>
      </w:pPr>
    </w:p>
    <w:p w14:paraId="2B807F7A" w14:textId="77777777" w:rsidR="00611DD4" w:rsidRPr="00B9109B" w:rsidRDefault="00611DD4">
      <w:pPr>
        <w:pStyle w:val="ConsPlusNormal"/>
        <w:jc w:val="both"/>
      </w:pPr>
    </w:p>
    <w:p w14:paraId="7BA740F6" w14:textId="77777777" w:rsidR="00611DD4" w:rsidRPr="00B9109B" w:rsidRDefault="00611DD4">
      <w:pPr>
        <w:pStyle w:val="ConsPlusNormal"/>
        <w:jc w:val="both"/>
      </w:pPr>
    </w:p>
    <w:p w14:paraId="5A740ECF" w14:textId="77777777" w:rsidR="00611DD4" w:rsidRPr="00B9109B" w:rsidRDefault="00611DD4">
      <w:pPr>
        <w:pStyle w:val="ConsPlusNormal"/>
        <w:jc w:val="both"/>
      </w:pPr>
    </w:p>
    <w:p w14:paraId="3168F557" w14:textId="77777777" w:rsidR="00611DD4" w:rsidRPr="00B9109B" w:rsidRDefault="00611DD4">
      <w:pPr>
        <w:pStyle w:val="ConsPlusNormal"/>
        <w:jc w:val="both"/>
      </w:pPr>
    </w:p>
    <w:p w14:paraId="2298D1CA" w14:textId="77777777" w:rsidR="00611DD4" w:rsidRPr="00B9109B" w:rsidRDefault="00611DD4">
      <w:pPr>
        <w:pStyle w:val="ConsPlusNormal"/>
        <w:jc w:val="both"/>
      </w:pPr>
    </w:p>
    <w:p w14:paraId="5BB4FB49" w14:textId="77777777" w:rsidR="00611DD4" w:rsidRPr="00B9109B" w:rsidRDefault="00611DD4">
      <w:pPr>
        <w:pStyle w:val="ConsPlusNormal"/>
        <w:jc w:val="both"/>
      </w:pPr>
    </w:p>
    <w:p w14:paraId="4919159B" w14:textId="77777777" w:rsidR="00611DD4" w:rsidRPr="00B9109B" w:rsidRDefault="00611DD4">
      <w:pPr>
        <w:pStyle w:val="ConsPlusNormal"/>
        <w:jc w:val="both"/>
      </w:pPr>
    </w:p>
    <w:p w14:paraId="625EBF56" w14:textId="77777777" w:rsidR="00611DD4" w:rsidRPr="00B9109B" w:rsidRDefault="00611DD4">
      <w:pPr>
        <w:pStyle w:val="ConsPlusNormal"/>
        <w:jc w:val="both"/>
      </w:pPr>
    </w:p>
    <w:p w14:paraId="67DF32E3" w14:textId="77777777" w:rsidR="00611DD4" w:rsidRPr="00B9109B" w:rsidRDefault="00611DD4">
      <w:pPr>
        <w:pStyle w:val="ConsPlusNormal"/>
        <w:jc w:val="both"/>
      </w:pPr>
    </w:p>
    <w:p w14:paraId="78B016D6" w14:textId="77777777" w:rsidR="00611DD4" w:rsidRPr="00B9109B" w:rsidRDefault="00611DD4">
      <w:pPr>
        <w:pStyle w:val="ConsPlusNormal"/>
        <w:jc w:val="both"/>
      </w:pPr>
    </w:p>
    <w:p w14:paraId="166910EC" w14:textId="77777777" w:rsidR="00611DD4" w:rsidRPr="00B9109B" w:rsidRDefault="00611DD4">
      <w:pPr>
        <w:pStyle w:val="ConsPlusNormal"/>
        <w:jc w:val="both"/>
      </w:pPr>
    </w:p>
    <w:p w14:paraId="57BAE6E7" w14:textId="77777777" w:rsidR="00611DD4" w:rsidRPr="00B9109B" w:rsidRDefault="00611DD4">
      <w:pPr>
        <w:pStyle w:val="ConsPlusNormal"/>
        <w:jc w:val="both"/>
      </w:pPr>
    </w:p>
    <w:p w14:paraId="38391C76" w14:textId="77777777" w:rsidR="00611DD4" w:rsidRPr="00B9109B" w:rsidRDefault="00611DD4">
      <w:pPr>
        <w:pStyle w:val="ConsPlusNormal"/>
        <w:jc w:val="both"/>
      </w:pPr>
    </w:p>
    <w:p w14:paraId="0205ADF7" w14:textId="77777777" w:rsidR="00611DD4" w:rsidRPr="00B9109B" w:rsidRDefault="00611DD4">
      <w:pPr>
        <w:pStyle w:val="ConsPlusNormal"/>
        <w:jc w:val="both"/>
      </w:pPr>
    </w:p>
    <w:p w14:paraId="2EEFA111" w14:textId="77777777" w:rsidR="00611DD4" w:rsidRPr="00B9109B" w:rsidRDefault="00611DD4">
      <w:pPr>
        <w:pStyle w:val="ConsPlusNormal"/>
        <w:jc w:val="both"/>
      </w:pPr>
    </w:p>
    <w:p w14:paraId="3A02D5D5" w14:textId="77777777" w:rsidR="00611DD4" w:rsidRPr="00B9109B" w:rsidRDefault="00611DD4">
      <w:pPr>
        <w:pStyle w:val="ConsPlusNormal"/>
        <w:jc w:val="both"/>
      </w:pPr>
    </w:p>
    <w:p w14:paraId="19D20FE4" w14:textId="77777777" w:rsidR="00611DD4" w:rsidRPr="00B9109B" w:rsidRDefault="00611DD4">
      <w:pPr>
        <w:pStyle w:val="ConsPlusNormal"/>
        <w:jc w:val="both"/>
      </w:pPr>
    </w:p>
    <w:p w14:paraId="2AB86A8E" w14:textId="77777777" w:rsidR="00611DD4" w:rsidRPr="00B9109B" w:rsidRDefault="00611DD4">
      <w:pPr>
        <w:pStyle w:val="ConsPlusNormal"/>
        <w:jc w:val="both"/>
      </w:pPr>
    </w:p>
    <w:p w14:paraId="7FDCA36C" w14:textId="77777777" w:rsidR="00611DD4" w:rsidRPr="00B9109B" w:rsidRDefault="00611DD4">
      <w:pPr>
        <w:pStyle w:val="ConsPlusNormal"/>
        <w:jc w:val="both"/>
      </w:pPr>
    </w:p>
    <w:p w14:paraId="4E765E45" w14:textId="77777777" w:rsidR="00611DD4" w:rsidRPr="00B9109B" w:rsidRDefault="00611DD4">
      <w:pPr>
        <w:pStyle w:val="ConsPlusNormal"/>
        <w:jc w:val="both"/>
      </w:pPr>
    </w:p>
    <w:p w14:paraId="2E0B569B" w14:textId="77777777" w:rsidR="00611DD4" w:rsidRPr="00B9109B" w:rsidRDefault="00611DD4">
      <w:pPr>
        <w:pStyle w:val="ConsPlusNormal"/>
        <w:jc w:val="both"/>
      </w:pPr>
    </w:p>
    <w:p w14:paraId="04065479" w14:textId="77777777" w:rsidR="00611DD4" w:rsidRPr="00B9109B" w:rsidRDefault="00611DD4">
      <w:pPr>
        <w:pStyle w:val="ConsPlusNormal"/>
        <w:jc w:val="both"/>
      </w:pPr>
    </w:p>
    <w:p w14:paraId="01E36979" w14:textId="77777777" w:rsidR="00611DD4" w:rsidRPr="00B9109B" w:rsidRDefault="00611DD4">
      <w:pPr>
        <w:pStyle w:val="ConsPlusNormal"/>
        <w:jc w:val="both"/>
      </w:pPr>
    </w:p>
    <w:p w14:paraId="0C51ED53" w14:textId="77777777" w:rsidR="00611DD4" w:rsidRPr="00B9109B" w:rsidRDefault="00611DD4">
      <w:pPr>
        <w:pStyle w:val="ConsPlusNormal"/>
        <w:jc w:val="both"/>
      </w:pPr>
    </w:p>
    <w:p w14:paraId="6E1EE3C7" w14:textId="77777777" w:rsidR="00D56EC1" w:rsidRPr="00B9109B" w:rsidRDefault="00D56EC1" w:rsidP="00611DD4">
      <w:pPr>
        <w:autoSpaceDE w:val="0"/>
        <w:autoSpaceDN w:val="0"/>
        <w:adjustRightInd w:val="0"/>
        <w:ind w:left="5387" w:firstLine="0"/>
        <w:jc w:val="left"/>
        <w:outlineLvl w:val="0"/>
        <w:rPr>
          <w:szCs w:val="28"/>
          <w:highlight w:val="yellow"/>
        </w:rPr>
      </w:pPr>
    </w:p>
    <w:p w14:paraId="32153F02" w14:textId="77777777" w:rsidR="00D56EC1" w:rsidRPr="00B9109B" w:rsidRDefault="00D56EC1" w:rsidP="00611DD4">
      <w:pPr>
        <w:autoSpaceDE w:val="0"/>
        <w:autoSpaceDN w:val="0"/>
        <w:adjustRightInd w:val="0"/>
        <w:ind w:left="5387" w:firstLine="0"/>
        <w:jc w:val="left"/>
        <w:outlineLvl w:val="0"/>
        <w:rPr>
          <w:szCs w:val="28"/>
          <w:highlight w:val="yellow"/>
        </w:rPr>
      </w:pPr>
    </w:p>
    <w:p w14:paraId="741EF0FC" w14:textId="77777777" w:rsidR="00D56EC1" w:rsidRPr="00B9109B" w:rsidRDefault="00D56EC1" w:rsidP="00611DD4">
      <w:pPr>
        <w:autoSpaceDE w:val="0"/>
        <w:autoSpaceDN w:val="0"/>
        <w:adjustRightInd w:val="0"/>
        <w:ind w:left="5387" w:firstLine="0"/>
        <w:jc w:val="left"/>
        <w:outlineLvl w:val="0"/>
        <w:rPr>
          <w:szCs w:val="28"/>
          <w:highlight w:val="yellow"/>
        </w:rPr>
      </w:pPr>
    </w:p>
    <w:p w14:paraId="620FFBC4" w14:textId="77777777" w:rsidR="00D56EC1" w:rsidRPr="00B9109B" w:rsidRDefault="00D56EC1" w:rsidP="00611DD4">
      <w:pPr>
        <w:autoSpaceDE w:val="0"/>
        <w:autoSpaceDN w:val="0"/>
        <w:adjustRightInd w:val="0"/>
        <w:ind w:left="5387" w:firstLine="0"/>
        <w:jc w:val="left"/>
        <w:outlineLvl w:val="0"/>
        <w:rPr>
          <w:szCs w:val="28"/>
          <w:highlight w:val="yellow"/>
        </w:rPr>
      </w:pPr>
    </w:p>
    <w:p w14:paraId="05327589" w14:textId="77777777" w:rsidR="00611DD4" w:rsidRPr="00B9109B" w:rsidRDefault="00611DD4" w:rsidP="00611DD4">
      <w:pPr>
        <w:autoSpaceDE w:val="0"/>
        <w:autoSpaceDN w:val="0"/>
        <w:adjustRightInd w:val="0"/>
        <w:ind w:left="5387" w:firstLine="0"/>
        <w:jc w:val="left"/>
        <w:outlineLvl w:val="0"/>
        <w:rPr>
          <w:szCs w:val="28"/>
        </w:rPr>
      </w:pPr>
      <w:r w:rsidRPr="00B10B7E">
        <w:rPr>
          <w:szCs w:val="28"/>
        </w:rPr>
        <w:t>Приложение 1</w:t>
      </w:r>
    </w:p>
    <w:p w14:paraId="7BD3ABAF" w14:textId="77777777" w:rsidR="00611DD4" w:rsidRPr="00B9109B" w:rsidRDefault="00611DD4" w:rsidP="00611DD4">
      <w:pPr>
        <w:autoSpaceDE w:val="0"/>
        <w:autoSpaceDN w:val="0"/>
        <w:adjustRightInd w:val="0"/>
        <w:ind w:left="5387" w:firstLine="0"/>
        <w:jc w:val="left"/>
        <w:outlineLvl w:val="0"/>
        <w:rPr>
          <w:szCs w:val="28"/>
        </w:rPr>
      </w:pPr>
      <w:r w:rsidRPr="00B9109B">
        <w:rPr>
          <w:szCs w:val="28"/>
        </w:rPr>
        <w:t>к Порядку организации и проведения аукциона в электронной форме на право заключения договоров о предоставлении права на размещение нестационарных торговых объектов, нестационарных объектов по оказанию услуг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w:t>
      </w:r>
    </w:p>
    <w:p w14:paraId="026E4B25" w14:textId="77777777" w:rsidR="00611DD4" w:rsidRPr="00B9109B" w:rsidRDefault="00611DD4" w:rsidP="00611DD4">
      <w:pPr>
        <w:autoSpaceDE w:val="0"/>
        <w:autoSpaceDN w:val="0"/>
        <w:adjustRightInd w:val="0"/>
        <w:ind w:left="4536"/>
        <w:rPr>
          <w:szCs w:val="28"/>
        </w:rPr>
      </w:pPr>
    </w:p>
    <w:p w14:paraId="5C457393" w14:textId="77777777" w:rsidR="00611DD4" w:rsidRPr="00B9109B" w:rsidRDefault="00611DD4" w:rsidP="00611DD4">
      <w:pPr>
        <w:widowControl w:val="0"/>
        <w:jc w:val="center"/>
        <w:rPr>
          <w:rFonts w:eastAsia="Times New Roman"/>
          <w:szCs w:val="28"/>
        </w:rPr>
      </w:pPr>
    </w:p>
    <w:p w14:paraId="6F6FC3E4" w14:textId="77777777" w:rsidR="00611DD4" w:rsidRPr="00B9109B" w:rsidRDefault="00611DD4" w:rsidP="00611DD4">
      <w:pPr>
        <w:autoSpaceDE w:val="0"/>
        <w:autoSpaceDN w:val="0"/>
        <w:adjustRightInd w:val="0"/>
        <w:ind w:firstLine="0"/>
        <w:jc w:val="center"/>
        <w:rPr>
          <w:szCs w:val="28"/>
        </w:rPr>
      </w:pPr>
      <w:r w:rsidRPr="00B9109B">
        <w:rPr>
          <w:szCs w:val="28"/>
        </w:rPr>
        <w:t>ФОРМА</w:t>
      </w:r>
    </w:p>
    <w:p w14:paraId="2DBAEB7A" w14:textId="77777777" w:rsidR="00611DD4" w:rsidRPr="00B9109B" w:rsidRDefault="00611DD4" w:rsidP="00611DD4">
      <w:pPr>
        <w:autoSpaceDE w:val="0"/>
        <w:autoSpaceDN w:val="0"/>
        <w:adjustRightInd w:val="0"/>
        <w:ind w:firstLine="0"/>
        <w:jc w:val="center"/>
        <w:rPr>
          <w:szCs w:val="28"/>
        </w:rPr>
      </w:pPr>
      <w:r w:rsidRPr="00B9109B">
        <w:rPr>
          <w:szCs w:val="28"/>
        </w:rPr>
        <w:t xml:space="preserve">извещения о проведении аукциона в электронной форме </w:t>
      </w:r>
    </w:p>
    <w:p w14:paraId="76E885A7" w14:textId="77777777" w:rsidR="00611DD4" w:rsidRPr="00B9109B" w:rsidRDefault="00611DD4" w:rsidP="00611DD4">
      <w:pPr>
        <w:autoSpaceDE w:val="0"/>
        <w:autoSpaceDN w:val="0"/>
        <w:adjustRightInd w:val="0"/>
        <w:ind w:firstLine="0"/>
        <w:jc w:val="center"/>
        <w:rPr>
          <w:szCs w:val="28"/>
        </w:rPr>
      </w:pPr>
      <w:r w:rsidRPr="00B9109B">
        <w:rPr>
          <w:szCs w:val="28"/>
        </w:rPr>
        <w:t xml:space="preserve">на право заключения договоров о предоставлении права </w:t>
      </w:r>
    </w:p>
    <w:p w14:paraId="515C4BCE" w14:textId="77777777" w:rsidR="00611DD4" w:rsidRPr="00B9109B" w:rsidRDefault="00611DD4" w:rsidP="00611DD4">
      <w:pPr>
        <w:autoSpaceDE w:val="0"/>
        <w:autoSpaceDN w:val="0"/>
        <w:adjustRightInd w:val="0"/>
        <w:ind w:firstLine="0"/>
        <w:jc w:val="center"/>
        <w:rPr>
          <w:szCs w:val="28"/>
        </w:rPr>
      </w:pPr>
      <w:r w:rsidRPr="00B9109B">
        <w:rPr>
          <w:szCs w:val="28"/>
        </w:rPr>
        <w:t xml:space="preserve">на размещение нестационарных торговых объектов, </w:t>
      </w:r>
    </w:p>
    <w:p w14:paraId="5CD50CA7" w14:textId="77777777" w:rsidR="00611DD4" w:rsidRPr="00B9109B" w:rsidRDefault="00611DD4" w:rsidP="00611DD4">
      <w:pPr>
        <w:autoSpaceDE w:val="0"/>
        <w:autoSpaceDN w:val="0"/>
        <w:adjustRightInd w:val="0"/>
        <w:ind w:firstLine="0"/>
        <w:jc w:val="center"/>
        <w:rPr>
          <w:szCs w:val="28"/>
        </w:rPr>
      </w:pPr>
      <w:r w:rsidRPr="00B9109B">
        <w:rPr>
          <w:szCs w:val="28"/>
        </w:rPr>
        <w:t xml:space="preserve">нестационарных объектов по оказанию услуг на земельных </w:t>
      </w:r>
    </w:p>
    <w:p w14:paraId="7453554E" w14:textId="77777777" w:rsidR="00611DD4" w:rsidRPr="00B9109B" w:rsidRDefault="00611DD4" w:rsidP="00611DD4">
      <w:pPr>
        <w:autoSpaceDE w:val="0"/>
        <w:autoSpaceDN w:val="0"/>
        <w:adjustRightInd w:val="0"/>
        <w:ind w:firstLine="0"/>
        <w:jc w:val="center"/>
        <w:rPr>
          <w:szCs w:val="28"/>
        </w:rPr>
      </w:pPr>
      <w:r w:rsidRPr="00B9109B">
        <w:rPr>
          <w:szCs w:val="28"/>
        </w:rPr>
        <w:t xml:space="preserve">участках, в зданиях, строениях, сооружениях, находящихся </w:t>
      </w:r>
    </w:p>
    <w:p w14:paraId="3BFC8E18" w14:textId="77777777" w:rsidR="00611DD4" w:rsidRPr="00B9109B" w:rsidRDefault="00611DD4" w:rsidP="00611DD4">
      <w:pPr>
        <w:autoSpaceDE w:val="0"/>
        <w:autoSpaceDN w:val="0"/>
        <w:adjustRightInd w:val="0"/>
        <w:ind w:firstLine="0"/>
        <w:jc w:val="center"/>
        <w:rPr>
          <w:szCs w:val="28"/>
        </w:rPr>
      </w:pPr>
      <w:r w:rsidRPr="00B9109B">
        <w:rPr>
          <w:szCs w:val="28"/>
        </w:rPr>
        <w:t xml:space="preserve">в муниципальной собственности либо государственная </w:t>
      </w:r>
    </w:p>
    <w:p w14:paraId="62E3F2D4" w14:textId="77777777" w:rsidR="00611DD4" w:rsidRPr="00B9109B" w:rsidRDefault="00611DD4" w:rsidP="00611DD4">
      <w:pPr>
        <w:autoSpaceDE w:val="0"/>
        <w:autoSpaceDN w:val="0"/>
        <w:adjustRightInd w:val="0"/>
        <w:ind w:firstLine="0"/>
        <w:jc w:val="center"/>
        <w:rPr>
          <w:szCs w:val="28"/>
        </w:rPr>
      </w:pPr>
      <w:r w:rsidRPr="00B9109B">
        <w:rPr>
          <w:szCs w:val="28"/>
        </w:rPr>
        <w:t xml:space="preserve">собственность на которые не разграничена, расположенных </w:t>
      </w:r>
    </w:p>
    <w:p w14:paraId="5DE78D20" w14:textId="77777777" w:rsidR="00611DD4" w:rsidRPr="00B9109B" w:rsidRDefault="00611DD4" w:rsidP="00611DD4">
      <w:pPr>
        <w:autoSpaceDE w:val="0"/>
        <w:autoSpaceDN w:val="0"/>
        <w:adjustRightInd w:val="0"/>
        <w:ind w:firstLine="0"/>
        <w:jc w:val="center"/>
        <w:rPr>
          <w:rFonts w:eastAsia="Times New Roman"/>
          <w:szCs w:val="28"/>
        </w:rPr>
      </w:pPr>
      <w:r w:rsidRPr="00B9109B">
        <w:rPr>
          <w:szCs w:val="28"/>
        </w:rPr>
        <w:t>на территории Туапсинского муниципального округа</w:t>
      </w:r>
    </w:p>
    <w:p w14:paraId="171DE3DD" w14:textId="77777777" w:rsidR="00611DD4" w:rsidRPr="00B9109B" w:rsidRDefault="00611DD4" w:rsidP="00611DD4">
      <w:pPr>
        <w:widowControl w:val="0"/>
        <w:jc w:val="center"/>
        <w:rPr>
          <w:rFonts w:eastAsia="Times New Roman"/>
          <w:szCs w:val="28"/>
        </w:rPr>
      </w:pPr>
    </w:p>
    <w:p w14:paraId="70BB4397" w14:textId="77777777" w:rsidR="00611DD4" w:rsidRPr="00B9109B" w:rsidRDefault="00611DD4" w:rsidP="009B30FD">
      <w:pPr>
        <w:widowControl w:val="0"/>
        <w:ind w:firstLine="0"/>
        <w:jc w:val="center"/>
        <w:rPr>
          <w:rFonts w:eastAsia="Times New Roman"/>
          <w:szCs w:val="28"/>
        </w:rPr>
      </w:pPr>
      <w:r w:rsidRPr="00B9109B">
        <w:rPr>
          <w:rFonts w:eastAsia="Times New Roman"/>
          <w:szCs w:val="28"/>
        </w:rPr>
        <w:t>ИЗВЕЩЕНИЕ</w:t>
      </w:r>
    </w:p>
    <w:p w14:paraId="5B1CDB6F" w14:textId="77777777" w:rsidR="00611DD4" w:rsidRPr="00B9109B" w:rsidRDefault="00611DD4" w:rsidP="009B30FD">
      <w:pPr>
        <w:autoSpaceDE w:val="0"/>
        <w:autoSpaceDN w:val="0"/>
        <w:adjustRightInd w:val="0"/>
        <w:ind w:firstLine="0"/>
        <w:jc w:val="center"/>
        <w:rPr>
          <w:szCs w:val="28"/>
        </w:rPr>
      </w:pPr>
      <w:r w:rsidRPr="00B9109B">
        <w:rPr>
          <w:szCs w:val="28"/>
        </w:rPr>
        <w:t xml:space="preserve">о проведении аукциона в электронной форме </w:t>
      </w:r>
    </w:p>
    <w:p w14:paraId="7D1B1A98" w14:textId="77777777" w:rsidR="00611DD4" w:rsidRPr="00B9109B" w:rsidRDefault="00611DD4" w:rsidP="009B30FD">
      <w:pPr>
        <w:autoSpaceDE w:val="0"/>
        <w:autoSpaceDN w:val="0"/>
        <w:adjustRightInd w:val="0"/>
        <w:ind w:firstLine="0"/>
        <w:jc w:val="center"/>
        <w:rPr>
          <w:szCs w:val="28"/>
        </w:rPr>
      </w:pPr>
      <w:r w:rsidRPr="00B9109B">
        <w:rPr>
          <w:szCs w:val="28"/>
        </w:rPr>
        <w:t xml:space="preserve">на право заключения договоров о предоставлении права </w:t>
      </w:r>
    </w:p>
    <w:p w14:paraId="13D8414B" w14:textId="77777777" w:rsidR="00611DD4" w:rsidRPr="00B9109B" w:rsidRDefault="00611DD4" w:rsidP="009B30FD">
      <w:pPr>
        <w:autoSpaceDE w:val="0"/>
        <w:autoSpaceDN w:val="0"/>
        <w:adjustRightInd w:val="0"/>
        <w:ind w:firstLine="0"/>
        <w:jc w:val="center"/>
        <w:rPr>
          <w:szCs w:val="28"/>
        </w:rPr>
      </w:pPr>
      <w:r w:rsidRPr="00B9109B">
        <w:rPr>
          <w:szCs w:val="28"/>
        </w:rPr>
        <w:t xml:space="preserve">на размещение нестационарных торговых объектов, </w:t>
      </w:r>
    </w:p>
    <w:p w14:paraId="6A4D8853" w14:textId="77777777" w:rsidR="00611DD4" w:rsidRPr="00B9109B" w:rsidRDefault="00611DD4" w:rsidP="009B30FD">
      <w:pPr>
        <w:autoSpaceDE w:val="0"/>
        <w:autoSpaceDN w:val="0"/>
        <w:adjustRightInd w:val="0"/>
        <w:ind w:firstLine="0"/>
        <w:jc w:val="center"/>
        <w:rPr>
          <w:szCs w:val="28"/>
        </w:rPr>
      </w:pPr>
      <w:r w:rsidRPr="00B9109B">
        <w:rPr>
          <w:szCs w:val="28"/>
        </w:rPr>
        <w:t xml:space="preserve">нестационарных объектов по оказанию услуг на земельных </w:t>
      </w:r>
    </w:p>
    <w:p w14:paraId="3B73CD31" w14:textId="77777777" w:rsidR="00611DD4" w:rsidRPr="00B9109B" w:rsidRDefault="00611DD4" w:rsidP="009B30FD">
      <w:pPr>
        <w:autoSpaceDE w:val="0"/>
        <w:autoSpaceDN w:val="0"/>
        <w:adjustRightInd w:val="0"/>
        <w:ind w:firstLine="0"/>
        <w:jc w:val="center"/>
        <w:rPr>
          <w:szCs w:val="28"/>
        </w:rPr>
      </w:pPr>
      <w:r w:rsidRPr="00B9109B">
        <w:rPr>
          <w:szCs w:val="28"/>
        </w:rPr>
        <w:t xml:space="preserve">участках, в зданиях, строениях, сооружениях, находящихся </w:t>
      </w:r>
    </w:p>
    <w:p w14:paraId="6493A000" w14:textId="77777777" w:rsidR="00611DD4" w:rsidRPr="00B9109B" w:rsidRDefault="00611DD4" w:rsidP="009B30FD">
      <w:pPr>
        <w:autoSpaceDE w:val="0"/>
        <w:autoSpaceDN w:val="0"/>
        <w:adjustRightInd w:val="0"/>
        <w:ind w:firstLine="0"/>
        <w:jc w:val="center"/>
        <w:rPr>
          <w:szCs w:val="28"/>
        </w:rPr>
      </w:pPr>
      <w:r w:rsidRPr="00B9109B">
        <w:rPr>
          <w:szCs w:val="28"/>
        </w:rPr>
        <w:t xml:space="preserve">в муниципальной собственности либо государственная </w:t>
      </w:r>
    </w:p>
    <w:p w14:paraId="0E6DF99E" w14:textId="77777777" w:rsidR="00611DD4" w:rsidRPr="00B9109B" w:rsidRDefault="00611DD4" w:rsidP="009B30FD">
      <w:pPr>
        <w:autoSpaceDE w:val="0"/>
        <w:autoSpaceDN w:val="0"/>
        <w:adjustRightInd w:val="0"/>
        <w:ind w:firstLine="0"/>
        <w:jc w:val="center"/>
        <w:rPr>
          <w:szCs w:val="28"/>
        </w:rPr>
      </w:pPr>
      <w:r w:rsidRPr="00B9109B">
        <w:rPr>
          <w:szCs w:val="28"/>
        </w:rPr>
        <w:t xml:space="preserve">собственность на которые не разграничена, расположенных </w:t>
      </w:r>
    </w:p>
    <w:p w14:paraId="2C0DDF2B" w14:textId="77777777" w:rsidR="00611DD4" w:rsidRPr="00B9109B" w:rsidRDefault="00611DD4" w:rsidP="009B30FD">
      <w:pPr>
        <w:autoSpaceDE w:val="0"/>
        <w:autoSpaceDN w:val="0"/>
        <w:adjustRightInd w:val="0"/>
        <w:ind w:firstLine="0"/>
        <w:jc w:val="center"/>
        <w:rPr>
          <w:rFonts w:eastAsia="Times New Roman"/>
          <w:szCs w:val="28"/>
        </w:rPr>
      </w:pPr>
      <w:r w:rsidRPr="00B9109B">
        <w:rPr>
          <w:szCs w:val="28"/>
        </w:rPr>
        <w:t>на территории Туапсинского муниципального округа</w:t>
      </w:r>
    </w:p>
    <w:p w14:paraId="2B373403" w14:textId="77777777" w:rsidR="00611DD4" w:rsidRPr="00B9109B" w:rsidRDefault="009B30FD" w:rsidP="009B30FD">
      <w:pPr>
        <w:widowControl w:val="0"/>
        <w:ind w:firstLine="0"/>
        <w:jc w:val="center"/>
        <w:rPr>
          <w:szCs w:val="28"/>
        </w:rPr>
      </w:pPr>
      <w:r w:rsidRPr="00B9109B">
        <w:rPr>
          <w:szCs w:val="28"/>
        </w:rPr>
        <w:t>(далее –</w:t>
      </w:r>
      <w:r w:rsidR="00611DD4" w:rsidRPr="00B9109B">
        <w:rPr>
          <w:szCs w:val="28"/>
        </w:rPr>
        <w:t xml:space="preserve"> Аукцион)</w:t>
      </w:r>
    </w:p>
    <w:p w14:paraId="7FD32430" w14:textId="77777777" w:rsidR="00611DD4" w:rsidRPr="00B9109B" w:rsidRDefault="00611DD4" w:rsidP="00611DD4">
      <w:pPr>
        <w:widowControl w:val="0"/>
        <w:jc w:val="center"/>
        <w:rPr>
          <w:szCs w:val="28"/>
        </w:rPr>
      </w:pPr>
    </w:p>
    <w:p w14:paraId="6220421E" w14:textId="77777777" w:rsidR="00611DD4" w:rsidRPr="00B9109B" w:rsidRDefault="00611DD4" w:rsidP="00611DD4">
      <w:pPr>
        <w:widowControl w:val="0"/>
        <w:jc w:val="center"/>
        <w:rPr>
          <w:rFonts w:eastAsia="Times New Roman"/>
          <w:szCs w:val="28"/>
        </w:rPr>
      </w:pPr>
      <w:r w:rsidRPr="00B9109B">
        <w:rPr>
          <w:rFonts w:eastAsia="Times New Roman"/>
          <w:szCs w:val="28"/>
        </w:rPr>
        <w:t>РАЗДЕЛ 1. ОБЩИЕ СВЕДЕНИЯ.</w:t>
      </w:r>
    </w:p>
    <w:p w14:paraId="0A955C55" w14:textId="77777777" w:rsidR="00611DD4" w:rsidRPr="00B9109B" w:rsidRDefault="00611DD4" w:rsidP="00611DD4">
      <w:pPr>
        <w:widowControl w:val="0"/>
        <w:ind w:firstLine="567"/>
        <w:jc w:val="center"/>
        <w:rPr>
          <w:rFonts w:eastAsia="Times New Roman"/>
          <w:szCs w:val="28"/>
        </w:rPr>
      </w:pPr>
    </w:p>
    <w:p w14:paraId="1F03DDC8" w14:textId="3321D9C5" w:rsidR="00611DD4" w:rsidRPr="00B9109B" w:rsidRDefault="00611DD4" w:rsidP="00611DD4">
      <w:pPr>
        <w:widowControl w:val="0"/>
        <w:numPr>
          <w:ilvl w:val="1"/>
          <w:numId w:val="2"/>
        </w:numPr>
        <w:tabs>
          <w:tab w:val="left" w:pos="1134"/>
        </w:tabs>
        <w:suppressAutoHyphens/>
        <w:ind w:left="0" w:firstLine="709"/>
        <w:rPr>
          <w:rFonts w:eastAsia="Times New Roman"/>
          <w:szCs w:val="28"/>
        </w:rPr>
      </w:pPr>
      <w:r w:rsidRPr="00B9109B">
        <w:rPr>
          <w:rFonts w:eastAsia="Times New Roman"/>
          <w:szCs w:val="28"/>
        </w:rPr>
        <w:t xml:space="preserve"> Управление торговли и бытового обслуживания администрации </w:t>
      </w:r>
      <w:r w:rsidR="00825F4A" w:rsidRPr="00B9109B">
        <w:rPr>
          <w:rFonts w:eastAsia="Times New Roman"/>
          <w:szCs w:val="28"/>
        </w:rPr>
        <w:lastRenderedPageBreak/>
        <w:t>Туапсинского муниципального округа</w:t>
      </w:r>
      <w:r w:rsidR="009738C4" w:rsidRPr="00B9109B">
        <w:rPr>
          <w:rFonts w:eastAsia="Times New Roman"/>
          <w:szCs w:val="28"/>
        </w:rPr>
        <w:t xml:space="preserve"> (далее – Управление)</w:t>
      </w:r>
      <w:r w:rsidRPr="00B9109B">
        <w:rPr>
          <w:rFonts w:eastAsia="Times New Roman"/>
          <w:szCs w:val="28"/>
        </w:rPr>
        <w:t xml:space="preserve"> сообщает о проведении Аукциона.</w:t>
      </w:r>
    </w:p>
    <w:p w14:paraId="725FFE45" w14:textId="77777777" w:rsidR="00611DD4" w:rsidRPr="00B9109B" w:rsidRDefault="00611DD4" w:rsidP="00611DD4">
      <w:pPr>
        <w:widowControl w:val="0"/>
        <w:tabs>
          <w:tab w:val="left" w:pos="2964"/>
          <w:tab w:val="center" w:pos="4815"/>
        </w:tabs>
        <w:autoSpaceDE w:val="0"/>
        <w:autoSpaceDN w:val="0"/>
        <w:adjustRightInd w:val="0"/>
        <w:rPr>
          <w:rFonts w:eastAsia="Times New Roman"/>
          <w:szCs w:val="28"/>
          <w:lang w:eastAsia="ru-RU"/>
        </w:rPr>
      </w:pPr>
      <w:r w:rsidRPr="00B9109B">
        <w:rPr>
          <w:rFonts w:eastAsia="Times New Roman"/>
          <w:szCs w:val="28"/>
          <w:lang w:eastAsia="ru-RU"/>
        </w:rPr>
        <w:t xml:space="preserve">1.1.1. Реквизиты решения о проведении </w:t>
      </w:r>
      <w:r w:rsidR="009B30FD" w:rsidRPr="00B9109B">
        <w:rPr>
          <w:rFonts w:eastAsia="Times New Roman"/>
          <w:szCs w:val="28"/>
          <w:lang w:eastAsia="ru-RU"/>
        </w:rPr>
        <w:t>Аукциона</w:t>
      </w:r>
      <w:r w:rsidRPr="00B9109B">
        <w:rPr>
          <w:rFonts w:eastAsia="Times New Roman"/>
          <w:szCs w:val="28"/>
          <w:lang w:eastAsia="ru-RU"/>
        </w:rPr>
        <w:t xml:space="preserve">: </w:t>
      </w:r>
    </w:p>
    <w:p w14:paraId="67AA9B3E" w14:textId="53797298" w:rsidR="00611DD4" w:rsidRPr="00B9109B" w:rsidRDefault="00611DD4" w:rsidP="00611DD4">
      <w:pPr>
        <w:widowControl w:val="0"/>
        <w:rPr>
          <w:szCs w:val="28"/>
        </w:rPr>
      </w:pPr>
      <w:r w:rsidRPr="00B9109B">
        <w:rPr>
          <w:szCs w:val="28"/>
        </w:rPr>
        <w:t xml:space="preserve">Аукцион </w:t>
      </w:r>
      <w:r w:rsidR="000164ED" w:rsidRPr="00B9109B">
        <w:rPr>
          <w:szCs w:val="28"/>
        </w:rPr>
        <w:t>о</w:t>
      </w:r>
      <w:r w:rsidRPr="00B9109B">
        <w:rPr>
          <w:szCs w:val="28"/>
        </w:rPr>
        <w:t>ткрытый по составу участников и форме подачи предложений, проводится в соответствии с:</w:t>
      </w:r>
    </w:p>
    <w:p w14:paraId="1712953C" w14:textId="3D1D0285" w:rsidR="00611DD4" w:rsidRPr="00B9109B" w:rsidRDefault="00611DD4" w:rsidP="00611DD4">
      <w:pPr>
        <w:widowControl w:val="0"/>
        <w:autoSpaceDE w:val="0"/>
        <w:autoSpaceDN w:val="0"/>
        <w:rPr>
          <w:rFonts w:eastAsia="Times New Roman"/>
          <w:szCs w:val="28"/>
          <w:lang w:eastAsia="ru-RU"/>
        </w:rPr>
      </w:pPr>
      <w:r w:rsidRPr="00B9109B">
        <w:rPr>
          <w:rFonts w:eastAsia="Times New Roman"/>
          <w:szCs w:val="28"/>
          <w:lang w:eastAsia="ru-RU"/>
        </w:rPr>
        <w:t xml:space="preserve">постановлением администрации </w:t>
      </w:r>
      <w:r w:rsidR="00825F4A" w:rsidRPr="00B9109B">
        <w:rPr>
          <w:rFonts w:eastAsia="Times New Roman"/>
          <w:szCs w:val="28"/>
          <w:lang w:eastAsia="ru-RU"/>
        </w:rPr>
        <w:t>Туапсинского муниципального округа</w:t>
      </w:r>
      <w:r w:rsidRPr="00B9109B">
        <w:rPr>
          <w:rFonts w:eastAsia="Times New Roman"/>
          <w:szCs w:val="28"/>
          <w:lang w:eastAsia="ru-RU"/>
        </w:rPr>
        <w:t xml:space="preserve"> от</w:t>
      </w:r>
      <w:r w:rsidR="0058507D" w:rsidRPr="00B9109B">
        <w:rPr>
          <w:rFonts w:eastAsia="Times New Roman"/>
          <w:szCs w:val="28"/>
          <w:lang w:eastAsia="ru-RU"/>
        </w:rPr>
        <w:t xml:space="preserve"> </w:t>
      </w:r>
      <w:r w:rsidR="006E2EBA" w:rsidRPr="00B9109B">
        <w:rPr>
          <w:rFonts w:eastAsia="Times New Roman"/>
          <w:szCs w:val="28"/>
          <w:lang w:eastAsia="ru-RU"/>
        </w:rPr>
        <w:t xml:space="preserve">______________ № ________ </w:t>
      </w:r>
      <w:r w:rsidRPr="00B9109B">
        <w:rPr>
          <w:rFonts w:eastAsia="Times New Roman"/>
          <w:szCs w:val="28"/>
          <w:lang w:eastAsia="ru-RU"/>
        </w:rPr>
        <w:t xml:space="preserve">«Об утверждении схемы размещения нестационарных торговых объектов на территории </w:t>
      </w:r>
      <w:r w:rsidR="00825F4A" w:rsidRPr="00B9109B">
        <w:rPr>
          <w:rFonts w:eastAsia="Times New Roman"/>
          <w:szCs w:val="28"/>
          <w:lang w:eastAsia="ru-RU"/>
        </w:rPr>
        <w:t>Туапсинского муниципального округа</w:t>
      </w:r>
      <w:r w:rsidRPr="00B9109B">
        <w:rPr>
          <w:rFonts w:eastAsia="Times New Roman"/>
          <w:szCs w:val="28"/>
          <w:lang w:eastAsia="ru-RU"/>
        </w:rPr>
        <w:t>» (</w:t>
      </w:r>
      <w:proofErr w:type="gramStart"/>
      <w:r w:rsidRPr="00B9109B">
        <w:rPr>
          <w:rFonts w:eastAsia="Times New Roman"/>
          <w:szCs w:val="28"/>
          <w:lang w:eastAsia="ru-RU"/>
        </w:rPr>
        <w:t>1)*</w:t>
      </w:r>
      <w:proofErr w:type="gramEnd"/>
      <w:r w:rsidRPr="00B9109B">
        <w:rPr>
          <w:rFonts w:eastAsia="Times New Roman"/>
          <w:szCs w:val="28"/>
          <w:lang w:eastAsia="ru-RU"/>
        </w:rPr>
        <w:t>;</w:t>
      </w:r>
    </w:p>
    <w:p w14:paraId="3EF3CE01" w14:textId="77777777" w:rsidR="00611DD4" w:rsidRPr="00B9109B" w:rsidRDefault="00611DD4" w:rsidP="00611DD4">
      <w:pPr>
        <w:widowControl w:val="0"/>
        <w:autoSpaceDE w:val="0"/>
        <w:autoSpaceDN w:val="0"/>
        <w:rPr>
          <w:rFonts w:eastAsia="Times New Roman"/>
          <w:szCs w:val="28"/>
          <w:lang w:eastAsia="ru-RU"/>
        </w:rPr>
      </w:pPr>
      <w:r w:rsidRPr="00B9109B">
        <w:rPr>
          <w:rFonts w:eastAsia="Times New Roman"/>
          <w:szCs w:val="28"/>
          <w:lang w:eastAsia="ru-RU"/>
        </w:rPr>
        <w:t xml:space="preserve">постановлением администрации </w:t>
      </w:r>
      <w:r w:rsidR="00825F4A" w:rsidRPr="00B9109B">
        <w:rPr>
          <w:rFonts w:eastAsia="Times New Roman"/>
          <w:szCs w:val="28"/>
          <w:lang w:eastAsia="ru-RU"/>
        </w:rPr>
        <w:t>Туапсинского муниципального округа</w:t>
      </w:r>
      <w:r w:rsidRPr="00B9109B">
        <w:rPr>
          <w:rFonts w:eastAsia="Times New Roman"/>
          <w:szCs w:val="28"/>
          <w:lang w:eastAsia="ru-RU"/>
        </w:rPr>
        <w:t xml:space="preserve"> от ______________ № ________ «Об утверждении схемы размещения нестационарных объектов по оказанию услуг на территории </w:t>
      </w:r>
      <w:r w:rsidR="00825F4A" w:rsidRPr="00B9109B">
        <w:rPr>
          <w:rFonts w:eastAsia="Times New Roman"/>
          <w:szCs w:val="28"/>
          <w:lang w:eastAsia="ru-RU"/>
        </w:rPr>
        <w:t>Туапсинского муниципального округа</w:t>
      </w:r>
      <w:r w:rsidRPr="00B9109B">
        <w:rPr>
          <w:rFonts w:eastAsia="Times New Roman"/>
          <w:szCs w:val="28"/>
          <w:lang w:eastAsia="ru-RU"/>
        </w:rPr>
        <w:t>» (</w:t>
      </w:r>
      <w:proofErr w:type="gramStart"/>
      <w:r w:rsidRPr="00B9109B">
        <w:rPr>
          <w:rFonts w:eastAsia="Times New Roman"/>
          <w:szCs w:val="28"/>
          <w:lang w:eastAsia="ru-RU"/>
        </w:rPr>
        <w:t>2)*</w:t>
      </w:r>
      <w:proofErr w:type="gramEnd"/>
      <w:r w:rsidRPr="00B9109B">
        <w:rPr>
          <w:rFonts w:eastAsia="Times New Roman"/>
          <w:szCs w:val="28"/>
          <w:lang w:eastAsia="ru-RU"/>
        </w:rPr>
        <w:t>;</w:t>
      </w:r>
    </w:p>
    <w:p w14:paraId="2A32C07A" w14:textId="5ECA4476" w:rsidR="00611DD4" w:rsidRPr="00B9109B" w:rsidRDefault="00611DD4" w:rsidP="00611DD4">
      <w:pPr>
        <w:widowControl w:val="0"/>
        <w:rPr>
          <w:rFonts w:eastAsia="Times New Roman"/>
          <w:szCs w:val="28"/>
          <w:lang w:eastAsia="ru-RU"/>
        </w:rPr>
      </w:pPr>
      <w:r w:rsidRPr="00B9109B">
        <w:rPr>
          <w:szCs w:val="28"/>
        </w:rPr>
        <w:t xml:space="preserve">регламентом </w:t>
      </w:r>
      <w:r w:rsidRPr="00B9109B">
        <w:rPr>
          <w:rFonts w:eastAsia="Times New Roman"/>
          <w:szCs w:val="28"/>
          <w:lang w:eastAsia="ru-RU"/>
        </w:rPr>
        <w:t xml:space="preserve">процесса размещения </w:t>
      </w:r>
      <w:r w:rsidRPr="00B9109B">
        <w:rPr>
          <w:szCs w:val="28"/>
        </w:rPr>
        <w:t>заказов и предложений</w:t>
      </w:r>
      <w:r w:rsidR="00825F4A" w:rsidRPr="00B9109B">
        <w:rPr>
          <w:szCs w:val="28"/>
        </w:rPr>
        <w:t xml:space="preserve"> </w:t>
      </w:r>
      <w:r w:rsidRPr="00B9109B">
        <w:rPr>
          <w:szCs w:val="28"/>
        </w:rPr>
        <w:t xml:space="preserve">с использованием </w:t>
      </w:r>
      <w:r w:rsidR="009B30FD" w:rsidRPr="00B9109B">
        <w:rPr>
          <w:szCs w:val="28"/>
        </w:rPr>
        <w:t>сайта оператора электронной площадки</w:t>
      </w:r>
      <w:r w:rsidRPr="00B9109B">
        <w:rPr>
          <w:szCs w:val="28"/>
        </w:rPr>
        <w:t xml:space="preserve"> </w:t>
      </w:r>
      <w:r w:rsidR="00825F4A" w:rsidRPr="00B9109B">
        <w:rPr>
          <w:szCs w:val="28"/>
        </w:rPr>
        <w:t>____________</w:t>
      </w:r>
      <w:r w:rsidRPr="00B9109B">
        <w:rPr>
          <w:szCs w:val="28"/>
        </w:rPr>
        <w:t xml:space="preserve"> </w:t>
      </w:r>
      <w:r w:rsidRPr="00B9109B">
        <w:rPr>
          <w:rFonts w:eastAsia="Times New Roman"/>
          <w:szCs w:val="28"/>
          <w:lang w:eastAsia="ru-RU"/>
        </w:rPr>
        <w:t xml:space="preserve">при последовательном переходе по ссылкам, начиная с главной страницы сайта </w:t>
      </w:r>
      <w:r w:rsidR="009B30FD" w:rsidRPr="00B9109B">
        <w:rPr>
          <w:rFonts w:eastAsia="Times New Roman"/>
          <w:szCs w:val="28"/>
          <w:lang w:eastAsia="ru-RU"/>
        </w:rPr>
        <w:t>оператора электронной площадки</w:t>
      </w:r>
      <w:r w:rsidR="00825F4A" w:rsidRPr="00B9109B">
        <w:rPr>
          <w:rFonts w:eastAsia="Times New Roman"/>
          <w:szCs w:val="28"/>
          <w:lang w:eastAsia="ru-RU"/>
        </w:rPr>
        <w:t xml:space="preserve"> _______________ </w:t>
      </w:r>
      <w:r w:rsidRPr="00B9109B">
        <w:rPr>
          <w:rFonts w:eastAsia="Times New Roman"/>
          <w:szCs w:val="28"/>
          <w:lang w:eastAsia="ru-RU"/>
        </w:rPr>
        <w:t xml:space="preserve">(далее – Регламент). </w:t>
      </w:r>
    </w:p>
    <w:p w14:paraId="53C3B4B8" w14:textId="7525BC0C" w:rsidR="009738C4" w:rsidRPr="00B9109B" w:rsidRDefault="009738C4" w:rsidP="009738C4">
      <w:pPr>
        <w:pStyle w:val="a3"/>
        <w:widowControl w:val="0"/>
        <w:numPr>
          <w:ilvl w:val="1"/>
          <w:numId w:val="2"/>
        </w:numPr>
        <w:tabs>
          <w:tab w:val="left" w:pos="1276"/>
        </w:tabs>
        <w:ind w:left="0" w:firstLine="709"/>
        <w:rPr>
          <w:szCs w:val="28"/>
        </w:rPr>
      </w:pPr>
      <w:r w:rsidRPr="00B9109B">
        <w:rPr>
          <w:szCs w:val="28"/>
        </w:rPr>
        <w:t xml:space="preserve">Сведения об организаторе Аукциона (ИНН, его местонахождение, почтовый адрес, адрес электронной почты, номер контактного телефона и Ф.И.О. исполнителя): администрация Туапсинского муниципального округа в лице Управления, </w:t>
      </w:r>
      <w:r w:rsidRPr="009C01D3">
        <w:rPr>
          <w:szCs w:val="28"/>
        </w:rPr>
        <w:t>ИНН</w:t>
      </w:r>
      <w:r w:rsidR="001C6F7B" w:rsidRPr="009C01D3">
        <w:rPr>
          <w:szCs w:val="28"/>
        </w:rPr>
        <w:t xml:space="preserve"> 2355006983</w:t>
      </w:r>
      <w:r w:rsidRPr="00B9109B">
        <w:rPr>
          <w:szCs w:val="28"/>
        </w:rPr>
        <w:t xml:space="preserve">, местонахождения и почтовый адрес: </w:t>
      </w:r>
      <w:r w:rsidRPr="00B9109B">
        <w:rPr>
          <w:color w:val="000000"/>
          <w:szCs w:val="28"/>
        </w:rPr>
        <w:t>352800</w:t>
      </w:r>
      <w:r w:rsidRPr="00B9109B">
        <w:rPr>
          <w:rFonts w:eastAsia="Times New Roman"/>
          <w:szCs w:val="28"/>
          <w:lang w:eastAsia="ru-RU"/>
        </w:rPr>
        <w:t xml:space="preserve">, РФ, Краснодарский край, Туапсинский район, с. Кроянское и г. Туапсе, ул. Свободы, д. 3, телефон: </w:t>
      </w:r>
      <w:bookmarkStart w:id="20" w:name="_Hlk44329576"/>
      <w:r w:rsidRPr="00B9109B">
        <w:rPr>
          <w:rFonts w:eastAsia="Times New Roman"/>
          <w:szCs w:val="28"/>
          <w:lang w:eastAsia="ru-RU"/>
        </w:rPr>
        <w:t xml:space="preserve">8(86167) </w:t>
      </w:r>
      <w:bookmarkEnd w:id="20"/>
      <w:r w:rsidRPr="00B9109B">
        <w:rPr>
          <w:rFonts w:eastAsia="Times New Roman"/>
          <w:szCs w:val="28"/>
          <w:lang w:eastAsia="ru-RU"/>
        </w:rPr>
        <w:t>24273, адрес электронной почты</w:t>
      </w:r>
      <w:r w:rsidRPr="00B9109B">
        <w:rPr>
          <w:rFonts w:eastAsia="Times New Roman"/>
          <w:color w:val="0000FF"/>
          <w:kern w:val="1"/>
          <w:szCs w:val="28"/>
        </w:rPr>
        <w:t xml:space="preserve">: </w:t>
      </w:r>
      <w:proofErr w:type="spellStart"/>
      <w:r w:rsidRPr="00B9109B">
        <w:rPr>
          <w:rFonts w:eastAsia="Times New Roman"/>
          <w:kern w:val="1"/>
          <w:szCs w:val="28"/>
          <w:lang w:val="en-US"/>
        </w:rPr>
        <w:t>torgotdel</w:t>
      </w:r>
      <w:proofErr w:type="spellEnd"/>
      <w:r w:rsidRPr="00B9109B">
        <w:rPr>
          <w:rFonts w:eastAsia="Times New Roman"/>
          <w:kern w:val="1"/>
          <w:szCs w:val="28"/>
        </w:rPr>
        <w:t>_</w:t>
      </w:r>
      <w:proofErr w:type="spellStart"/>
      <w:r w:rsidRPr="00B9109B">
        <w:rPr>
          <w:rFonts w:eastAsia="Times New Roman"/>
          <w:kern w:val="1"/>
          <w:szCs w:val="28"/>
          <w:lang w:val="en-US"/>
        </w:rPr>
        <w:t>tr</w:t>
      </w:r>
      <w:proofErr w:type="spellEnd"/>
      <w:r w:rsidRPr="00B9109B">
        <w:rPr>
          <w:rFonts w:eastAsia="Times New Roman"/>
          <w:kern w:val="1"/>
          <w:szCs w:val="28"/>
        </w:rPr>
        <w:t>@</w:t>
      </w:r>
      <w:r w:rsidRPr="00B9109B">
        <w:rPr>
          <w:rFonts w:eastAsia="Times New Roman"/>
          <w:kern w:val="1"/>
          <w:szCs w:val="28"/>
          <w:lang w:val="en-US"/>
        </w:rPr>
        <w:t>mail</w:t>
      </w:r>
      <w:r w:rsidRPr="00B9109B">
        <w:rPr>
          <w:rFonts w:eastAsia="Times New Roman"/>
          <w:kern w:val="1"/>
          <w:szCs w:val="28"/>
        </w:rPr>
        <w:t>.</w:t>
      </w:r>
      <w:proofErr w:type="spellStart"/>
      <w:r w:rsidRPr="00B9109B">
        <w:rPr>
          <w:rFonts w:eastAsia="Times New Roman"/>
          <w:kern w:val="1"/>
          <w:szCs w:val="28"/>
          <w:lang w:val="en-US"/>
        </w:rPr>
        <w:t>ru</w:t>
      </w:r>
      <w:proofErr w:type="spellEnd"/>
      <w:r w:rsidRPr="00B9109B">
        <w:rPr>
          <w:rFonts w:eastAsia="Times New Roman"/>
          <w:kern w:val="1"/>
          <w:szCs w:val="28"/>
        </w:rPr>
        <w:t xml:space="preserve">, </w:t>
      </w:r>
      <w:r w:rsidR="00947754" w:rsidRPr="00B9109B">
        <w:rPr>
          <w:rFonts w:eastAsia="Times New Roman"/>
          <w:kern w:val="1"/>
          <w:szCs w:val="28"/>
        </w:rPr>
        <w:t>исполнитель</w:t>
      </w:r>
      <w:r w:rsidRPr="00B9109B">
        <w:rPr>
          <w:szCs w:val="28"/>
        </w:rPr>
        <w:t>: _____________________</w:t>
      </w:r>
    </w:p>
    <w:p w14:paraId="780EC010" w14:textId="77777777" w:rsidR="00611DD4" w:rsidRPr="00B9109B" w:rsidRDefault="00611DD4" w:rsidP="00E350AD">
      <w:pPr>
        <w:widowControl w:val="0"/>
        <w:numPr>
          <w:ilvl w:val="1"/>
          <w:numId w:val="2"/>
        </w:numPr>
        <w:tabs>
          <w:tab w:val="left" w:pos="1276"/>
        </w:tabs>
        <w:suppressAutoHyphens/>
        <w:ind w:left="0" w:firstLine="709"/>
        <w:rPr>
          <w:rFonts w:eastAsia="Times New Roman"/>
          <w:szCs w:val="28"/>
          <w:lang w:eastAsia="ru-RU"/>
        </w:rPr>
      </w:pPr>
      <w:r w:rsidRPr="00B9109B">
        <w:rPr>
          <w:rFonts w:eastAsia="Times New Roman"/>
          <w:szCs w:val="28"/>
        </w:rPr>
        <w:t xml:space="preserve">Правообладатель: администрация </w:t>
      </w:r>
      <w:r w:rsidR="00825F4A" w:rsidRPr="00B9109B">
        <w:rPr>
          <w:rFonts w:eastAsia="Times New Roman"/>
          <w:szCs w:val="28"/>
        </w:rPr>
        <w:t>Туапсинского муниципального округа</w:t>
      </w:r>
      <w:r w:rsidRPr="00B9109B">
        <w:rPr>
          <w:rFonts w:eastAsia="Times New Roman"/>
          <w:szCs w:val="28"/>
        </w:rPr>
        <w:t>.</w:t>
      </w:r>
    </w:p>
    <w:p w14:paraId="7981122A" w14:textId="082DC424" w:rsidR="00611DD4" w:rsidRPr="00B9109B" w:rsidRDefault="00611DD4" w:rsidP="00E350AD">
      <w:pPr>
        <w:widowControl w:val="0"/>
        <w:numPr>
          <w:ilvl w:val="1"/>
          <w:numId w:val="2"/>
        </w:numPr>
        <w:tabs>
          <w:tab w:val="left" w:pos="567"/>
          <w:tab w:val="left" w:pos="1276"/>
        </w:tabs>
        <w:suppressAutoHyphens/>
        <w:ind w:left="0" w:firstLine="709"/>
        <w:rPr>
          <w:rFonts w:eastAsia="Times New Roman CYR"/>
          <w:szCs w:val="28"/>
        </w:rPr>
      </w:pPr>
      <w:r w:rsidRPr="00B9109B">
        <w:rPr>
          <w:rFonts w:eastAsia="Times New Roman"/>
          <w:kern w:val="1"/>
          <w:szCs w:val="28"/>
        </w:rPr>
        <w:t>Оператор</w:t>
      </w:r>
      <w:r w:rsidR="00825F4A" w:rsidRPr="00B9109B">
        <w:rPr>
          <w:rFonts w:eastAsia="Times New Roman"/>
          <w:kern w:val="1"/>
          <w:szCs w:val="28"/>
        </w:rPr>
        <w:t xml:space="preserve"> электронной площадки</w:t>
      </w:r>
      <w:r w:rsidR="00E350AD" w:rsidRPr="00B9109B">
        <w:rPr>
          <w:rFonts w:eastAsia="Times New Roman"/>
          <w:kern w:val="1"/>
          <w:szCs w:val="28"/>
        </w:rPr>
        <w:t>:</w:t>
      </w:r>
      <w:r w:rsidRPr="00B9109B">
        <w:rPr>
          <w:rFonts w:eastAsia="Times New Roman"/>
          <w:kern w:val="1"/>
          <w:szCs w:val="28"/>
        </w:rPr>
        <w:t xml:space="preserve"> </w:t>
      </w:r>
      <w:r w:rsidR="00E350AD" w:rsidRPr="00B9109B">
        <w:rPr>
          <w:rFonts w:eastAsia="Times New Roman"/>
          <w:kern w:val="1"/>
          <w:szCs w:val="28"/>
        </w:rPr>
        <w:t xml:space="preserve">юридический и почтовый адрес, </w:t>
      </w:r>
      <w:r w:rsidR="00825F4A" w:rsidRPr="00B9109B">
        <w:rPr>
          <w:rFonts w:eastAsia="Times New Roman"/>
          <w:kern w:val="1"/>
          <w:szCs w:val="28"/>
        </w:rPr>
        <w:t xml:space="preserve">_______________ </w:t>
      </w:r>
      <w:proofErr w:type="gramStart"/>
      <w:r w:rsidR="00825F4A" w:rsidRPr="00B9109B">
        <w:rPr>
          <w:rFonts w:eastAsia="Times New Roman"/>
          <w:kern w:val="1"/>
          <w:szCs w:val="28"/>
        </w:rPr>
        <w:t>тел.:</w:t>
      </w:r>
      <w:r w:rsidR="00E350AD" w:rsidRPr="00B9109B">
        <w:rPr>
          <w:rFonts w:eastAsia="Times New Roman"/>
          <w:kern w:val="1"/>
          <w:szCs w:val="28"/>
        </w:rPr>
        <w:t>_</w:t>
      </w:r>
      <w:proofErr w:type="gramEnd"/>
      <w:r w:rsidR="00E350AD" w:rsidRPr="00B9109B">
        <w:rPr>
          <w:rFonts w:eastAsia="Times New Roman"/>
          <w:kern w:val="1"/>
          <w:szCs w:val="28"/>
        </w:rPr>
        <w:t xml:space="preserve">_______, </w:t>
      </w:r>
      <w:r w:rsidR="00E350AD" w:rsidRPr="00B9109B">
        <w:rPr>
          <w:rFonts w:eastAsia="Times New Roman"/>
          <w:kern w:val="1"/>
          <w:szCs w:val="28"/>
          <w:lang w:val="en-US"/>
        </w:rPr>
        <w:t>e</w:t>
      </w:r>
      <w:r w:rsidR="00E350AD" w:rsidRPr="00B9109B">
        <w:rPr>
          <w:rFonts w:eastAsia="Times New Roman"/>
          <w:kern w:val="1"/>
          <w:szCs w:val="28"/>
        </w:rPr>
        <w:t>-</w:t>
      </w:r>
      <w:r w:rsidR="00E350AD" w:rsidRPr="00B9109B">
        <w:rPr>
          <w:rFonts w:eastAsia="Times New Roman"/>
          <w:kern w:val="1"/>
          <w:szCs w:val="28"/>
          <w:lang w:val="en-US"/>
        </w:rPr>
        <w:t>mail</w:t>
      </w:r>
      <w:r w:rsidR="00E350AD" w:rsidRPr="00B9109B">
        <w:rPr>
          <w:rFonts w:eastAsia="Times New Roman"/>
          <w:kern w:val="1"/>
          <w:szCs w:val="28"/>
        </w:rPr>
        <w:t xml:space="preserve">: ___________ </w:t>
      </w:r>
      <w:r w:rsidR="00825F4A" w:rsidRPr="00B9109B">
        <w:rPr>
          <w:rFonts w:eastAsia="Times New Roman"/>
          <w:kern w:val="1"/>
          <w:szCs w:val="28"/>
        </w:rPr>
        <w:t xml:space="preserve"> </w:t>
      </w:r>
    </w:p>
    <w:p w14:paraId="67A2D6BB" w14:textId="77777777" w:rsidR="00611DD4" w:rsidRPr="00B9109B" w:rsidRDefault="00611DD4" w:rsidP="00611DD4">
      <w:pPr>
        <w:widowControl w:val="0"/>
        <w:rPr>
          <w:rFonts w:eastAsia="Times New Roman"/>
          <w:kern w:val="1"/>
          <w:szCs w:val="28"/>
        </w:rPr>
      </w:pPr>
      <w:r w:rsidRPr="00B9109B">
        <w:rPr>
          <w:rFonts w:eastAsia="Times New Roman"/>
          <w:kern w:val="1"/>
          <w:szCs w:val="28"/>
        </w:rPr>
        <w:t xml:space="preserve">Оператор </w:t>
      </w:r>
      <w:r w:rsidR="00E350AD" w:rsidRPr="00B9109B">
        <w:rPr>
          <w:rFonts w:eastAsia="Times New Roman"/>
          <w:kern w:val="1"/>
          <w:szCs w:val="28"/>
        </w:rPr>
        <w:t xml:space="preserve">электронной </w:t>
      </w:r>
      <w:r w:rsidRPr="00B9109B">
        <w:rPr>
          <w:rFonts w:eastAsia="Times New Roman"/>
          <w:kern w:val="1"/>
          <w:szCs w:val="28"/>
        </w:rPr>
        <w:t>площадки – юридическое лицо, владеющее электронной торговой площадкой, в том числе необходимыми для ее функционирования программными и техническими средствами, обеспечивающее ее функционирование</w:t>
      </w:r>
      <w:r w:rsidR="004D6C96" w:rsidRPr="00B9109B">
        <w:rPr>
          <w:rFonts w:eastAsia="Times New Roman"/>
          <w:kern w:val="1"/>
          <w:szCs w:val="28"/>
        </w:rPr>
        <w:t xml:space="preserve"> (далее – Оператор)</w:t>
      </w:r>
      <w:r w:rsidRPr="00B9109B">
        <w:rPr>
          <w:rFonts w:eastAsia="Times New Roman"/>
          <w:kern w:val="1"/>
          <w:szCs w:val="28"/>
        </w:rPr>
        <w:t>. Оператор обеспечивает выполнение функций по подготовке, получению, анализу, обработке, предоставлению информации, проведению процедур в электронной форме в</w:t>
      </w:r>
      <w:r w:rsidR="00E350AD" w:rsidRPr="00B9109B">
        <w:rPr>
          <w:rFonts w:eastAsia="Times New Roman"/>
          <w:kern w:val="1"/>
          <w:szCs w:val="28"/>
        </w:rPr>
        <w:t xml:space="preserve"> соответствии</w:t>
      </w:r>
      <w:r w:rsidRPr="00B9109B">
        <w:rPr>
          <w:rFonts w:eastAsia="Times New Roman"/>
          <w:kern w:val="1"/>
          <w:szCs w:val="28"/>
        </w:rPr>
        <w:t xml:space="preserve"> с требованиями действующего законодательства, регулирует отношения сторон, возникающие в этих процедурах, с учётом утверждённого Оператором Регламента.</w:t>
      </w:r>
    </w:p>
    <w:p w14:paraId="6D14BF57" w14:textId="14FA9E81" w:rsidR="00611DD4" w:rsidRPr="00B9109B" w:rsidRDefault="00611DD4" w:rsidP="00611DD4">
      <w:pPr>
        <w:widowControl w:val="0"/>
        <w:autoSpaceDE w:val="0"/>
        <w:autoSpaceDN w:val="0"/>
        <w:adjustRightInd w:val="0"/>
        <w:rPr>
          <w:szCs w:val="28"/>
        </w:rPr>
      </w:pPr>
      <w:r w:rsidRPr="00B9109B">
        <w:rPr>
          <w:rFonts w:eastAsia="Arial"/>
          <w:color w:val="000000"/>
          <w:szCs w:val="28"/>
        </w:rPr>
        <w:t>Место приёма заявок и место проведения Аукциона: электронная площадка</w:t>
      </w:r>
      <w:r w:rsidR="00E350AD" w:rsidRPr="00B9109B">
        <w:rPr>
          <w:rFonts w:eastAsia="Arial"/>
          <w:color w:val="000000"/>
          <w:szCs w:val="28"/>
        </w:rPr>
        <w:t xml:space="preserve"> ______________________</w:t>
      </w:r>
      <w:r w:rsidRPr="00B9109B">
        <w:rPr>
          <w:rFonts w:eastAsia="Arial"/>
          <w:color w:val="000000"/>
          <w:szCs w:val="28"/>
        </w:rPr>
        <w:t xml:space="preserve">, официальный сайт Оператора в информационно-телекоммуникационной сети «Интернет» </w:t>
      </w:r>
      <w:hyperlink r:id="rId17" w:history="1">
        <w:r w:rsidR="00E350AD" w:rsidRPr="00B9109B">
          <w:rPr>
            <w:szCs w:val="28"/>
          </w:rPr>
          <w:t>__________</w:t>
        </w:r>
      </w:hyperlink>
      <w:r w:rsidRPr="00B9109B">
        <w:rPr>
          <w:rFonts w:eastAsia="Arial"/>
          <w:szCs w:val="28"/>
        </w:rPr>
        <w:t>.</w:t>
      </w:r>
      <w:r w:rsidRPr="00B9109B">
        <w:rPr>
          <w:color w:val="0000FF"/>
          <w:szCs w:val="28"/>
        </w:rPr>
        <w:t xml:space="preserve"> </w:t>
      </w:r>
      <w:r w:rsidRPr="00B9109B">
        <w:rPr>
          <w:rFonts w:eastAsia="Times New Roman"/>
          <w:szCs w:val="28"/>
        </w:rPr>
        <w:t xml:space="preserve">Проведение Аукциона осуществляется программно-аппаратными средствами </w:t>
      </w:r>
      <w:r w:rsidR="00A51A59" w:rsidRPr="00B9109B">
        <w:rPr>
          <w:rFonts w:eastAsia="Times New Roman"/>
          <w:szCs w:val="28"/>
        </w:rPr>
        <w:t>сайта Оператора</w:t>
      </w:r>
      <w:r w:rsidRPr="00B9109B">
        <w:rPr>
          <w:rFonts w:eastAsia="Times New Roman"/>
          <w:szCs w:val="28"/>
        </w:rPr>
        <w:t>.</w:t>
      </w:r>
    </w:p>
    <w:p w14:paraId="4FFD4CAA" w14:textId="7B6CD22C" w:rsidR="00611DD4" w:rsidRPr="00B9109B" w:rsidRDefault="00611DD4" w:rsidP="00611DD4">
      <w:pPr>
        <w:widowControl w:val="0"/>
        <w:tabs>
          <w:tab w:val="left" w:pos="3261"/>
        </w:tabs>
        <w:rPr>
          <w:szCs w:val="28"/>
        </w:rPr>
      </w:pPr>
      <w:r w:rsidRPr="00B9109B">
        <w:rPr>
          <w:szCs w:val="28"/>
        </w:rPr>
        <w:t>1.</w:t>
      </w:r>
      <w:r w:rsidR="007B2062" w:rsidRPr="00B9109B">
        <w:rPr>
          <w:szCs w:val="28"/>
        </w:rPr>
        <w:t>5</w:t>
      </w:r>
      <w:r w:rsidRPr="00B9109B">
        <w:rPr>
          <w:szCs w:val="28"/>
        </w:rPr>
        <w:t xml:space="preserve">. </w:t>
      </w:r>
      <w:r w:rsidR="00947754" w:rsidRPr="00B9109B">
        <w:rPr>
          <w:szCs w:val="28"/>
        </w:rPr>
        <w:t>Предмет Аукциона, в том числе</w:t>
      </w:r>
      <w:r w:rsidRPr="00B9109B">
        <w:rPr>
          <w:szCs w:val="28"/>
        </w:rPr>
        <w:t>.</w:t>
      </w:r>
    </w:p>
    <w:p w14:paraId="4372EA80" w14:textId="452F14C7" w:rsidR="00611DD4" w:rsidRPr="00B9109B" w:rsidRDefault="00947754" w:rsidP="00611DD4">
      <w:pPr>
        <w:widowControl w:val="0"/>
        <w:tabs>
          <w:tab w:val="left" w:pos="3261"/>
        </w:tabs>
        <w:rPr>
          <w:szCs w:val="28"/>
        </w:rPr>
      </w:pPr>
      <w:r w:rsidRPr="00B9109B">
        <w:rPr>
          <w:szCs w:val="28"/>
        </w:rPr>
        <w:t>1.</w:t>
      </w:r>
      <w:r w:rsidR="007B2062" w:rsidRPr="00B9109B">
        <w:rPr>
          <w:szCs w:val="28"/>
        </w:rPr>
        <w:t>5</w:t>
      </w:r>
      <w:r w:rsidRPr="00B9109B">
        <w:rPr>
          <w:szCs w:val="28"/>
        </w:rPr>
        <w:t xml:space="preserve">.1. Предоставление права на размещение нестационарного </w:t>
      </w:r>
      <w:r w:rsidR="00AB0651" w:rsidRPr="00B9109B">
        <w:rPr>
          <w:szCs w:val="28"/>
        </w:rPr>
        <w:t>торгового объекта, нестационарного объекта по оказанию услуг</w:t>
      </w:r>
      <w:r w:rsidRPr="00B9109B">
        <w:rPr>
          <w:szCs w:val="28"/>
        </w:rPr>
        <w:t xml:space="preserve"> на земельном участке, в </w:t>
      </w:r>
      <w:r w:rsidRPr="00B9109B">
        <w:rPr>
          <w:szCs w:val="28"/>
        </w:rPr>
        <w:lastRenderedPageBreak/>
        <w:t>здании, строении, сооружении,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w:t>
      </w:r>
    </w:p>
    <w:p w14:paraId="2A9B1B0D" w14:textId="4ACCFE76" w:rsidR="00611DD4" w:rsidRPr="00B9109B" w:rsidRDefault="00947754" w:rsidP="00611DD4">
      <w:pPr>
        <w:widowControl w:val="0"/>
        <w:tabs>
          <w:tab w:val="left" w:pos="3261"/>
        </w:tabs>
        <w:rPr>
          <w:szCs w:val="28"/>
        </w:rPr>
      </w:pPr>
      <w:r w:rsidRPr="00B9109B">
        <w:rPr>
          <w:szCs w:val="28"/>
        </w:rPr>
        <w:t>1.</w:t>
      </w:r>
      <w:r w:rsidR="007B2062" w:rsidRPr="00B9109B">
        <w:rPr>
          <w:szCs w:val="28"/>
        </w:rPr>
        <w:t>5</w:t>
      </w:r>
      <w:r w:rsidR="009C01D3">
        <w:rPr>
          <w:szCs w:val="28"/>
        </w:rPr>
        <w:t>.2</w:t>
      </w:r>
      <w:r w:rsidRPr="00B9109B">
        <w:rPr>
          <w:szCs w:val="28"/>
        </w:rPr>
        <w:t xml:space="preserve">. </w:t>
      </w:r>
      <w:r w:rsidR="00611DD4" w:rsidRPr="00B9109B">
        <w:rPr>
          <w:szCs w:val="28"/>
        </w:rPr>
        <w:t>Л</w:t>
      </w:r>
      <w:r w:rsidRPr="00B9109B">
        <w:rPr>
          <w:szCs w:val="28"/>
        </w:rPr>
        <w:t>оты</w:t>
      </w:r>
      <w:r w:rsidR="00611DD4" w:rsidRPr="00B9109B">
        <w:rPr>
          <w:szCs w:val="28"/>
        </w:rPr>
        <w:t>:</w:t>
      </w:r>
    </w:p>
    <w:p w14:paraId="1B698071" w14:textId="77777777" w:rsidR="00611DD4" w:rsidRPr="00B9109B" w:rsidRDefault="00611DD4" w:rsidP="00611DD4">
      <w:pPr>
        <w:widowControl w:val="0"/>
        <w:rPr>
          <w:szCs w:val="28"/>
        </w:rPr>
      </w:pPr>
      <w:r w:rsidRPr="00B9109B">
        <w:rPr>
          <w:szCs w:val="28"/>
        </w:rPr>
        <w:t>Таблица 1</w:t>
      </w:r>
    </w:p>
    <w:tbl>
      <w:tblPr>
        <w:tblOverlap w:val="neve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43"/>
        <w:gridCol w:w="992"/>
        <w:gridCol w:w="1276"/>
        <w:gridCol w:w="1276"/>
        <w:gridCol w:w="992"/>
        <w:gridCol w:w="1114"/>
        <w:gridCol w:w="1012"/>
        <w:gridCol w:w="1293"/>
      </w:tblGrid>
      <w:tr w:rsidR="00611DD4" w:rsidRPr="00B9109B" w14:paraId="3881ECAD" w14:textId="77777777" w:rsidTr="008736F0">
        <w:trPr>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tcPr>
          <w:p w14:paraId="397123CD" w14:textId="77777777" w:rsidR="00611DD4" w:rsidRPr="00B9109B" w:rsidRDefault="00611DD4" w:rsidP="00A51A59">
            <w:pPr>
              <w:widowControl w:val="0"/>
              <w:shd w:val="clear" w:color="auto" w:fill="FFFFFF"/>
              <w:ind w:firstLine="0"/>
              <w:jc w:val="center"/>
              <w:rPr>
                <w:sz w:val="22"/>
              </w:rPr>
            </w:pPr>
            <w:r w:rsidRPr="00B9109B">
              <w:rPr>
                <w:rFonts w:eastAsia="Courier New"/>
                <w:color w:val="000000"/>
                <w:sz w:val="22"/>
                <w:lang w:bidi="ru-RU"/>
              </w:rPr>
              <w:t xml:space="preserve">(Порядковый номер нестационарного торгового объекта, согласно схемы (1)* размещения нестационарных торговых объектов на территории </w:t>
            </w:r>
            <w:r w:rsidR="00A51A59" w:rsidRPr="00B9109B">
              <w:rPr>
                <w:rFonts w:eastAsia="Courier New"/>
                <w:color w:val="000000"/>
                <w:sz w:val="22"/>
                <w:lang w:bidi="ru-RU"/>
              </w:rPr>
              <w:t>Туапсинского муниципального округа</w:t>
            </w:r>
            <w:r w:rsidRPr="00B9109B">
              <w:rPr>
                <w:rFonts w:eastAsia="Courier New"/>
                <w:color w:val="000000"/>
                <w:sz w:val="22"/>
                <w:lang w:bidi="ru-RU"/>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774484" w14:textId="77777777" w:rsidR="00611DD4" w:rsidRPr="00B9109B" w:rsidRDefault="00611DD4" w:rsidP="00A51A59">
            <w:pPr>
              <w:widowControl w:val="0"/>
              <w:shd w:val="clear" w:color="auto" w:fill="FFFFFF"/>
              <w:ind w:firstLine="0"/>
              <w:jc w:val="center"/>
              <w:rPr>
                <w:sz w:val="22"/>
              </w:rPr>
            </w:pPr>
            <w:r w:rsidRPr="00B9109B">
              <w:rPr>
                <w:sz w:val="22"/>
              </w:rPr>
              <w:t xml:space="preserve">Место </w:t>
            </w:r>
            <w:proofErr w:type="spellStart"/>
            <w:r w:rsidRPr="00B9109B">
              <w:rPr>
                <w:sz w:val="22"/>
              </w:rPr>
              <w:t>размеще-ния</w:t>
            </w:r>
            <w:proofErr w:type="spellEnd"/>
            <w:r w:rsidRPr="00B9109B">
              <w:rPr>
                <w:sz w:val="22"/>
              </w:rPr>
              <w:t xml:space="preserve"> </w:t>
            </w:r>
            <w:proofErr w:type="spellStart"/>
            <w:r w:rsidRPr="00B9109B">
              <w:rPr>
                <w:sz w:val="22"/>
              </w:rPr>
              <w:t>нестацио-нарного</w:t>
            </w:r>
            <w:proofErr w:type="spellEnd"/>
            <w:r w:rsidRPr="00B9109B">
              <w:rPr>
                <w:sz w:val="22"/>
              </w:rPr>
              <w:t xml:space="preserve"> торгового объекта (адресный ориентир)</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E8C5C03" w14:textId="77777777" w:rsidR="00611DD4" w:rsidRPr="00B9109B" w:rsidRDefault="00611DD4" w:rsidP="00A51A59">
            <w:pPr>
              <w:widowControl w:val="0"/>
              <w:shd w:val="clear" w:color="auto" w:fill="FFFFFF"/>
              <w:ind w:hanging="12"/>
              <w:jc w:val="center"/>
              <w:rPr>
                <w:sz w:val="22"/>
              </w:rPr>
            </w:pPr>
            <w:r w:rsidRPr="00B9109B">
              <w:rPr>
                <w:sz w:val="22"/>
              </w:rPr>
              <w:t xml:space="preserve">Площадь земельного участка для размещения </w:t>
            </w:r>
            <w:proofErr w:type="spellStart"/>
            <w:r w:rsidRPr="00B9109B">
              <w:rPr>
                <w:sz w:val="22"/>
              </w:rPr>
              <w:t>нестацио-нарного</w:t>
            </w:r>
            <w:proofErr w:type="spellEnd"/>
            <w:r w:rsidRPr="00B9109B">
              <w:rPr>
                <w:sz w:val="22"/>
              </w:rPr>
              <w:t xml:space="preserve"> торгового объекта (</w:t>
            </w:r>
            <w:proofErr w:type="spellStart"/>
            <w:r w:rsidRPr="00B9109B">
              <w:rPr>
                <w:sz w:val="22"/>
              </w:rPr>
              <w:t>кв.м</w:t>
            </w:r>
            <w:proofErr w:type="spellEnd"/>
            <w:r w:rsidRPr="00B9109B">
              <w:rPr>
                <w:sz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B2B3AF" w14:textId="77777777" w:rsidR="00611DD4" w:rsidRPr="00B9109B" w:rsidRDefault="00611DD4" w:rsidP="00A51A59">
            <w:pPr>
              <w:widowControl w:val="0"/>
              <w:shd w:val="clear" w:color="auto" w:fill="FFFFFF"/>
              <w:ind w:hanging="15"/>
              <w:jc w:val="center"/>
              <w:rPr>
                <w:sz w:val="22"/>
              </w:rPr>
            </w:pPr>
            <w:r w:rsidRPr="00B9109B">
              <w:rPr>
                <w:sz w:val="22"/>
              </w:rPr>
              <w:t xml:space="preserve">Период </w:t>
            </w:r>
            <w:proofErr w:type="spellStart"/>
            <w:r w:rsidRPr="00B9109B">
              <w:rPr>
                <w:sz w:val="22"/>
              </w:rPr>
              <w:t>функциони-рования</w:t>
            </w:r>
            <w:proofErr w:type="spellEnd"/>
            <w:r w:rsidRPr="00B9109B">
              <w:rPr>
                <w:sz w:val="22"/>
              </w:rPr>
              <w:t xml:space="preserve"> </w:t>
            </w:r>
            <w:proofErr w:type="spellStart"/>
            <w:r w:rsidRPr="00B9109B">
              <w:rPr>
                <w:sz w:val="22"/>
              </w:rPr>
              <w:t>нестацио-нарного</w:t>
            </w:r>
            <w:proofErr w:type="spellEnd"/>
            <w:r w:rsidRPr="00B9109B">
              <w:rPr>
                <w:sz w:val="22"/>
              </w:rPr>
              <w:t xml:space="preserve"> торгового объекта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A41D30" w14:textId="77777777" w:rsidR="00611DD4" w:rsidRPr="00B9109B" w:rsidRDefault="00611DD4" w:rsidP="00A51A59">
            <w:pPr>
              <w:widowControl w:val="0"/>
              <w:ind w:hanging="18"/>
              <w:jc w:val="center"/>
              <w:rPr>
                <w:sz w:val="22"/>
              </w:rPr>
            </w:pPr>
            <w:proofErr w:type="spellStart"/>
            <w:r w:rsidRPr="00B9109B">
              <w:rPr>
                <w:sz w:val="22"/>
              </w:rPr>
              <w:t>Специа-лизация</w:t>
            </w:r>
            <w:proofErr w:type="spellEnd"/>
          </w:p>
          <w:p w14:paraId="2E008165" w14:textId="77777777" w:rsidR="00611DD4" w:rsidRPr="00B9109B" w:rsidRDefault="00611DD4" w:rsidP="00A51A59">
            <w:pPr>
              <w:widowControl w:val="0"/>
              <w:shd w:val="clear" w:color="auto" w:fill="FFFFFF"/>
              <w:ind w:hanging="18"/>
              <w:jc w:val="center"/>
              <w:rPr>
                <w:sz w:val="22"/>
              </w:rPr>
            </w:pPr>
            <w:proofErr w:type="spellStart"/>
            <w:r w:rsidRPr="00B9109B">
              <w:rPr>
                <w:sz w:val="22"/>
              </w:rPr>
              <w:t>нестацио-нарного</w:t>
            </w:r>
            <w:proofErr w:type="spellEnd"/>
            <w:r w:rsidRPr="00B9109B">
              <w:rPr>
                <w:sz w:val="22"/>
              </w:rPr>
              <w:t xml:space="preserve"> торгового объекта</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14:paraId="6470DA0E" w14:textId="77777777" w:rsidR="00611DD4" w:rsidRPr="00B9109B" w:rsidRDefault="00611DD4" w:rsidP="00A51A59">
            <w:pPr>
              <w:widowControl w:val="0"/>
              <w:shd w:val="clear" w:color="auto" w:fill="FFFFFF"/>
              <w:ind w:firstLine="0"/>
              <w:jc w:val="center"/>
              <w:rPr>
                <w:sz w:val="22"/>
              </w:rPr>
            </w:pPr>
            <w:r w:rsidRPr="00B9109B">
              <w:rPr>
                <w:sz w:val="22"/>
              </w:rPr>
              <w:t xml:space="preserve">Тип </w:t>
            </w:r>
            <w:proofErr w:type="spellStart"/>
            <w:r w:rsidRPr="00B9109B">
              <w:rPr>
                <w:sz w:val="22"/>
              </w:rPr>
              <w:t>нестацио-нарного</w:t>
            </w:r>
            <w:proofErr w:type="spellEnd"/>
            <w:r w:rsidRPr="00B9109B">
              <w:rPr>
                <w:sz w:val="22"/>
              </w:rPr>
              <w:t xml:space="preserve"> торгового объекта</w:t>
            </w:r>
          </w:p>
        </w:tc>
        <w:tc>
          <w:tcPr>
            <w:tcW w:w="1012" w:type="dxa"/>
            <w:tcBorders>
              <w:top w:val="single" w:sz="4" w:space="0" w:color="auto"/>
              <w:left w:val="single" w:sz="4" w:space="0" w:color="auto"/>
              <w:bottom w:val="single" w:sz="4" w:space="0" w:color="auto"/>
              <w:right w:val="single" w:sz="4" w:space="0" w:color="auto"/>
            </w:tcBorders>
            <w:shd w:val="clear" w:color="auto" w:fill="FFFFFF"/>
          </w:tcPr>
          <w:p w14:paraId="586A272C" w14:textId="77777777" w:rsidR="00611DD4" w:rsidRPr="00B9109B" w:rsidRDefault="00611DD4" w:rsidP="00A51A59">
            <w:pPr>
              <w:widowControl w:val="0"/>
              <w:shd w:val="clear" w:color="auto" w:fill="FFFFFF"/>
              <w:ind w:firstLine="2"/>
              <w:jc w:val="center"/>
              <w:rPr>
                <w:sz w:val="22"/>
              </w:rPr>
            </w:pPr>
            <w:r w:rsidRPr="00B9109B">
              <w:rPr>
                <w:sz w:val="22"/>
              </w:rPr>
              <w:t>Начальная цена лота (руб.)</w:t>
            </w:r>
          </w:p>
        </w:tc>
        <w:tc>
          <w:tcPr>
            <w:tcW w:w="1293" w:type="dxa"/>
            <w:tcBorders>
              <w:top w:val="single" w:sz="4" w:space="0" w:color="auto"/>
              <w:left w:val="single" w:sz="4" w:space="0" w:color="auto"/>
              <w:bottom w:val="single" w:sz="4" w:space="0" w:color="auto"/>
              <w:right w:val="single" w:sz="4" w:space="0" w:color="auto"/>
            </w:tcBorders>
            <w:shd w:val="clear" w:color="auto" w:fill="FFFFFF"/>
          </w:tcPr>
          <w:p w14:paraId="7B6DA5E3" w14:textId="77777777" w:rsidR="00611DD4" w:rsidRPr="00B9109B" w:rsidRDefault="00611DD4" w:rsidP="00A51A59">
            <w:pPr>
              <w:widowControl w:val="0"/>
              <w:shd w:val="clear" w:color="auto" w:fill="FFFFFF"/>
              <w:ind w:hanging="16"/>
              <w:jc w:val="center"/>
              <w:rPr>
                <w:sz w:val="22"/>
              </w:rPr>
            </w:pPr>
            <w:r w:rsidRPr="00B9109B">
              <w:rPr>
                <w:sz w:val="22"/>
              </w:rPr>
              <w:t xml:space="preserve">Требование к содержанию и уборке территории, на которой </w:t>
            </w:r>
            <w:proofErr w:type="spellStart"/>
            <w:r w:rsidRPr="00B9109B">
              <w:rPr>
                <w:sz w:val="22"/>
              </w:rPr>
              <w:t>распола-гается</w:t>
            </w:r>
            <w:proofErr w:type="spellEnd"/>
            <w:r w:rsidRPr="00B9109B">
              <w:rPr>
                <w:sz w:val="22"/>
              </w:rPr>
              <w:t xml:space="preserve"> </w:t>
            </w:r>
            <w:proofErr w:type="spellStart"/>
            <w:r w:rsidRPr="00B9109B">
              <w:rPr>
                <w:sz w:val="22"/>
              </w:rPr>
              <w:t>нестацио-нарный</w:t>
            </w:r>
            <w:proofErr w:type="spellEnd"/>
            <w:r w:rsidRPr="00B9109B">
              <w:rPr>
                <w:sz w:val="22"/>
              </w:rPr>
              <w:t xml:space="preserve"> торговый объект</w:t>
            </w:r>
          </w:p>
        </w:tc>
      </w:tr>
      <w:tr w:rsidR="00611DD4" w:rsidRPr="00B9109B" w14:paraId="10885E3C" w14:textId="77777777" w:rsidTr="008736F0">
        <w:trPr>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tcPr>
          <w:p w14:paraId="6B618262" w14:textId="77777777" w:rsidR="00611DD4" w:rsidRPr="00B9109B" w:rsidRDefault="00611DD4" w:rsidP="008736F0">
            <w:pPr>
              <w:widowControl w:val="0"/>
              <w:shd w:val="clear" w:color="auto" w:fill="FFFFFF"/>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D3EC21" w14:textId="77777777" w:rsidR="00611DD4" w:rsidRPr="00B9109B" w:rsidRDefault="00611DD4" w:rsidP="008736F0">
            <w:pPr>
              <w:widowControl w:val="0"/>
              <w:shd w:val="clear" w:color="auto" w:fill="FFFFFF"/>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B1671A6" w14:textId="77777777" w:rsidR="00611DD4" w:rsidRPr="00B9109B" w:rsidRDefault="00611DD4" w:rsidP="008736F0">
            <w:pPr>
              <w:widowControl w:val="0"/>
              <w:shd w:val="clear" w:color="auto" w:fill="FFFFFF"/>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712C7F9" w14:textId="77777777" w:rsidR="00611DD4" w:rsidRPr="00B9109B" w:rsidRDefault="00611DD4" w:rsidP="008736F0">
            <w:pPr>
              <w:widowControl w:val="0"/>
              <w:shd w:val="clear" w:color="auto" w:fill="FFFFFF"/>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8E46B0" w14:textId="77777777" w:rsidR="00611DD4" w:rsidRPr="00B9109B" w:rsidRDefault="00611DD4" w:rsidP="008736F0">
            <w:pPr>
              <w:widowControl w:val="0"/>
              <w:shd w:val="clear" w:color="auto" w:fill="FFFFFF"/>
              <w:jc w:val="center"/>
            </w:pPr>
          </w:p>
        </w:tc>
        <w:tc>
          <w:tcPr>
            <w:tcW w:w="1114" w:type="dxa"/>
            <w:tcBorders>
              <w:top w:val="single" w:sz="4" w:space="0" w:color="auto"/>
              <w:left w:val="single" w:sz="4" w:space="0" w:color="auto"/>
              <w:bottom w:val="single" w:sz="4" w:space="0" w:color="auto"/>
              <w:right w:val="single" w:sz="4" w:space="0" w:color="auto"/>
            </w:tcBorders>
            <w:shd w:val="clear" w:color="auto" w:fill="FFFFFF"/>
          </w:tcPr>
          <w:p w14:paraId="4B3AC6B9" w14:textId="77777777" w:rsidR="00611DD4" w:rsidRPr="00B9109B" w:rsidRDefault="00611DD4" w:rsidP="008736F0">
            <w:pPr>
              <w:widowControl w:val="0"/>
              <w:shd w:val="clear" w:color="auto" w:fill="FFFFFF"/>
              <w:jc w:val="center"/>
            </w:pPr>
          </w:p>
        </w:tc>
        <w:tc>
          <w:tcPr>
            <w:tcW w:w="1012" w:type="dxa"/>
            <w:tcBorders>
              <w:top w:val="single" w:sz="4" w:space="0" w:color="auto"/>
              <w:left w:val="single" w:sz="4" w:space="0" w:color="auto"/>
              <w:bottom w:val="single" w:sz="4" w:space="0" w:color="auto"/>
              <w:right w:val="single" w:sz="4" w:space="0" w:color="auto"/>
            </w:tcBorders>
            <w:shd w:val="clear" w:color="auto" w:fill="FFFFFF"/>
          </w:tcPr>
          <w:p w14:paraId="28E6798E" w14:textId="77777777" w:rsidR="00611DD4" w:rsidRPr="00B9109B" w:rsidRDefault="00611DD4" w:rsidP="008736F0">
            <w:pPr>
              <w:widowControl w:val="0"/>
              <w:shd w:val="clear" w:color="auto" w:fill="FFFFFF"/>
              <w:jc w:val="center"/>
            </w:pPr>
          </w:p>
        </w:tc>
        <w:tc>
          <w:tcPr>
            <w:tcW w:w="1293" w:type="dxa"/>
            <w:tcBorders>
              <w:top w:val="single" w:sz="4" w:space="0" w:color="auto"/>
              <w:left w:val="single" w:sz="4" w:space="0" w:color="auto"/>
              <w:bottom w:val="single" w:sz="4" w:space="0" w:color="auto"/>
              <w:right w:val="single" w:sz="4" w:space="0" w:color="auto"/>
            </w:tcBorders>
            <w:shd w:val="clear" w:color="auto" w:fill="FFFFFF"/>
          </w:tcPr>
          <w:p w14:paraId="2CD207F7" w14:textId="77777777" w:rsidR="00611DD4" w:rsidRPr="00B9109B" w:rsidRDefault="00611DD4" w:rsidP="008736F0">
            <w:pPr>
              <w:widowControl w:val="0"/>
              <w:jc w:val="center"/>
            </w:pPr>
          </w:p>
        </w:tc>
      </w:tr>
    </w:tbl>
    <w:p w14:paraId="5A93CC8E" w14:textId="77777777" w:rsidR="00611DD4" w:rsidRPr="00B9109B" w:rsidRDefault="00611DD4" w:rsidP="00611DD4">
      <w:pPr>
        <w:widowControl w:val="0"/>
        <w:rPr>
          <w:szCs w:val="28"/>
        </w:rPr>
      </w:pPr>
    </w:p>
    <w:p w14:paraId="731B5C98" w14:textId="77777777" w:rsidR="00611DD4" w:rsidRPr="00B9109B" w:rsidRDefault="00611DD4" w:rsidP="00611DD4">
      <w:pPr>
        <w:widowControl w:val="0"/>
        <w:tabs>
          <w:tab w:val="left" w:pos="709"/>
        </w:tabs>
        <w:rPr>
          <w:szCs w:val="28"/>
        </w:rPr>
      </w:pPr>
      <w:r w:rsidRPr="00B9109B">
        <w:rPr>
          <w:szCs w:val="28"/>
        </w:rPr>
        <w:t>Таблица 2</w:t>
      </w:r>
    </w:p>
    <w:tbl>
      <w:tblPr>
        <w:tblOverlap w:val="neve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35"/>
        <w:gridCol w:w="1012"/>
        <w:gridCol w:w="1276"/>
        <w:gridCol w:w="1276"/>
        <w:gridCol w:w="992"/>
        <w:gridCol w:w="1276"/>
        <w:gridCol w:w="850"/>
        <w:gridCol w:w="1258"/>
      </w:tblGrid>
      <w:tr w:rsidR="00611DD4" w:rsidRPr="00B9109B" w14:paraId="4B23B215" w14:textId="77777777" w:rsidTr="008736F0">
        <w:trPr>
          <w:jc w:val="center"/>
        </w:trPr>
        <w:tc>
          <w:tcPr>
            <w:tcW w:w="1935" w:type="dxa"/>
            <w:tcBorders>
              <w:top w:val="single" w:sz="4" w:space="0" w:color="auto"/>
              <w:left w:val="single" w:sz="4" w:space="0" w:color="auto"/>
              <w:bottom w:val="single" w:sz="4" w:space="0" w:color="auto"/>
              <w:right w:val="single" w:sz="4" w:space="0" w:color="auto"/>
            </w:tcBorders>
            <w:shd w:val="clear" w:color="auto" w:fill="FFFFFF"/>
          </w:tcPr>
          <w:p w14:paraId="7BBC1A77" w14:textId="77777777" w:rsidR="00611DD4" w:rsidRPr="00B9109B" w:rsidRDefault="00611DD4" w:rsidP="00A51A59">
            <w:pPr>
              <w:widowControl w:val="0"/>
              <w:shd w:val="clear" w:color="auto" w:fill="FFFFFF"/>
              <w:ind w:hanging="11"/>
              <w:jc w:val="center"/>
              <w:rPr>
                <w:sz w:val="22"/>
              </w:rPr>
            </w:pPr>
            <w:r w:rsidRPr="00B9109B">
              <w:rPr>
                <w:rFonts w:eastAsia="Courier New"/>
                <w:color w:val="000000"/>
                <w:sz w:val="22"/>
                <w:lang w:bidi="ru-RU"/>
              </w:rPr>
              <w:t xml:space="preserve">(Порядковый номер нестационарного объекта по оказанию услуг, согласно схемы (2)* размещения нестационарных объектов по оказанию услуг на территории </w:t>
            </w:r>
            <w:r w:rsidR="00A51A59" w:rsidRPr="00B9109B">
              <w:rPr>
                <w:rFonts w:eastAsia="Courier New"/>
                <w:color w:val="000000"/>
                <w:sz w:val="22"/>
                <w:lang w:bidi="ru-RU"/>
              </w:rPr>
              <w:t>Туапсинского муниципального округа</w:t>
            </w:r>
            <w:r w:rsidRPr="00B9109B">
              <w:rPr>
                <w:rFonts w:eastAsia="Courier New"/>
                <w:color w:val="000000"/>
                <w:sz w:val="22"/>
                <w:lang w:bidi="ru-RU"/>
              </w:rPr>
              <w:t>)</w:t>
            </w:r>
          </w:p>
        </w:tc>
        <w:tc>
          <w:tcPr>
            <w:tcW w:w="1012" w:type="dxa"/>
            <w:tcBorders>
              <w:top w:val="single" w:sz="4" w:space="0" w:color="auto"/>
              <w:left w:val="single" w:sz="4" w:space="0" w:color="auto"/>
              <w:bottom w:val="single" w:sz="4" w:space="0" w:color="auto"/>
              <w:right w:val="single" w:sz="4" w:space="0" w:color="auto"/>
            </w:tcBorders>
            <w:shd w:val="clear" w:color="auto" w:fill="FFFFFF"/>
          </w:tcPr>
          <w:p w14:paraId="7A50531E" w14:textId="77777777" w:rsidR="00611DD4" w:rsidRPr="00B9109B" w:rsidRDefault="00611DD4" w:rsidP="00A51A59">
            <w:pPr>
              <w:widowControl w:val="0"/>
              <w:shd w:val="clear" w:color="auto" w:fill="FFFFFF"/>
              <w:ind w:firstLine="0"/>
              <w:jc w:val="center"/>
              <w:rPr>
                <w:sz w:val="22"/>
              </w:rPr>
            </w:pPr>
            <w:r w:rsidRPr="00B9109B">
              <w:rPr>
                <w:sz w:val="22"/>
              </w:rPr>
              <w:t xml:space="preserve">Место </w:t>
            </w:r>
            <w:proofErr w:type="spellStart"/>
            <w:r w:rsidRPr="00B9109B">
              <w:rPr>
                <w:sz w:val="22"/>
              </w:rPr>
              <w:t>размеще-ния</w:t>
            </w:r>
            <w:proofErr w:type="spellEnd"/>
            <w:r w:rsidRPr="00B9109B">
              <w:rPr>
                <w:sz w:val="22"/>
              </w:rPr>
              <w:t xml:space="preserve"> </w:t>
            </w:r>
            <w:proofErr w:type="spellStart"/>
            <w:r w:rsidRPr="00B9109B">
              <w:rPr>
                <w:sz w:val="22"/>
              </w:rPr>
              <w:t>нестацио-нарного</w:t>
            </w:r>
            <w:proofErr w:type="spellEnd"/>
            <w:r w:rsidRPr="00B9109B">
              <w:rPr>
                <w:sz w:val="22"/>
              </w:rPr>
              <w:t xml:space="preserve"> объекта по оказанию услуг (адресный ориентир)</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691AAE5" w14:textId="77777777" w:rsidR="00611DD4" w:rsidRPr="00B9109B" w:rsidRDefault="00611DD4" w:rsidP="00A51A59">
            <w:pPr>
              <w:widowControl w:val="0"/>
              <w:shd w:val="clear" w:color="auto" w:fill="FFFFFF"/>
              <w:ind w:firstLine="12"/>
              <w:jc w:val="center"/>
              <w:rPr>
                <w:sz w:val="22"/>
              </w:rPr>
            </w:pPr>
            <w:r w:rsidRPr="00B9109B">
              <w:rPr>
                <w:sz w:val="22"/>
              </w:rPr>
              <w:t xml:space="preserve">Площадь земельного участка для размещения </w:t>
            </w:r>
            <w:proofErr w:type="spellStart"/>
            <w:r w:rsidRPr="00B9109B">
              <w:rPr>
                <w:sz w:val="22"/>
              </w:rPr>
              <w:t>нестацио-нарного</w:t>
            </w:r>
            <w:proofErr w:type="spellEnd"/>
            <w:r w:rsidRPr="00B9109B">
              <w:rPr>
                <w:sz w:val="22"/>
              </w:rPr>
              <w:t xml:space="preserve"> объекта по оказанию услуг (кв.м.)</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D55FCEA" w14:textId="77777777" w:rsidR="00611DD4" w:rsidRPr="00B9109B" w:rsidRDefault="00611DD4" w:rsidP="00A51A59">
            <w:pPr>
              <w:widowControl w:val="0"/>
              <w:shd w:val="clear" w:color="auto" w:fill="FFFFFF"/>
              <w:ind w:firstLine="19"/>
              <w:jc w:val="center"/>
              <w:rPr>
                <w:sz w:val="22"/>
              </w:rPr>
            </w:pPr>
            <w:r w:rsidRPr="00B9109B">
              <w:rPr>
                <w:sz w:val="22"/>
              </w:rPr>
              <w:t xml:space="preserve">Период </w:t>
            </w:r>
            <w:proofErr w:type="spellStart"/>
            <w:r w:rsidRPr="00B9109B">
              <w:rPr>
                <w:sz w:val="22"/>
              </w:rPr>
              <w:t>функци-онирования</w:t>
            </w:r>
            <w:proofErr w:type="spellEnd"/>
            <w:r w:rsidRPr="00B9109B">
              <w:rPr>
                <w:sz w:val="22"/>
              </w:rPr>
              <w:t xml:space="preserve"> </w:t>
            </w:r>
            <w:proofErr w:type="spellStart"/>
            <w:r w:rsidRPr="00B9109B">
              <w:rPr>
                <w:sz w:val="22"/>
              </w:rPr>
              <w:t>нестацио-нарного</w:t>
            </w:r>
            <w:proofErr w:type="spellEnd"/>
            <w:r w:rsidRPr="00B9109B">
              <w:rPr>
                <w:sz w:val="22"/>
              </w:rPr>
              <w:t xml:space="preserve"> объекта по оказанию услуг</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D4823C" w14:textId="77777777" w:rsidR="00611DD4" w:rsidRPr="00B9109B" w:rsidRDefault="00611DD4" w:rsidP="00A51A59">
            <w:pPr>
              <w:widowControl w:val="0"/>
              <w:ind w:firstLine="0"/>
              <w:jc w:val="center"/>
              <w:rPr>
                <w:sz w:val="22"/>
              </w:rPr>
            </w:pPr>
            <w:r w:rsidRPr="00B9109B">
              <w:rPr>
                <w:sz w:val="22"/>
              </w:rPr>
              <w:t xml:space="preserve">Специализация </w:t>
            </w:r>
          </w:p>
          <w:p w14:paraId="519520D8" w14:textId="77777777" w:rsidR="00611DD4" w:rsidRPr="00B9109B" w:rsidRDefault="00611DD4" w:rsidP="008736F0">
            <w:pPr>
              <w:widowControl w:val="0"/>
              <w:shd w:val="clear" w:color="auto" w:fill="FFFFFF"/>
              <w:jc w:val="center"/>
              <w:rPr>
                <w:sz w:val="22"/>
              </w:rPr>
            </w:pPr>
            <w:proofErr w:type="spellStart"/>
            <w:r w:rsidRPr="00B9109B">
              <w:rPr>
                <w:sz w:val="22"/>
              </w:rPr>
              <w:t>нестацио-нарного</w:t>
            </w:r>
            <w:proofErr w:type="spellEnd"/>
            <w:r w:rsidRPr="00B9109B">
              <w:rPr>
                <w:sz w:val="22"/>
              </w:rPr>
              <w:t xml:space="preserve"> объекта по оказанию услуг</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119F1C8" w14:textId="77777777" w:rsidR="00611DD4" w:rsidRPr="00B9109B" w:rsidRDefault="00611DD4" w:rsidP="00A51A59">
            <w:pPr>
              <w:widowControl w:val="0"/>
              <w:shd w:val="clear" w:color="auto" w:fill="FFFFFF"/>
              <w:ind w:firstLine="19"/>
              <w:jc w:val="center"/>
              <w:rPr>
                <w:sz w:val="22"/>
              </w:rPr>
            </w:pPr>
            <w:r w:rsidRPr="00B9109B">
              <w:rPr>
                <w:sz w:val="22"/>
              </w:rPr>
              <w:t xml:space="preserve">Тип </w:t>
            </w:r>
            <w:proofErr w:type="spellStart"/>
            <w:r w:rsidRPr="00B9109B">
              <w:rPr>
                <w:sz w:val="22"/>
              </w:rPr>
              <w:t>нестацио-нарного</w:t>
            </w:r>
            <w:proofErr w:type="spellEnd"/>
            <w:r w:rsidRPr="00B9109B">
              <w:rPr>
                <w:sz w:val="22"/>
              </w:rPr>
              <w:t xml:space="preserve"> объекта по оказанию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B5D7467" w14:textId="77777777" w:rsidR="00611DD4" w:rsidRPr="00B9109B" w:rsidRDefault="00611DD4" w:rsidP="00A51A59">
            <w:pPr>
              <w:widowControl w:val="0"/>
              <w:shd w:val="clear" w:color="auto" w:fill="FFFFFF"/>
              <w:ind w:firstLine="0"/>
              <w:jc w:val="center"/>
              <w:rPr>
                <w:sz w:val="22"/>
              </w:rPr>
            </w:pPr>
            <w:proofErr w:type="spellStart"/>
            <w:r w:rsidRPr="00B9109B">
              <w:rPr>
                <w:sz w:val="22"/>
              </w:rPr>
              <w:t>Началь-ная</w:t>
            </w:r>
            <w:proofErr w:type="spellEnd"/>
            <w:r w:rsidRPr="00B9109B">
              <w:rPr>
                <w:sz w:val="22"/>
              </w:rPr>
              <w:t xml:space="preserve"> цена лота (руб.)</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14:paraId="0B4758BB" w14:textId="77777777" w:rsidR="00611DD4" w:rsidRPr="00B9109B" w:rsidRDefault="00611DD4" w:rsidP="00A51A59">
            <w:pPr>
              <w:widowControl w:val="0"/>
              <w:shd w:val="clear" w:color="auto" w:fill="FFFFFF"/>
              <w:ind w:firstLine="0"/>
              <w:jc w:val="center"/>
              <w:rPr>
                <w:sz w:val="22"/>
              </w:rPr>
            </w:pPr>
            <w:r w:rsidRPr="00B9109B">
              <w:rPr>
                <w:sz w:val="22"/>
              </w:rPr>
              <w:t xml:space="preserve">Требование к содержанию и уборке территории, на которой </w:t>
            </w:r>
            <w:proofErr w:type="spellStart"/>
            <w:r w:rsidRPr="00B9109B">
              <w:rPr>
                <w:sz w:val="22"/>
              </w:rPr>
              <w:t>распола-гается</w:t>
            </w:r>
            <w:proofErr w:type="spellEnd"/>
            <w:r w:rsidRPr="00B9109B">
              <w:rPr>
                <w:sz w:val="22"/>
              </w:rPr>
              <w:t xml:space="preserve"> </w:t>
            </w:r>
            <w:proofErr w:type="spellStart"/>
            <w:r w:rsidRPr="00B9109B">
              <w:rPr>
                <w:sz w:val="22"/>
              </w:rPr>
              <w:t>нестацио-нарный</w:t>
            </w:r>
            <w:proofErr w:type="spellEnd"/>
            <w:r w:rsidRPr="00B9109B">
              <w:rPr>
                <w:sz w:val="22"/>
              </w:rPr>
              <w:t xml:space="preserve"> торговый объект</w:t>
            </w:r>
          </w:p>
        </w:tc>
      </w:tr>
      <w:tr w:rsidR="00611DD4" w:rsidRPr="00B9109B" w14:paraId="30E69780" w14:textId="77777777" w:rsidTr="008736F0">
        <w:trPr>
          <w:jc w:val="center"/>
        </w:trPr>
        <w:tc>
          <w:tcPr>
            <w:tcW w:w="1935" w:type="dxa"/>
            <w:tcBorders>
              <w:top w:val="single" w:sz="4" w:space="0" w:color="auto"/>
              <w:left w:val="single" w:sz="4" w:space="0" w:color="auto"/>
              <w:bottom w:val="single" w:sz="4" w:space="0" w:color="auto"/>
              <w:right w:val="single" w:sz="4" w:space="0" w:color="auto"/>
            </w:tcBorders>
            <w:shd w:val="clear" w:color="auto" w:fill="FFFFFF"/>
          </w:tcPr>
          <w:p w14:paraId="3373B9A7" w14:textId="77777777" w:rsidR="00611DD4" w:rsidRPr="00B9109B" w:rsidRDefault="00611DD4" w:rsidP="008736F0">
            <w:pPr>
              <w:widowControl w:val="0"/>
              <w:shd w:val="clear" w:color="auto" w:fill="FFFFFF"/>
              <w:spacing w:line="232" w:lineRule="exact"/>
              <w:rPr>
                <w:sz w:val="21"/>
                <w:szCs w:val="21"/>
              </w:rPr>
            </w:pPr>
          </w:p>
        </w:tc>
        <w:tc>
          <w:tcPr>
            <w:tcW w:w="1012" w:type="dxa"/>
            <w:tcBorders>
              <w:top w:val="single" w:sz="4" w:space="0" w:color="auto"/>
              <w:left w:val="single" w:sz="4" w:space="0" w:color="auto"/>
              <w:bottom w:val="single" w:sz="4" w:space="0" w:color="auto"/>
              <w:right w:val="single" w:sz="4" w:space="0" w:color="auto"/>
            </w:tcBorders>
            <w:shd w:val="clear" w:color="auto" w:fill="FFFFFF"/>
          </w:tcPr>
          <w:p w14:paraId="79A61654" w14:textId="77777777" w:rsidR="00611DD4" w:rsidRPr="00B9109B" w:rsidRDefault="00611DD4" w:rsidP="008736F0">
            <w:pPr>
              <w:widowControl w:val="0"/>
              <w:shd w:val="clear" w:color="auto" w:fill="FFFFFF"/>
              <w:spacing w:line="250" w:lineRule="exact"/>
              <w:jc w:val="center"/>
              <w:rPr>
                <w:sz w:val="21"/>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3B38C79" w14:textId="77777777" w:rsidR="00611DD4" w:rsidRPr="00B9109B" w:rsidRDefault="00611DD4" w:rsidP="008736F0">
            <w:pPr>
              <w:widowControl w:val="0"/>
              <w:shd w:val="clear" w:color="auto" w:fill="FFFFFF"/>
              <w:spacing w:line="232" w:lineRule="exact"/>
              <w:ind w:left="180"/>
              <w:jc w:val="center"/>
              <w:rPr>
                <w:sz w:val="21"/>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A20F6D1" w14:textId="77777777" w:rsidR="00611DD4" w:rsidRPr="00B9109B" w:rsidRDefault="00611DD4" w:rsidP="008736F0">
            <w:pPr>
              <w:widowControl w:val="0"/>
              <w:shd w:val="clear" w:color="auto" w:fill="FFFFFF"/>
              <w:spacing w:line="250" w:lineRule="exact"/>
              <w:jc w:val="center"/>
              <w:rPr>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A98950" w14:textId="77777777" w:rsidR="00611DD4" w:rsidRPr="00B9109B" w:rsidRDefault="00611DD4" w:rsidP="008736F0">
            <w:pPr>
              <w:widowControl w:val="0"/>
              <w:shd w:val="clear" w:color="auto" w:fill="FFFFFF"/>
              <w:spacing w:line="250" w:lineRule="exact"/>
              <w:jc w:val="center"/>
              <w:rPr>
                <w:sz w:val="21"/>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05B6A7" w14:textId="77777777" w:rsidR="00611DD4" w:rsidRPr="00B9109B" w:rsidRDefault="00611DD4" w:rsidP="008736F0">
            <w:pPr>
              <w:widowControl w:val="0"/>
              <w:shd w:val="clear" w:color="auto" w:fill="FFFFFF"/>
              <w:spacing w:line="254" w:lineRule="exact"/>
              <w:jc w:val="center"/>
              <w:rPr>
                <w:sz w:val="21"/>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23CF06C" w14:textId="77777777" w:rsidR="00611DD4" w:rsidRPr="00B9109B" w:rsidRDefault="00611DD4" w:rsidP="008736F0">
            <w:pPr>
              <w:widowControl w:val="0"/>
              <w:shd w:val="clear" w:color="auto" w:fill="FFFFFF"/>
              <w:spacing w:line="232" w:lineRule="exact"/>
              <w:jc w:val="center"/>
              <w:rPr>
                <w:sz w:val="21"/>
                <w:szCs w:val="21"/>
              </w:rPr>
            </w:pPr>
          </w:p>
        </w:tc>
        <w:tc>
          <w:tcPr>
            <w:tcW w:w="1258" w:type="dxa"/>
            <w:tcBorders>
              <w:top w:val="single" w:sz="4" w:space="0" w:color="auto"/>
              <w:left w:val="single" w:sz="4" w:space="0" w:color="auto"/>
              <w:bottom w:val="single" w:sz="4" w:space="0" w:color="auto"/>
              <w:right w:val="single" w:sz="4" w:space="0" w:color="auto"/>
            </w:tcBorders>
            <w:shd w:val="clear" w:color="auto" w:fill="FFFFFF"/>
          </w:tcPr>
          <w:p w14:paraId="16E02B37" w14:textId="77777777" w:rsidR="00611DD4" w:rsidRPr="00B9109B" w:rsidRDefault="00611DD4" w:rsidP="008736F0">
            <w:pPr>
              <w:widowControl w:val="0"/>
              <w:jc w:val="center"/>
              <w:rPr>
                <w:sz w:val="20"/>
                <w:szCs w:val="20"/>
              </w:rPr>
            </w:pPr>
          </w:p>
        </w:tc>
      </w:tr>
    </w:tbl>
    <w:p w14:paraId="194EDE06" w14:textId="77777777" w:rsidR="00611DD4" w:rsidRPr="00B9109B" w:rsidRDefault="00611DD4" w:rsidP="00611DD4">
      <w:pPr>
        <w:widowControl w:val="0"/>
        <w:rPr>
          <w:sz w:val="20"/>
          <w:szCs w:val="20"/>
        </w:rPr>
      </w:pPr>
      <w:r w:rsidRPr="00B9109B">
        <w:rPr>
          <w:sz w:val="20"/>
          <w:szCs w:val="20"/>
        </w:rPr>
        <w:t xml:space="preserve">  </w:t>
      </w:r>
    </w:p>
    <w:p w14:paraId="7749CCA2" w14:textId="5BAA1206" w:rsidR="00B10B7E" w:rsidRPr="009C01D3" w:rsidRDefault="00611DD4" w:rsidP="00B10B7E">
      <w:pPr>
        <w:widowControl w:val="0"/>
        <w:autoSpaceDE w:val="0"/>
        <w:autoSpaceDN w:val="0"/>
        <w:adjustRightInd w:val="0"/>
        <w:rPr>
          <w:szCs w:val="28"/>
        </w:rPr>
      </w:pPr>
      <w:r w:rsidRPr="00B9109B">
        <w:rPr>
          <w:color w:val="000000"/>
          <w:szCs w:val="28"/>
        </w:rPr>
        <w:t>1.</w:t>
      </w:r>
      <w:r w:rsidR="007B2062" w:rsidRPr="00B9109B">
        <w:rPr>
          <w:color w:val="000000"/>
          <w:szCs w:val="28"/>
        </w:rPr>
        <w:t>5</w:t>
      </w:r>
      <w:r w:rsidRPr="00B9109B">
        <w:rPr>
          <w:color w:val="000000"/>
          <w:szCs w:val="28"/>
        </w:rPr>
        <w:t>.</w:t>
      </w:r>
      <w:r w:rsidR="009C01D3">
        <w:rPr>
          <w:color w:val="000000"/>
          <w:szCs w:val="28"/>
        </w:rPr>
        <w:t>3</w:t>
      </w:r>
      <w:r w:rsidR="00BA6D38" w:rsidRPr="00B9109B">
        <w:rPr>
          <w:color w:val="000000"/>
          <w:szCs w:val="28"/>
        </w:rPr>
        <w:t>.</w:t>
      </w:r>
      <w:r w:rsidRPr="00B9109B">
        <w:rPr>
          <w:color w:val="000000"/>
          <w:szCs w:val="28"/>
        </w:rPr>
        <w:t xml:space="preserve"> </w:t>
      </w:r>
      <w:r w:rsidRPr="00B9109B">
        <w:rPr>
          <w:szCs w:val="28"/>
        </w:rPr>
        <w:t>Начальная цена</w:t>
      </w:r>
      <w:r w:rsidR="008736F0" w:rsidRPr="00B9109B">
        <w:rPr>
          <w:szCs w:val="28"/>
        </w:rPr>
        <w:t xml:space="preserve"> лота</w:t>
      </w:r>
      <w:r w:rsidRPr="00B9109B">
        <w:rPr>
          <w:szCs w:val="28"/>
        </w:rPr>
        <w:t xml:space="preserve">: </w:t>
      </w:r>
      <w:r w:rsidR="00B10B7E" w:rsidRPr="009C01D3">
        <w:rPr>
          <w:szCs w:val="28"/>
        </w:rPr>
        <w:t>определяется по Методике определения начальной (минимальной) цены предмета торгов на право заключения договора о размещении нестационарных торговых объектов, нестационарных объектов по оказанию услуг на земельных участках, находящиеся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утвержденной приложением 4 к постановлению Администрации от _____ № _____.</w:t>
      </w:r>
    </w:p>
    <w:p w14:paraId="01A83B77" w14:textId="4E7EF354" w:rsidR="00611DD4" w:rsidRPr="009C01D3" w:rsidRDefault="00611DD4" w:rsidP="00B10B7E">
      <w:pPr>
        <w:widowControl w:val="0"/>
        <w:autoSpaceDE w:val="0"/>
        <w:autoSpaceDN w:val="0"/>
        <w:adjustRightInd w:val="0"/>
        <w:rPr>
          <w:szCs w:val="28"/>
        </w:rPr>
      </w:pPr>
      <w:r w:rsidRPr="009C01D3">
        <w:rPr>
          <w:szCs w:val="28"/>
        </w:rPr>
        <w:t>По результатам Аукциона определяется итоговая рыночная стоимость права на размещение нестационарного торгового объекта, нестационарного объекта по оказанию услуг.</w:t>
      </w:r>
    </w:p>
    <w:p w14:paraId="2DFDE8F2" w14:textId="22E2C649" w:rsidR="00611DD4" w:rsidRPr="00B9109B" w:rsidRDefault="00611DD4" w:rsidP="00611DD4">
      <w:pPr>
        <w:widowControl w:val="0"/>
        <w:autoSpaceDE w:val="0"/>
        <w:autoSpaceDN w:val="0"/>
        <w:adjustRightInd w:val="0"/>
        <w:rPr>
          <w:szCs w:val="28"/>
        </w:rPr>
      </w:pPr>
      <w:r w:rsidRPr="00B9109B">
        <w:rPr>
          <w:szCs w:val="28"/>
        </w:rPr>
        <w:t>1.</w:t>
      </w:r>
      <w:r w:rsidR="007B2062" w:rsidRPr="00B9109B">
        <w:rPr>
          <w:szCs w:val="28"/>
        </w:rPr>
        <w:t>5</w:t>
      </w:r>
      <w:r w:rsidR="00BA6D38" w:rsidRPr="00B9109B">
        <w:rPr>
          <w:szCs w:val="28"/>
        </w:rPr>
        <w:t>.</w:t>
      </w:r>
      <w:r w:rsidR="009C01D3">
        <w:rPr>
          <w:szCs w:val="28"/>
        </w:rPr>
        <w:t>4</w:t>
      </w:r>
      <w:r w:rsidRPr="00B9109B">
        <w:rPr>
          <w:szCs w:val="28"/>
        </w:rPr>
        <w:t>.</w:t>
      </w:r>
      <w:r w:rsidR="00BA6D38" w:rsidRPr="00B9109B">
        <w:rPr>
          <w:szCs w:val="28"/>
        </w:rPr>
        <w:t> </w:t>
      </w:r>
      <w:r w:rsidRPr="00B9109B">
        <w:rPr>
          <w:szCs w:val="28"/>
        </w:rPr>
        <w:t>Срок действия договора: согласно</w:t>
      </w:r>
      <w:r w:rsidR="00B10B7E">
        <w:rPr>
          <w:szCs w:val="28"/>
        </w:rPr>
        <w:t xml:space="preserve"> </w:t>
      </w:r>
      <w:r w:rsidRPr="00B9109B">
        <w:rPr>
          <w:szCs w:val="28"/>
        </w:rPr>
        <w:t>графы</w:t>
      </w:r>
      <w:r w:rsidR="00BA6D38" w:rsidRPr="00B9109B">
        <w:rPr>
          <w:szCs w:val="28"/>
        </w:rPr>
        <w:t xml:space="preserve"> </w:t>
      </w:r>
      <w:r w:rsidRPr="00B9109B">
        <w:rPr>
          <w:szCs w:val="28"/>
        </w:rPr>
        <w:t xml:space="preserve">«Период функционирования нестационарного торгового объекта» таблицы 1 и графы «Период функционирования нестационарного объекта по оказанию услуг» таблицы 2. </w:t>
      </w:r>
    </w:p>
    <w:p w14:paraId="00DE65E9" w14:textId="5FF51B1D" w:rsidR="00611DD4" w:rsidRPr="00B9109B" w:rsidRDefault="00611DD4" w:rsidP="00611DD4">
      <w:pPr>
        <w:widowControl w:val="0"/>
        <w:tabs>
          <w:tab w:val="left" w:pos="3261"/>
        </w:tabs>
        <w:autoSpaceDE w:val="0"/>
        <w:autoSpaceDN w:val="0"/>
        <w:adjustRightInd w:val="0"/>
        <w:rPr>
          <w:szCs w:val="28"/>
        </w:rPr>
      </w:pPr>
      <w:r w:rsidRPr="00B9109B">
        <w:rPr>
          <w:rFonts w:eastAsia="Times New Roman"/>
          <w:color w:val="000000"/>
          <w:szCs w:val="28"/>
        </w:rPr>
        <w:lastRenderedPageBreak/>
        <w:t>1.</w:t>
      </w:r>
      <w:r w:rsidR="007B2062" w:rsidRPr="00B9109B">
        <w:rPr>
          <w:rFonts w:eastAsia="Times New Roman"/>
          <w:color w:val="000000"/>
          <w:szCs w:val="28"/>
        </w:rPr>
        <w:t>6</w:t>
      </w:r>
      <w:r w:rsidRPr="00B9109B">
        <w:rPr>
          <w:rFonts w:eastAsia="Times New Roman"/>
          <w:color w:val="000000"/>
          <w:szCs w:val="28"/>
        </w:rPr>
        <w:t xml:space="preserve">. </w:t>
      </w:r>
      <w:r w:rsidRPr="00B9109B">
        <w:rPr>
          <w:szCs w:val="28"/>
        </w:rPr>
        <w:t>Шаг Аукциона</w:t>
      </w:r>
      <w:r w:rsidR="00A51A59" w:rsidRPr="00B9109B">
        <w:rPr>
          <w:szCs w:val="28"/>
        </w:rPr>
        <w:t xml:space="preserve">: </w:t>
      </w:r>
      <w:r w:rsidR="008736F0" w:rsidRPr="00B9109B">
        <w:rPr>
          <w:szCs w:val="28"/>
        </w:rPr>
        <w:t xml:space="preserve">величина повышения начальной цены лота устанавливается </w:t>
      </w:r>
      <w:r w:rsidR="00A51A59" w:rsidRPr="00B9109B">
        <w:rPr>
          <w:szCs w:val="28"/>
        </w:rPr>
        <w:t>в пределах 5</w:t>
      </w:r>
      <w:r w:rsidRPr="00B9109B">
        <w:rPr>
          <w:szCs w:val="28"/>
        </w:rPr>
        <w:t xml:space="preserve">% от </w:t>
      </w:r>
      <w:r w:rsidR="00A51A59" w:rsidRPr="00B9109B">
        <w:rPr>
          <w:szCs w:val="28"/>
        </w:rPr>
        <w:t>начальной цены</w:t>
      </w:r>
      <w:r w:rsidR="008736F0" w:rsidRPr="00B9109B">
        <w:rPr>
          <w:szCs w:val="28"/>
        </w:rPr>
        <w:t xml:space="preserve"> лота</w:t>
      </w:r>
      <w:r w:rsidRPr="00B9109B">
        <w:rPr>
          <w:szCs w:val="28"/>
        </w:rPr>
        <w:t xml:space="preserve"> («шаг аукциона»)</w:t>
      </w:r>
      <w:r w:rsidR="00094737" w:rsidRPr="00B9109B">
        <w:t xml:space="preserve"> </w:t>
      </w:r>
      <w:r w:rsidR="00094737" w:rsidRPr="00B9109B">
        <w:rPr>
          <w:szCs w:val="28"/>
        </w:rPr>
        <w:t>(тип шага торгов – процент от начальной цены Аукциона, тип первой ставки торгов – по начальной цене Аукциона + шаг аукциона</w:t>
      </w:r>
      <w:proofErr w:type="gramStart"/>
      <w:r w:rsidR="00094737" w:rsidRPr="00B9109B">
        <w:rPr>
          <w:szCs w:val="28"/>
        </w:rPr>
        <w:t xml:space="preserve">) </w:t>
      </w:r>
      <w:r w:rsidRPr="00B9109B">
        <w:rPr>
          <w:szCs w:val="28"/>
        </w:rPr>
        <w:t>.</w:t>
      </w:r>
      <w:proofErr w:type="gramEnd"/>
    </w:p>
    <w:p w14:paraId="6EF83A07" w14:textId="6F02333A" w:rsidR="00611DD4" w:rsidRPr="00B9109B" w:rsidRDefault="00611DD4" w:rsidP="00611DD4">
      <w:pPr>
        <w:widowControl w:val="0"/>
        <w:tabs>
          <w:tab w:val="left" w:pos="1134"/>
        </w:tabs>
        <w:rPr>
          <w:szCs w:val="28"/>
        </w:rPr>
      </w:pPr>
      <w:r w:rsidRPr="00B9109B">
        <w:rPr>
          <w:szCs w:val="28"/>
        </w:rPr>
        <w:t>1.</w:t>
      </w:r>
      <w:r w:rsidR="007B2062" w:rsidRPr="00B9109B">
        <w:rPr>
          <w:szCs w:val="28"/>
        </w:rPr>
        <w:t>7</w:t>
      </w:r>
      <w:r w:rsidRPr="00B9109B">
        <w:rPr>
          <w:szCs w:val="28"/>
        </w:rPr>
        <w:t xml:space="preserve">. Предельное время подачи ценовых предложений в ходе Аукциона – 10 минут с момента начала Аукциона, либо с момента подачи участником </w:t>
      </w:r>
      <w:r w:rsidR="00A51A59" w:rsidRPr="00B9109B">
        <w:rPr>
          <w:szCs w:val="28"/>
        </w:rPr>
        <w:t xml:space="preserve">Аукциона </w:t>
      </w:r>
      <w:r w:rsidRPr="00B9109B">
        <w:rPr>
          <w:szCs w:val="28"/>
        </w:rPr>
        <w:t>крайнего ценового предложения.</w:t>
      </w:r>
    </w:p>
    <w:p w14:paraId="43D6FE57" w14:textId="7A361E46" w:rsidR="00611DD4" w:rsidRPr="00B9109B" w:rsidRDefault="00611DD4" w:rsidP="00611DD4">
      <w:pPr>
        <w:widowControl w:val="0"/>
        <w:spacing w:line="240" w:lineRule="atLeast"/>
        <w:rPr>
          <w:szCs w:val="28"/>
        </w:rPr>
      </w:pPr>
      <w:r w:rsidRPr="00B9109B">
        <w:rPr>
          <w:szCs w:val="28"/>
        </w:rPr>
        <w:t>1.</w:t>
      </w:r>
      <w:r w:rsidR="007B2062" w:rsidRPr="00B9109B">
        <w:rPr>
          <w:szCs w:val="28"/>
        </w:rPr>
        <w:t>8</w:t>
      </w:r>
      <w:r w:rsidRPr="00B9109B">
        <w:rPr>
          <w:szCs w:val="28"/>
        </w:rPr>
        <w:t xml:space="preserve">. </w:t>
      </w:r>
      <w:r w:rsidR="00947754" w:rsidRPr="00B9109B">
        <w:rPr>
          <w:szCs w:val="28"/>
        </w:rPr>
        <w:t>Размер задатка, порядок</w:t>
      </w:r>
      <w:r w:rsidR="00AB0651" w:rsidRPr="00B9109B">
        <w:rPr>
          <w:szCs w:val="28"/>
        </w:rPr>
        <w:t xml:space="preserve"> и условия</w:t>
      </w:r>
      <w:r w:rsidR="00947754" w:rsidRPr="00B9109B">
        <w:rPr>
          <w:szCs w:val="28"/>
        </w:rPr>
        <w:t xml:space="preserve"> его внесения претендентом на участие в Аукционе и возврата</w:t>
      </w:r>
      <w:r w:rsidRPr="00B9109B">
        <w:rPr>
          <w:szCs w:val="28"/>
        </w:rPr>
        <w:t>.</w:t>
      </w:r>
    </w:p>
    <w:p w14:paraId="29E82A7F" w14:textId="0E3BE620" w:rsidR="00611DD4" w:rsidRPr="00B9109B" w:rsidRDefault="00611DD4" w:rsidP="00611DD4">
      <w:pPr>
        <w:widowControl w:val="0"/>
        <w:tabs>
          <w:tab w:val="left" w:pos="1134"/>
        </w:tabs>
        <w:rPr>
          <w:rFonts w:eastAsia="Times New Roman"/>
          <w:szCs w:val="28"/>
        </w:rPr>
      </w:pPr>
      <w:r w:rsidRPr="00B9109B">
        <w:rPr>
          <w:rFonts w:eastAsia="Times New Roman"/>
          <w:szCs w:val="28"/>
        </w:rPr>
        <w:t>Задаток для участия в Аукционе служит обеспечением исполнения обязательства победителя Аукциона по заключению договора</w:t>
      </w:r>
      <w:r w:rsidRPr="00B9109B">
        <w:rPr>
          <w:szCs w:val="28"/>
        </w:rPr>
        <w:t xml:space="preserve"> </w:t>
      </w:r>
      <w:r w:rsidRPr="00B9109B">
        <w:rPr>
          <w:rFonts w:eastAsia="Times New Roman"/>
          <w:szCs w:val="28"/>
        </w:rPr>
        <w:t xml:space="preserve">о предоставлении права на размещение нестационарного торгового объекта, нестационарного объекта по оказанию услуг на территории </w:t>
      </w:r>
      <w:r w:rsidR="00825F4A" w:rsidRPr="00B9109B">
        <w:rPr>
          <w:rFonts w:eastAsia="Times New Roman"/>
          <w:szCs w:val="28"/>
        </w:rPr>
        <w:t>Туапсинского муниципального округа</w:t>
      </w:r>
      <w:r w:rsidR="00A05483" w:rsidRPr="00B9109B">
        <w:rPr>
          <w:rFonts w:eastAsia="Times New Roman"/>
          <w:szCs w:val="28"/>
        </w:rPr>
        <w:t xml:space="preserve"> (далее – Договор)</w:t>
      </w:r>
      <w:r w:rsidRPr="00B9109B">
        <w:rPr>
          <w:rFonts w:eastAsia="Times New Roman"/>
          <w:szCs w:val="28"/>
        </w:rPr>
        <w:t>, вносится единым платежом на расчетный счет Претендента</w:t>
      </w:r>
      <w:r w:rsidR="00A05483" w:rsidRPr="00B9109B">
        <w:rPr>
          <w:rFonts w:eastAsia="Times New Roman"/>
          <w:szCs w:val="28"/>
        </w:rPr>
        <w:t xml:space="preserve"> Аукциона (Заявителя)</w:t>
      </w:r>
      <w:r w:rsidRPr="00B9109B">
        <w:rPr>
          <w:rFonts w:eastAsia="Times New Roman"/>
          <w:szCs w:val="28"/>
        </w:rPr>
        <w:t xml:space="preserve">, открытый при регистрации на </w:t>
      </w:r>
      <w:r w:rsidR="00A05483" w:rsidRPr="00B9109B">
        <w:rPr>
          <w:rFonts w:eastAsia="Times New Roman"/>
          <w:szCs w:val="28"/>
        </w:rPr>
        <w:t>сайте Оператора</w:t>
      </w:r>
      <w:r w:rsidRPr="00B9109B">
        <w:rPr>
          <w:rFonts w:eastAsia="Times New Roman"/>
          <w:szCs w:val="28"/>
        </w:rPr>
        <w:t>*.</w:t>
      </w:r>
    </w:p>
    <w:p w14:paraId="4AB30A46" w14:textId="77777777" w:rsidR="00611DD4" w:rsidRPr="00B9109B" w:rsidRDefault="00611DD4" w:rsidP="00611DD4">
      <w:pPr>
        <w:widowControl w:val="0"/>
        <w:rPr>
          <w:i/>
          <w:iCs/>
          <w:color w:val="000000"/>
          <w:szCs w:val="28"/>
          <w:u w:val="single"/>
        </w:rPr>
      </w:pPr>
      <w:r w:rsidRPr="00B9109B">
        <w:rPr>
          <w:rFonts w:eastAsia="Times New Roman"/>
          <w:szCs w:val="28"/>
        </w:rPr>
        <w:t>*</w:t>
      </w:r>
      <w:r w:rsidRPr="00B9109B">
        <w:rPr>
          <w:rFonts w:eastAsia="Times New Roman"/>
          <w:i/>
          <w:iCs/>
          <w:szCs w:val="28"/>
          <w:u w:val="single"/>
        </w:rPr>
        <w:t xml:space="preserve">Примечание. Термины «задаток» и «обеспечения заявки», предусмотренные, соответственно, Гражданским кодексом Российской Федерации и Регламентом, в понятиях настоящего Извещения имеют идентичное значение и подразумевают денежные средства </w:t>
      </w:r>
      <w:r w:rsidRPr="00B9109B">
        <w:rPr>
          <w:i/>
          <w:iCs/>
          <w:color w:val="000000"/>
          <w:szCs w:val="28"/>
          <w:u w:val="single"/>
        </w:rPr>
        <w:t>Заявителя</w:t>
      </w:r>
      <w:r w:rsidRPr="00B9109B">
        <w:rPr>
          <w:rFonts w:eastAsia="Times New Roman"/>
          <w:i/>
          <w:iCs/>
          <w:szCs w:val="28"/>
          <w:u w:val="single"/>
        </w:rPr>
        <w:t>,</w:t>
      </w:r>
      <w:r w:rsidR="008736F0" w:rsidRPr="00B9109B">
        <w:rPr>
          <w:rFonts w:eastAsia="Times New Roman"/>
          <w:i/>
          <w:iCs/>
          <w:szCs w:val="28"/>
          <w:u w:val="single"/>
        </w:rPr>
        <w:t xml:space="preserve"> </w:t>
      </w:r>
      <w:r w:rsidRPr="00B9109B">
        <w:rPr>
          <w:rFonts w:eastAsia="Times New Roman"/>
          <w:i/>
          <w:iCs/>
          <w:szCs w:val="28"/>
          <w:u w:val="single"/>
        </w:rPr>
        <w:t xml:space="preserve">в отношении которых Оператор производит блокировку </w:t>
      </w:r>
      <w:r w:rsidRPr="00B9109B">
        <w:rPr>
          <w:i/>
          <w:iCs/>
          <w:color w:val="000000"/>
          <w:szCs w:val="28"/>
          <w:u w:val="single"/>
        </w:rPr>
        <w:t>путем уменьшения суммы денежных средств на Субсчете свободных средств Заявителя</w:t>
      </w:r>
      <w:r w:rsidR="008736F0" w:rsidRPr="00B9109B">
        <w:rPr>
          <w:i/>
          <w:iCs/>
          <w:color w:val="000000"/>
          <w:szCs w:val="28"/>
          <w:u w:val="single"/>
        </w:rPr>
        <w:t xml:space="preserve"> </w:t>
      </w:r>
      <w:r w:rsidRPr="00B9109B">
        <w:rPr>
          <w:i/>
          <w:iCs/>
          <w:color w:val="000000"/>
          <w:szCs w:val="28"/>
          <w:u w:val="single"/>
        </w:rPr>
        <w:t>с одновременным увеличением на такую же величину остатка средств</w:t>
      </w:r>
      <w:r w:rsidR="008736F0" w:rsidRPr="00B9109B">
        <w:rPr>
          <w:i/>
          <w:iCs/>
          <w:color w:val="000000"/>
          <w:szCs w:val="28"/>
          <w:u w:val="single"/>
        </w:rPr>
        <w:t xml:space="preserve"> </w:t>
      </w:r>
      <w:r w:rsidRPr="00B9109B">
        <w:rPr>
          <w:i/>
          <w:iCs/>
          <w:color w:val="000000"/>
          <w:szCs w:val="28"/>
          <w:u w:val="single"/>
        </w:rPr>
        <w:t>на Субсчете блокированных средств.</w:t>
      </w:r>
    </w:p>
    <w:p w14:paraId="519E0BDA" w14:textId="77777777" w:rsidR="00611DD4" w:rsidRPr="00B9109B" w:rsidRDefault="00611DD4" w:rsidP="00611DD4">
      <w:pPr>
        <w:widowControl w:val="0"/>
        <w:rPr>
          <w:rFonts w:eastAsia="Times New Roman"/>
          <w:szCs w:val="28"/>
          <w:u w:val="single"/>
        </w:rPr>
      </w:pPr>
      <w:r w:rsidRPr="00B9109B">
        <w:rPr>
          <w:color w:val="000000"/>
          <w:szCs w:val="28"/>
        </w:rPr>
        <w:t xml:space="preserve">Срок внесения </w:t>
      </w:r>
      <w:r w:rsidRPr="00B9109B">
        <w:rPr>
          <w:szCs w:val="28"/>
        </w:rPr>
        <w:t xml:space="preserve">задатка не позднее </w:t>
      </w:r>
      <w:r w:rsidR="009B30FD" w:rsidRPr="00B9109B">
        <w:rPr>
          <w:szCs w:val="28"/>
        </w:rPr>
        <w:t>«</w:t>
      </w:r>
      <w:r w:rsidRPr="00B9109B">
        <w:rPr>
          <w:szCs w:val="28"/>
        </w:rPr>
        <w:t>__</w:t>
      </w:r>
      <w:proofErr w:type="gramStart"/>
      <w:r w:rsidRPr="00B9109B">
        <w:rPr>
          <w:szCs w:val="28"/>
        </w:rPr>
        <w:t>_</w:t>
      </w:r>
      <w:r w:rsidR="009B30FD" w:rsidRPr="00B9109B">
        <w:rPr>
          <w:szCs w:val="28"/>
        </w:rPr>
        <w:t>»</w:t>
      </w:r>
      <w:r w:rsidRPr="00B9109B">
        <w:rPr>
          <w:szCs w:val="28"/>
        </w:rPr>
        <w:t>_</w:t>
      </w:r>
      <w:proofErr w:type="gramEnd"/>
      <w:r w:rsidRPr="00B9109B">
        <w:rPr>
          <w:szCs w:val="28"/>
        </w:rPr>
        <w:t>___</w:t>
      </w:r>
      <w:r w:rsidR="009B30FD" w:rsidRPr="00B9109B">
        <w:rPr>
          <w:szCs w:val="28"/>
        </w:rPr>
        <w:t>20</w:t>
      </w:r>
      <w:r w:rsidRPr="00B9109B">
        <w:rPr>
          <w:szCs w:val="28"/>
        </w:rPr>
        <w:t>__ г. до ___________ часов.</w:t>
      </w:r>
    </w:p>
    <w:p w14:paraId="5E966AA0" w14:textId="2AEC3F8D" w:rsidR="00A05483" w:rsidRPr="00B9109B" w:rsidRDefault="00611DD4" w:rsidP="00A05483">
      <w:pPr>
        <w:widowControl w:val="0"/>
        <w:tabs>
          <w:tab w:val="left" w:pos="1134"/>
        </w:tabs>
        <w:rPr>
          <w:szCs w:val="28"/>
        </w:rPr>
      </w:pPr>
      <w:r w:rsidRPr="00B9109B">
        <w:rPr>
          <w:szCs w:val="28"/>
        </w:rPr>
        <w:t>Задаток устанавливается в размере 100% от начальной стоимости лота</w:t>
      </w:r>
      <w:r w:rsidR="00A05483" w:rsidRPr="00B9109B">
        <w:rPr>
          <w:szCs w:val="28"/>
        </w:rPr>
        <w:t xml:space="preserve"> для нестационарных торговых объектов, нестационарных объектов по оказанию услуг периодом функционирования свыше одного года - размер, рассчитывается по формуле:</w:t>
      </w:r>
    </w:p>
    <w:p w14:paraId="4B855BF5" w14:textId="77777777" w:rsidR="00A05483" w:rsidRPr="00B9109B" w:rsidRDefault="00A05483" w:rsidP="00A05483">
      <w:pPr>
        <w:widowControl w:val="0"/>
        <w:tabs>
          <w:tab w:val="left" w:pos="1134"/>
        </w:tabs>
        <w:rPr>
          <w:szCs w:val="28"/>
        </w:rPr>
      </w:pPr>
      <w:r w:rsidRPr="00B9109B">
        <w:rPr>
          <w:szCs w:val="28"/>
        </w:rPr>
        <w:t>З=Ц:2, где:</w:t>
      </w:r>
    </w:p>
    <w:p w14:paraId="7E467E0F" w14:textId="7ECE97FE" w:rsidR="00A05483" w:rsidRPr="00B9109B" w:rsidRDefault="00A05483" w:rsidP="00A05483">
      <w:pPr>
        <w:widowControl w:val="0"/>
        <w:tabs>
          <w:tab w:val="left" w:pos="1134"/>
        </w:tabs>
        <w:rPr>
          <w:szCs w:val="28"/>
        </w:rPr>
      </w:pPr>
      <w:r w:rsidRPr="00B9109B">
        <w:rPr>
          <w:szCs w:val="28"/>
        </w:rPr>
        <w:t>З – размер задатка, подлежащего внесению в качестве обеспечения заявки на участие в Аукционе (</w:t>
      </w:r>
      <w:proofErr w:type="spellStart"/>
      <w:r w:rsidRPr="00B9109B">
        <w:rPr>
          <w:szCs w:val="28"/>
        </w:rPr>
        <w:t>руб</w:t>
      </w:r>
      <w:proofErr w:type="spellEnd"/>
      <w:r w:rsidRPr="00B9109B">
        <w:rPr>
          <w:szCs w:val="28"/>
        </w:rPr>
        <w:t>);</w:t>
      </w:r>
    </w:p>
    <w:p w14:paraId="37397DAB" w14:textId="76CA0B3F" w:rsidR="00611DD4" w:rsidRPr="00B9109B" w:rsidRDefault="00A05483" w:rsidP="00A05483">
      <w:pPr>
        <w:widowControl w:val="0"/>
        <w:tabs>
          <w:tab w:val="left" w:pos="1134"/>
        </w:tabs>
        <w:rPr>
          <w:szCs w:val="28"/>
        </w:rPr>
      </w:pPr>
      <w:r w:rsidRPr="00B9109B">
        <w:rPr>
          <w:szCs w:val="28"/>
        </w:rPr>
        <w:t>Ц – начальная цена лота (руб.).</w:t>
      </w:r>
    </w:p>
    <w:p w14:paraId="3396C9EF" w14:textId="77777777" w:rsidR="00611DD4" w:rsidRPr="00B9109B" w:rsidRDefault="00611DD4" w:rsidP="00611DD4">
      <w:pPr>
        <w:widowControl w:val="0"/>
        <w:rPr>
          <w:szCs w:val="28"/>
        </w:rPr>
      </w:pPr>
      <w:r w:rsidRPr="00B9109B">
        <w:rPr>
          <w:szCs w:val="28"/>
        </w:rPr>
        <w:t>Условия о задатке, которые содержатся в настоящем информационном сообщении, являются условиями публичной оферты в соответствии со статьей 437 Гражданского кодекса РФ, а подача претендентом заявки и перечисление задатка на счет являются акцептом такой оферты, и соглашение о задатке считается заключенным в установленном порядке.</w:t>
      </w:r>
    </w:p>
    <w:p w14:paraId="3ACDB43C" w14:textId="3334024B" w:rsidR="00611DD4" w:rsidRPr="00B9109B" w:rsidRDefault="00AB0651" w:rsidP="00611DD4">
      <w:pPr>
        <w:widowControl w:val="0"/>
        <w:rPr>
          <w:szCs w:val="28"/>
        </w:rPr>
      </w:pPr>
      <w:r w:rsidRPr="00B9109B">
        <w:rPr>
          <w:szCs w:val="28"/>
        </w:rPr>
        <w:t>Порядок и у</w:t>
      </w:r>
      <w:r w:rsidR="00611DD4" w:rsidRPr="00B9109B">
        <w:rPr>
          <w:szCs w:val="28"/>
        </w:rPr>
        <w:t>словия внесения претендентами</w:t>
      </w:r>
      <w:r w:rsidR="008736F0" w:rsidRPr="00B9109B">
        <w:rPr>
          <w:szCs w:val="28"/>
        </w:rPr>
        <w:t xml:space="preserve"> Аукциона</w:t>
      </w:r>
      <w:r w:rsidR="00611DD4" w:rsidRPr="00B9109B">
        <w:rPr>
          <w:szCs w:val="28"/>
        </w:rPr>
        <w:t xml:space="preserve"> задатка на участие в Аукционе, а также иные условия соглашения о задатке содержатся в Разделе </w:t>
      </w:r>
      <w:r w:rsidR="003603AE" w:rsidRPr="00B9109B">
        <w:rPr>
          <w:szCs w:val="28"/>
        </w:rPr>
        <w:t>2</w:t>
      </w:r>
      <w:r w:rsidR="00611DD4" w:rsidRPr="00B9109B">
        <w:rPr>
          <w:szCs w:val="28"/>
        </w:rPr>
        <w:t xml:space="preserve"> настоящего Извещения.</w:t>
      </w:r>
    </w:p>
    <w:p w14:paraId="0088368C" w14:textId="0896D5F0" w:rsidR="00611DD4" w:rsidRPr="00B9109B" w:rsidRDefault="00611DD4" w:rsidP="00D929C4">
      <w:pPr>
        <w:widowControl w:val="0"/>
        <w:tabs>
          <w:tab w:val="left" w:pos="1134"/>
        </w:tabs>
        <w:rPr>
          <w:rFonts w:eastAsia="Times New Roman"/>
          <w:szCs w:val="28"/>
        </w:rPr>
      </w:pPr>
      <w:r w:rsidRPr="00B9109B">
        <w:rPr>
          <w:rFonts w:eastAsia="Times New Roman"/>
          <w:szCs w:val="28"/>
        </w:rPr>
        <w:t>1.</w:t>
      </w:r>
      <w:r w:rsidR="007B2062" w:rsidRPr="00B9109B">
        <w:rPr>
          <w:rFonts w:eastAsia="Times New Roman"/>
          <w:szCs w:val="28"/>
        </w:rPr>
        <w:t>9</w:t>
      </w:r>
      <w:r w:rsidRPr="00B9109B">
        <w:rPr>
          <w:rFonts w:eastAsia="Times New Roman"/>
          <w:szCs w:val="28"/>
        </w:rPr>
        <w:t xml:space="preserve">. Даты начала и окончания регистрации на </w:t>
      </w:r>
      <w:r w:rsidR="008736F0" w:rsidRPr="00B9109B">
        <w:rPr>
          <w:rFonts w:eastAsia="Times New Roman"/>
          <w:szCs w:val="28"/>
        </w:rPr>
        <w:t>сайте Оператора</w:t>
      </w:r>
      <w:r w:rsidRPr="00B9109B">
        <w:rPr>
          <w:rFonts w:eastAsia="Times New Roman"/>
          <w:szCs w:val="28"/>
        </w:rPr>
        <w:t xml:space="preserve"> заявок на участие в Аукционе: заявки на участие в Аукционе принимаются с </w:t>
      </w:r>
      <w:r w:rsidR="009B30FD" w:rsidRPr="00B9109B">
        <w:rPr>
          <w:rFonts w:eastAsia="Times New Roman"/>
          <w:szCs w:val="28"/>
        </w:rPr>
        <w:t>«</w:t>
      </w:r>
      <w:r w:rsidRPr="00B9109B">
        <w:rPr>
          <w:rFonts w:eastAsia="Times New Roman"/>
          <w:szCs w:val="28"/>
        </w:rPr>
        <w:t>_</w:t>
      </w:r>
      <w:proofErr w:type="gramStart"/>
      <w:r w:rsidRPr="00B9109B">
        <w:rPr>
          <w:rFonts w:eastAsia="Times New Roman"/>
          <w:szCs w:val="28"/>
        </w:rPr>
        <w:t>_</w:t>
      </w:r>
      <w:r w:rsidR="009B30FD" w:rsidRPr="00B9109B">
        <w:rPr>
          <w:rFonts w:eastAsia="Times New Roman"/>
          <w:szCs w:val="28"/>
        </w:rPr>
        <w:t>»</w:t>
      </w:r>
      <w:r w:rsidRPr="00B9109B">
        <w:rPr>
          <w:rFonts w:eastAsia="Times New Roman"/>
          <w:szCs w:val="28"/>
        </w:rPr>
        <w:t>_</w:t>
      </w:r>
      <w:proofErr w:type="gramEnd"/>
      <w:r w:rsidRPr="00B9109B">
        <w:rPr>
          <w:rFonts w:eastAsia="Times New Roman"/>
          <w:szCs w:val="28"/>
        </w:rPr>
        <w:t>_______</w:t>
      </w:r>
      <w:r w:rsidR="009B30FD" w:rsidRPr="00B9109B">
        <w:rPr>
          <w:rFonts w:eastAsia="Times New Roman"/>
          <w:szCs w:val="28"/>
        </w:rPr>
        <w:t>20</w:t>
      </w:r>
      <w:r w:rsidRPr="00B9109B">
        <w:rPr>
          <w:rFonts w:eastAsia="Times New Roman"/>
          <w:szCs w:val="28"/>
        </w:rPr>
        <w:t xml:space="preserve">__ г. до _______ часов </w:t>
      </w:r>
      <w:r w:rsidR="009B30FD" w:rsidRPr="00B9109B">
        <w:rPr>
          <w:rFonts w:eastAsia="Times New Roman"/>
          <w:szCs w:val="28"/>
        </w:rPr>
        <w:t>«</w:t>
      </w:r>
      <w:r w:rsidR="00D929C4" w:rsidRPr="00B9109B">
        <w:rPr>
          <w:rFonts w:eastAsia="Times New Roman"/>
          <w:szCs w:val="28"/>
        </w:rPr>
        <w:t>__</w:t>
      </w:r>
      <w:r w:rsidR="009B30FD" w:rsidRPr="00B9109B">
        <w:rPr>
          <w:rFonts w:eastAsia="Times New Roman"/>
          <w:szCs w:val="28"/>
        </w:rPr>
        <w:t>»</w:t>
      </w:r>
      <w:r w:rsidR="00D929C4" w:rsidRPr="00B9109B">
        <w:rPr>
          <w:rFonts w:eastAsia="Times New Roman"/>
          <w:szCs w:val="28"/>
        </w:rPr>
        <w:t>_______</w:t>
      </w:r>
      <w:r w:rsidR="009B30FD" w:rsidRPr="00B9109B">
        <w:rPr>
          <w:rFonts w:eastAsia="Times New Roman"/>
          <w:szCs w:val="28"/>
        </w:rPr>
        <w:t>20</w:t>
      </w:r>
      <w:r w:rsidR="00D929C4" w:rsidRPr="00B9109B">
        <w:rPr>
          <w:rFonts w:eastAsia="Times New Roman"/>
          <w:szCs w:val="28"/>
        </w:rPr>
        <w:t>___ г.</w:t>
      </w:r>
    </w:p>
    <w:p w14:paraId="04A136AF" w14:textId="381A9D50" w:rsidR="00611DD4" w:rsidRPr="00B9109B" w:rsidRDefault="00611DD4" w:rsidP="00611DD4">
      <w:pPr>
        <w:widowControl w:val="0"/>
        <w:rPr>
          <w:rFonts w:eastAsia="Times New Roman"/>
          <w:szCs w:val="28"/>
        </w:rPr>
      </w:pPr>
      <w:r w:rsidRPr="00B9109B">
        <w:rPr>
          <w:rFonts w:eastAsia="Times New Roman"/>
          <w:szCs w:val="28"/>
        </w:rPr>
        <w:t>1.1</w:t>
      </w:r>
      <w:r w:rsidR="007B2062" w:rsidRPr="00B9109B">
        <w:rPr>
          <w:rFonts w:eastAsia="Times New Roman"/>
          <w:szCs w:val="28"/>
        </w:rPr>
        <w:t>0</w:t>
      </w:r>
      <w:r w:rsidRPr="00B9109B">
        <w:rPr>
          <w:rFonts w:eastAsia="Times New Roman"/>
          <w:szCs w:val="28"/>
        </w:rPr>
        <w:t xml:space="preserve">. Определение участников Аукциона состоится </w:t>
      </w:r>
      <w:r w:rsidR="00990F2B" w:rsidRPr="00B9109B">
        <w:rPr>
          <w:rFonts w:eastAsia="Times New Roman"/>
          <w:szCs w:val="28"/>
        </w:rPr>
        <w:t>«</w:t>
      </w:r>
      <w:r w:rsidRPr="00B9109B">
        <w:rPr>
          <w:rFonts w:eastAsia="Times New Roman"/>
          <w:szCs w:val="28"/>
        </w:rPr>
        <w:t>__</w:t>
      </w:r>
      <w:r w:rsidR="00990F2B" w:rsidRPr="00B9109B">
        <w:rPr>
          <w:rFonts w:eastAsia="Times New Roman"/>
          <w:szCs w:val="28"/>
        </w:rPr>
        <w:t>»</w:t>
      </w:r>
      <w:r w:rsidRPr="00B9109B">
        <w:rPr>
          <w:rFonts w:eastAsia="Times New Roman"/>
          <w:szCs w:val="28"/>
        </w:rPr>
        <w:t>__</w:t>
      </w:r>
      <w:r w:rsidR="00990F2B" w:rsidRPr="00B9109B">
        <w:rPr>
          <w:rFonts w:eastAsia="Times New Roman"/>
          <w:szCs w:val="28"/>
        </w:rPr>
        <w:t>_</w:t>
      </w:r>
      <w:r w:rsidRPr="00B9109B">
        <w:rPr>
          <w:rFonts w:eastAsia="Times New Roman"/>
          <w:szCs w:val="28"/>
        </w:rPr>
        <w:t>___</w:t>
      </w:r>
      <w:r w:rsidR="00990F2B" w:rsidRPr="00B9109B">
        <w:rPr>
          <w:rFonts w:eastAsia="Times New Roman"/>
          <w:szCs w:val="28"/>
        </w:rPr>
        <w:t>20</w:t>
      </w:r>
      <w:r w:rsidRPr="00B9109B">
        <w:rPr>
          <w:rFonts w:eastAsia="Times New Roman"/>
          <w:szCs w:val="28"/>
        </w:rPr>
        <w:t>___ г.</w:t>
      </w:r>
      <w:r w:rsidR="007B2062" w:rsidRPr="00B9109B">
        <w:rPr>
          <w:rFonts w:eastAsia="Times New Roman"/>
          <w:szCs w:val="28"/>
        </w:rPr>
        <w:t xml:space="preserve"> </w:t>
      </w:r>
      <w:r w:rsidR="007B2062" w:rsidRPr="00B9109B">
        <w:rPr>
          <w:rFonts w:eastAsia="Times New Roman"/>
          <w:szCs w:val="28"/>
        </w:rPr>
        <w:br/>
      </w:r>
      <w:r w:rsidRPr="00B9109B">
        <w:rPr>
          <w:rFonts w:eastAsia="Times New Roman"/>
          <w:szCs w:val="28"/>
        </w:rPr>
        <w:t xml:space="preserve">К участию в Аукционе допускаются юридические и физические лица, </w:t>
      </w:r>
      <w:r w:rsidRPr="00B9109B">
        <w:rPr>
          <w:rFonts w:eastAsia="Times New Roman"/>
          <w:szCs w:val="28"/>
        </w:rPr>
        <w:lastRenderedPageBreak/>
        <w:t>своевременно подавшие заявку на участие в Аукционе, представившие надлежащим образом оформленные документы и оплатившие в установленный срок сумму задатка.</w:t>
      </w:r>
    </w:p>
    <w:p w14:paraId="37BB964B" w14:textId="76E48850" w:rsidR="00611DD4" w:rsidRPr="00B9109B" w:rsidRDefault="00611DD4" w:rsidP="00611DD4">
      <w:pPr>
        <w:widowControl w:val="0"/>
        <w:rPr>
          <w:szCs w:val="28"/>
        </w:rPr>
      </w:pPr>
      <w:r w:rsidRPr="00B9109B">
        <w:rPr>
          <w:szCs w:val="28"/>
        </w:rPr>
        <w:t>1.1</w:t>
      </w:r>
      <w:r w:rsidR="007B2062" w:rsidRPr="00B9109B">
        <w:rPr>
          <w:szCs w:val="28"/>
        </w:rPr>
        <w:t>1</w:t>
      </w:r>
      <w:r w:rsidRPr="00B9109B">
        <w:rPr>
          <w:szCs w:val="28"/>
        </w:rPr>
        <w:t>. Место рассмотрения заявок:</w:t>
      </w:r>
      <w:r w:rsidR="00D929C4" w:rsidRPr="00B9109B">
        <w:rPr>
          <w:szCs w:val="28"/>
        </w:rPr>
        <w:t xml:space="preserve"> </w:t>
      </w:r>
      <w:r w:rsidR="00AB0651" w:rsidRPr="00B9109B">
        <w:rPr>
          <w:szCs w:val="28"/>
        </w:rPr>
        <w:t>с</w:t>
      </w:r>
      <w:r w:rsidR="00D929C4" w:rsidRPr="00B9109B">
        <w:rPr>
          <w:szCs w:val="28"/>
        </w:rPr>
        <w:t>айт Оператора __________________</w:t>
      </w:r>
      <w:r w:rsidRPr="00B9109B">
        <w:rPr>
          <w:rFonts w:eastAsia="Arial"/>
          <w:szCs w:val="28"/>
        </w:rPr>
        <w:t xml:space="preserve"> </w:t>
      </w:r>
      <w:r w:rsidRPr="00B9109B">
        <w:rPr>
          <w:szCs w:val="28"/>
        </w:rPr>
        <w:t>посредством доступа через личный кабинет.</w:t>
      </w:r>
    </w:p>
    <w:p w14:paraId="32817B7E" w14:textId="001D3D0E" w:rsidR="00611DD4" w:rsidRPr="00B9109B" w:rsidRDefault="00611DD4" w:rsidP="00611DD4">
      <w:pPr>
        <w:widowControl w:val="0"/>
        <w:rPr>
          <w:rFonts w:eastAsia="Times New Roman"/>
          <w:szCs w:val="28"/>
        </w:rPr>
      </w:pPr>
      <w:r w:rsidRPr="00B9109B">
        <w:rPr>
          <w:szCs w:val="28"/>
        </w:rPr>
        <w:t>1.1</w:t>
      </w:r>
      <w:r w:rsidR="007B2062" w:rsidRPr="00B9109B">
        <w:rPr>
          <w:szCs w:val="28"/>
        </w:rPr>
        <w:t>2</w:t>
      </w:r>
      <w:r w:rsidRPr="00B9109B">
        <w:rPr>
          <w:szCs w:val="28"/>
        </w:rPr>
        <w:t>.</w:t>
      </w:r>
      <w:r w:rsidR="009C01D3">
        <w:rPr>
          <w:szCs w:val="28"/>
        </w:rPr>
        <w:t> </w:t>
      </w:r>
      <w:r w:rsidRPr="00B9109B">
        <w:rPr>
          <w:szCs w:val="28"/>
        </w:rPr>
        <w:t xml:space="preserve">Дата и время проведения Аукциона – </w:t>
      </w:r>
      <w:r w:rsidR="00990F2B" w:rsidRPr="00B9109B">
        <w:rPr>
          <w:szCs w:val="28"/>
        </w:rPr>
        <w:t>«</w:t>
      </w:r>
      <w:r w:rsidRPr="00B9109B">
        <w:rPr>
          <w:szCs w:val="28"/>
        </w:rPr>
        <w:t>_</w:t>
      </w:r>
      <w:proofErr w:type="gramStart"/>
      <w:r w:rsidRPr="00B9109B">
        <w:rPr>
          <w:szCs w:val="28"/>
        </w:rPr>
        <w:t>_</w:t>
      </w:r>
      <w:r w:rsidR="00990F2B" w:rsidRPr="00B9109B">
        <w:rPr>
          <w:szCs w:val="28"/>
        </w:rPr>
        <w:t>»</w:t>
      </w:r>
      <w:r w:rsidRPr="00B9109B">
        <w:rPr>
          <w:szCs w:val="28"/>
        </w:rPr>
        <w:t>_</w:t>
      </w:r>
      <w:proofErr w:type="gramEnd"/>
      <w:r w:rsidRPr="00B9109B">
        <w:rPr>
          <w:szCs w:val="28"/>
        </w:rPr>
        <w:t>__</w:t>
      </w:r>
      <w:r w:rsidR="00990F2B" w:rsidRPr="00B9109B">
        <w:rPr>
          <w:szCs w:val="28"/>
        </w:rPr>
        <w:t>_</w:t>
      </w:r>
      <w:r w:rsidRPr="00B9109B">
        <w:rPr>
          <w:szCs w:val="28"/>
        </w:rPr>
        <w:t>___</w:t>
      </w:r>
      <w:r w:rsidR="00990F2B" w:rsidRPr="00B9109B">
        <w:rPr>
          <w:szCs w:val="28"/>
        </w:rPr>
        <w:t>20</w:t>
      </w:r>
      <w:r w:rsidRPr="00B9109B">
        <w:rPr>
          <w:szCs w:val="28"/>
        </w:rPr>
        <w:t>___ г. ____________ часов по московскому времени.</w:t>
      </w:r>
    </w:p>
    <w:p w14:paraId="2C6B6CDD" w14:textId="50601FF9" w:rsidR="00611DD4" w:rsidRPr="00B9109B" w:rsidRDefault="00611DD4" w:rsidP="00611DD4">
      <w:pPr>
        <w:widowControl w:val="0"/>
        <w:rPr>
          <w:szCs w:val="28"/>
        </w:rPr>
      </w:pPr>
      <w:r w:rsidRPr="00B9109B">
        <w:rPr>
          <w:rFonts w:eastAsia="Times New Roman"/>
          <w:szCs w:val="28"/>
        </w:rPr>
        <w:t>1.1</w:t>
      </w:r>
      <w:r w:rsidR="007B2062" w:rsidRPr="00B9109B">
        <w:rPr>
          <w:rFonts w:eastAsia="Times New Roman"/>
          <w:szCs w:val="28"/>
        </w:rPr>
        <w:t>3</w:t>
      </w:r>
      <w:r w:rsidRPr="00B9109B">
        <w:rPr>
          <w:rFonts w:eastAsia="Times New Roman"/>
          <w:szCs w:val="28"/>
        </w:rPr>
        <w:t xml:space="preserve">. </w:t>
      </w:r>
      <w:r w:rsidRPr="00B9109B">
        <w:rPr>
          <w:szCs w:val="28"/>
        </w:rPr>
        <w:t xml:space="preserve">Извещение о проведении Аукциона размещается на сайте </w:t>
      </w:r>
      <w:r w:rsidR="008736F0" w:rsidRPr="00B9109B">
        <w:rPr>
          <w:szCs w:val="28"/>
        </w:rPr>
        <w:t>Оператора</w:t>
      </w:r>
      <w:r w:rsidRPr="00B9109B">
        <w:rPr>
          <w:szCs w:val="28"/>
        </w:rPr>
        <w:t xml:space="preserve"> </w:t>
      </w:r>
      <w:r w:rsidR="00D929C4" w:rsidRPr="00B9109B">
        <w:rPr>
          <w:szCs w:val="28"/>
        </w:rPr>
        <w:t>______________________</w:t>
      </w:r>
      <w:r w:rsidRPr="00B9109B">
        <w:rPr>
          <w:szCs w:val="28"/>
        </w:rPr>
        <w:t xml:space="preserve"> по адресу в информационно-телекоммуникационной сети «Интернет» </w:t>
      </w:r>
      <w:r w:rsidR="00D929C4" w:rsidRPr="00B9109B">
        <w:t xml:space="preserve">___________ </w:t>
      </w:r>
      <w:r w:rsidRPr="00B9109B">
        <w:rPr>
          <w:szCs w:val="28"/>
        </w:rPr>
        <w:t xml:space="preserve">и на официальном сайте администрации </w:t>
      </w:r>
      <w:r w:rsidR="00825F4A" w:rsidRPr="00B9109B">
        <w:rPr>
          <w:szCs w:val="28"/>
        </w:rPr>
        <w:t>Туапсинского муниципального округа</w:t>
      </w:r>
      <w:r w:rsidRPr="00B9109B">
        <w:rPr>
          <w:szCs w:val="28"/>
        </w:rPr>
        <w:t xml:space="preserve">: </w:t>
      </w:r>
      <w:hyperlink r:id="rId18" w:history="1">
        <w:r w:rsidR="000052C0" w:rsidRPr="00B9109B">
          <w:rPr>
            <w:rStyle w:val="ae"/>
            <w:szCs w:val="28"/>
            <w:lang w:val="en-US"/>
          </w:rPr>
          <w:t>https</w:t>
        </w:r>
        <w:r w:rsidR="000052C0" w:rsidRPr="00B9109B">
          <w:rPr>
            <w:rStyle w:val="ae"/>
            <w:szCs w:val="28"/>
          </w:rPr>
          <w:t>://</w:t>
        </w:r>
        <w:proofErr w:type="spellStart"/>
        <w:r w:rsidR="000052C0" w:rsidRPr="00B9109B">
          <w:rPr>
            <w:rStyle w:val="ae"/>
            <w:szCs w:val="28"/>
            <w:lang w:val="en-US"/>
          </w:rPr>
          <w:t>tuapseregion</w:t>
        </w:r>
        <w:proofErr w:type="spellEnd"/>
        <w:r w:rsidR="000052C0" w:rsidRPr="00B9109B">
          <w:rPr>
            <w:rStyle w:val="ae"/>
            <w:szCs w:val="28"/>
          </w:rPr>
          <w:t>.</w:t>
        </w:r>
        <w:proofErr w:type="spellStart"/>
        <w:r w:rsidR="000052C0" w:rsidRPr="00B9109B">
          <w:rPr>
            <w:rStyle w:val="ae"/>
            <w:szCs w:val="28"/>
            <w:lang w:val="en-US"/>
          </w:rPr>
          <w:t>ru</w:t>
        </w:r>
        <w:proofErr w:type="spellEnd"/>
        <w:r w:rsidR="000052C0" w:rsidRPr="00B9109B">
          <w:rPr>
            <w:rStyle w:val="ae"/>
            <w:szCs w:val="28"/>
          </w:rPr>
          <w:t>/</w:t>
        </w:r>
      </w:hyperlink>
      <w:r w:rsidRPr="00B9109B">
        <w:rPr>
          <w:szCs w:val="28"/>
        </w:rPr>
        <w:t>.</w:t>
      </w:r>
    </w:p>
    <w:p w14:paraId="12564974" w14:textId="1A2C21CA" w:rsidR="000052C0" w:rsidRPr="00B9109B" w:rsidRDefault="000052C0" w:rsidP="00611DD4">
      <w:pPr>
        <w:widowControl w:val="0"/>
        <w:rPr>
          <w:szCs w:val="28"/>
        </w:rPr>
      </w:pPr>
      <w:r w:rsidRPr="00B9109B">
        <w:rPr>
          <w:szCs w:val="28"/>
        </w:rPr>
        <w:t>1.14. Ограничение для участия в Аукционе лиц, не являющихся субъектами малого или среднего предпринимательства</w:t>
      </w:r>
      <w:r w:rsidR="00D94929" w:rsidRPr="00B9109B">
        <w:rPr>
          <w:szCs w:val="28"/>
        </w:rPr>
        <w:t>: место размещения нестационарного торгового объекта, нестационарного объекта по оказанию услуг предназначено для использования субъектом малого или среднего предпринимательства, а также физическим лицом, не являющимся индивидуальными предпринимателями и применяющим специальный налоговый режим «Налог на профессиональный доход», по лотам, предусматривающим данный налоговый режим</w:t>
      </w:r>
      <w:r w:rsidR="00326847" w:rsidRPr="00B9109B">
        <w:rPr>
          <w:szCs w:val="28"/>
        </w:rPr>
        <w:t>.</w:t>
      </w:r>
    </w:p>
    <w:p w14:paraId="1ABC692C" w14:textId="2C227BFE" w:rsidR="00326847" w:rsidRPr="00B9109B" w:rsidRDefault="00326847" w:rsidP="00611DD4">
      <w:pPr>
        <w:widowControl w:val="0"/>
        <w:rPr>
          <w:szCs w:val="28"/>
        </w:rPr>
      </w:pPr>
      <w:r w:rsidRPr="00B9109B">
        <w:rPr>
          <w:szCs w:val="28"/>
        </w:rPr>
        <w:t>1.15. Требование к содержанию и уборке территории, на которой располагается нестационарный торговый объект, нестационарный объект по оказанию услуг: содержать в надлежащем состоянии территорию, прилегающую к нестационарному торговому объекту, нестационарному объекту по оказанию услуг, оснащать урнами и малыми контейнерами для мусора и выполнять иные требования установленные Правилами благоустройства территории Туапсинского муниципального округа.</w:t>
      </w:r>
    </w:p>
    <w:p w14:paraId="0C4493DE" w14:textId="6A6D5361" w:rsidR="008F1800" w:rsidRPr="00B9109B" w:rsidRDefault="00611DD4" w:rsidP="00611DD4">
      <w:pPr>
        <w:widowControl w:val="0"/>
        <w:autoSpaceDE w:val="0"/>
        <w:autoSpaceDN w:val="0"/>
        <w:adjustRightInd w:val="0"/>
        <w:rPr>
          <w:szCs w:val="28"/>
        </w:rPr>
      </w:pPr>
      <w:r w:rsidRPr="00B9109B">
        <w:rPr>
          <w:szCs w:val="28"/>
        </w:rPr>
        <w:t>1.1</w:t>
      </w:r>
      <w:r w:rsidR="00326847" w:rsidRPr="00B9109B">
        <w:rPr>
          <w:szCs w:val="28"/>
        </w:rPr>
        <w:t>6</w:t>
      </w:r>
      <w:r w:rsidRPr="00B9109B">
        <w:rPr>
          <w:szCs w:val="28"/>
        </w:rPr>
        <w:t>. Отказ от проведения Аукциона.</w:t>
      </w:r>
      <w:r w:rsidR="00EA7B82" w:rsidRPr="00B9109B">
        <w:rPr>
          <w:szCs w:val="28"/>
        </w:rPr>
        <w:t> </w:t>
      </w:r>
    </w:p>
    <w:p w14:paraId="3DE95EC0" w14:textId="77777777" w:rsidR="00611DD4" w:rsidRPr="00B9109B" w:rsidRDefault="00611DD4" w:rsidP="00611DD4">
      <w:pPr>
        <w:widowControl w:val="0"/>
        <w:autoSpaceDE w:val="0"/>
        <w:autoSpaceDN w:val="0"/>
        <w:adjustRightInd w:val="0"/>
        <w:rPr>
          <w:szCs w:val="28"/>
        </w:rPr>
      </w:pPr>
      <w:r w:rsidRPr="00B9109B">
        <w:rPr>
          <w:szCs w:val="28"/>
        </w:rPr>
        <w:t xml:space="preserve">Организатор Аукциона вправе отказаться от проведения Аукциона в любое время, но не позднее, чем за три дня до наступления даты его проведения. Извещение об отказе в проведении Аукциона размещается Организатором Аукциона в информационно-телекоммуникационной сети «Интернет» на официальном сайте администрации </w:t>
      </w:r>
      <w:r w:rsidR="00825F4A" w:rsidRPr="00B9109B">
        <w:rPr>
          <w:szCs w:val="28"/>
        </w:rPr>
        <w:t>Туапсинского муниципального округа</w:t>
      </w:r>
      <w:r w:rsidRPr="00B9109B">
        <w:rPr>
          <w:szCs w:val="28"/>
        </w:rPr>
        <w:t xml:space="preserve">: </w:t>
      </w:r>
      <w:r w:rsidRPr="00B9109B">
        <w:rPr>
          <w:szCs w:val="28"/>
          <w:lang w:val="en-US"/>
        </w:rPr>
        <w:t>https</w:t>
      </w:r>
      <w:r w:rsidRPr="00B9109B">
        <w:rPr>
          <w:szCs w:val="28"/>
        </w:rPr>
        <w:t>://</w:t>
      </w:r>
      <w:proofErr w:type="spellStart"/>
      <w:r w:rsidRPr="00B9109B">
        <w:rPr>
          <w:szCs w:val="28"/>
          <w:lang w:val="en-US"/>
        </w:rPr>
        <w:t>tuapseregion</w:t>
      </w:r>
      <w:proofErr w:type="spellEnd"/>
      <w:r w:rsidRPr="00B9109B">
        <w:rPr>
          <w:szCs w:val="28"/>
        </w:rPr>
        <w:t>.</w:t>
      </w:r>
      <w:proofErr w:type="spellStart"/>
      <w:r w:rsidRPr="00B9109B">
        <w:rPr>
          <w:szCs w:val="28"/>
          <w:lang w:val="en-US"/>
        </w:rPr>
        <w:t>ru</w:t>
      </w:r>
      <w:proofErr w:type="spellEnd"/>
      <w:r w:rsidRPr="00B9109B">
        <w:rPr>
          <w:szCs w:val="28"/>
        </w:rPr>
        <w:t>/</w:t>
      </w:r>
      <w:r w:rsidR="00EA7B82" w:rsidRPr="00B9109B">
        <w:rPr>
          <w:szCs w:val="28"/>
        </w:rPr>
        <w:t xml:space="preserve"> </w:t>
      </w:r>
      <w:r w:rsidRPr="00B9109B">
        <w:rPr>
          <w:szCs w:val="28"/>
        </w:rPr>
        <w:t xml:space="preserve">и на сайте </w:t>
      </w:r>
      <w:r w:rsidR="00EA7B82" w:rsidRPr="00B9109B">
        <w:rPr>
          <w:szCs w:val="28"/>
        </w:rPr>
        <w:t xml:space="preserve">Оператора </w:t>
      </w:r>
      <w:r w:rsidRPr="00B9109B">
        <w:rPr>
          <w:szCs w:val="28"/>
        </w:rPr>
        <w:t>не позднее 1 рабочего дня со дня принятия соответствующего решения.</w:t>
      </w:r>
    </w:p>
    <w:p w14:paraId="3CE4C0F2" w14:textId="77777777" w:rsidR="00611DD4" w:rsidRPr="00B9109B" w:rsidRDefault="00611DD4" w:rsidP="00611DD4">
      <w:pPr>
        <w:widowControl w:val="0"/>
        <w:rPr>
          <w:color w:val="0D0D0D"/>
          <w:szCs w:val="28"/>
        </w:rPr>
      </w:pPr>
      <w:r w:rsidRPr="00B9109B">
        <w:rPr>
          <w:szCs w:val="28"/>
        </w:rPr>
        <w:t>Оператор в течение 1 рабочего дня со дня размещения извещения                    об отказе в проведении Аукциона обязан известить претендентов на участие               в Аукционе об отказе в проведении Аукциона и разблокировать денежные средства, в отношении которых осуществлено блокирование операций по счету претендентов на участие в Аукционе, в размере суммы задатка на участие                   в Аукционе.</w:t>
      </w:r>
    </w:p>
    <w:p w14:paraId="2ECACB8C" w14:textId="77777777" w:rsidR="00611DD4" w:rsidRPr="00B9109B" w:rsidRDefault="00611DD4" w:rsidP="00611DD4">
      <w:pPr>
        <w:widowControl w:val="0"/>
        <w:rPr>
          <w:szCs w:val="28"/>
        </w:rPr>
      </w:pPr>
    </w:p>
    <w:p w14:paraId="72E3EC2B" w14:textId="1FA20645" w:rsidR="00611DD4" w:rsidRPr="00B9109B" w:rsidRDefault="00611DD4" w:rsidP="00611DD4">
      <w:pPr>
        <w:widowControl w:val="0"/>
        <w:ind w:firstLine="567"/>
        <w:jc w:val="center"/>
        <w:rPr>
          <w:szCs w:val="28"/>
        </w:rPr>
      </w:pPr>
      <w:r w:rsidRPr="00B9109B">
        <w:rPr>
          <w:szCs w:val="28"/>
        </w:rPr>
        <w:t xml:space="preserve">РАЗДЕЛ </w:t>
      </w:r>
      <w:r w:rsidR="003603AE" w:rsidRPr="00B9109B">
        <w:rPr>
          <w:szCs w:val="28"/>
        </w:rPr>
        <w:t>2</w:t>
      </w:r>
      <w:r w:rsidRPr="00B9109B">
        <w:rPr>
          <w:szCs w:val="28"/>
        </w:rPr>
        <w:t>. ПОРЯДОК ВНЕСЕНИЯ ЗАДАТКА И ЕГО ВОЗВРАТА.</w:t>
      </w:r>
    </w:p>
    <w:p w14:paraId="2CE83372" w14:textId="77777777" w:rsidR="00611DD4" w:rsidRPr="00B9109B" w:rsidRDefault="00611DD4" w:rsidP="00611DD4">
      <w:pPr>
        <w:widowControl w:val="0"/>
        <w:ind w:firstLine="567"/>
        <w:jc w:val="center"/>
        <w:rPr>
          <w:szCs w:val="28"/>
        </w:rPr>
      </w:pPr>
    </w:p>
    <w:p w14:paraId="630A5FC6" w14:textId="19C715FE" w:rsidR="00611DD4" w:rsidRPr="00B9109B" w:rsidRDefault="003603AE" w:rsidP="00611DD4">
      <w:pPr>
        <w:widowControl w:val="0"/>
        <w:rPr>
          <w:szCs w:val="28"/>
        </w:rPr>
      </w:pPr>
      <w:r w:rsidRPr="00B9109B">
        <w:rPr>
          <w:szCs w:val="28"/>
        </w:rPr>
        <w:t>2</w:t>
      </w:r>
      <w:r w:rsidR="00611DD4" w:rsidRPr="00B9109B">
        <w:rPr>
          <w:szCs w:val="28"/>
        </w:rPr>
        <w:t>.1. Для участия в Аукционе устанавливается требование о внесении задатка.</w:t>
      </w:r>
    </w:p>
    <w:p w14:paraId="20091416" w14:textId="683A6CF9" w:rsidR="00611DD4" w:rsidRPr="00B9109B" w:rsidRDefault="003603AE" w:rsidP="00611DD4">
      <w:pPr>
        <w:widowControl w:val="0"/>
        <w:rPr>
          <w:szCs w:val="28"/>
        </w:rPr>
      </w:pPr>
      <w:r w:rsidRPr="00B9109B">
        <w:rPr>
          <w:rFonts w:eastAsia="Times New Roman"/>
          <w:szCs w:val="28"/>
          <w:lang w:eastAsia="ru-RU"/>
        </w:rPr>
        <w:lastRenderedPageBreak/>
        <w:t>2</w:t>
      </w:r>
      <w:r w:rsidR="00611DD4" w:rsidRPr="00B9109B">
        <w:rPr>
          <w:rFonts w:eastAsia="Times New Roman"/>
          <w:szCs w:val="28"/>
          <w:lang w:eastAsia="ru-RU"/>
        </w:rPr>
        <w:t xml:space="preserve">.2. </w:t>
      </w:r>
      <w:r w:rsidR="00611DD4" w:rsidRPr="00B9109B">
        <w:rPr>
          <w:szCs w:val="28"/>
        </w:rPr>
        <w:t>Открытие счета, предназначенного для внесения задатка (далее – счет), осуществляется следующим образом:</w:t>
      </w:r>
    </w:p>
    <w:p w14:paraId="17544BB6" w14:textId="0AFFCBE6" w:rsidR="00611DD4" w:rsidRPr="00B9109B" w:rsidRDefault="003603AE" w:rsidP="00611DD4">
      <w:pPr>
        <w:widowControl w:val="0"/>
        <w:rPr>
          <w:szCs w:val="28"/>
        </w:rPr>
      </w:pPr>
      <w:r w:rsidRPr="00B9109B">
        <w:rPr>
          <w:szCs w:val="28"/>
        </w:rPr>
        <w:t>2</w:t>
      </w:r>
      <w:r w:rsidR="00611DD4" w:rsidRPr="00B9109B">
        <w:rPr>
          <w:szCs w:val="28"/>
        </w:rPr>
        <w:t>.2.1.</w:t>
      </w:r>
      <w:r w:rsidR="009C01D3">
        <w:rPr>
          <w:szCs w:val="28"/>
        </w:rPr>
        <w:t> </w:t>
      </w:r>
      <w:r w:rsidR="00611DD4" w:rsidRPr="00B9109B">
        <w:rPr>
          <w:szCs w:val="28"/>
        </w:rPr>
        <w:t>При принятии Оператором положительного решения</w:t>
      </w:r>
      <w:r w:rsidR="008F1800" w:rsidRPr="00B9109B">
        <w:rPr>
          <w:szCs w:val="28"/>
        </w:rPr>
        <w:t xml:space="preserve"> </w:t>
      </w:r>
      <w:r w:rsidR="00611DD4" w:rsidRPr="00B9109B">
        <w:rPr>
          <w:szCs w:val="28"/>
        </w:rPr>
        <w:t xml:space="preserve">об аккредитации Заявителя, Оператор открывает счет Заявителю на основании заявления об аккредитации, представляемого Заявителем при прохождении процедуры аккредитации на </w:t>
      </w:r>
      <w:r w:rsidR="008736F0" w:rsidRPr="00B9109B">
        <w:rPr>
          <w:szCs w:val="28"/>
        </w:rPr>
        <w:t>сайте Оператора</w:t>
      </w:r>
      <w:r w:rsidR="00611DD4" w:rsidRPr="00B9109B">
        <w:rPr>
          <w:szCs w:val="28"/>
        </w:rPr>
        <w:t xml:space="preserve"> и подписываемого его электронной подписью. Текст заявления является составной частью предоставляемых на аккредитацию докуме</w:t>
      </w:r>
      <w:r w:rsidR="008F1800" w:rsidRPr="00B9109B">
        <w:rPr>
          <w:szCs w:val="28"/>
        </w:rPr>
        <w:t xml:space="preserve">нтов и сведений (далее – заявки </w:t>
      </w:r>
      <w:r w:rsidR="00611DD4" w:rsidRPr="00B9109B">
        <w:rPr>
          <w:szCs w:val="28"/>
        </w:rPr>
        <w:t>на аккредитацию).</w:t>
      </w:r>
    </w:p>
    <w:p w14:paraId="17E9560B" w14:textId="6F4BC816" w:rsidR="00611DD4" w:rsidRPr="00B9109B" w:rsidRDefault="003603AE" w:rsidP="00611DD4">
      <w:pPr>
        <w:widowControl w:val="0"/>
        <w:rPr>
          <w:szCs w:val="28"/>
        </w:rPr>
      </w:pPr>
      <w:r w:rsidRPr="00B9109B">
        <w:rPr>
          <w:szCs w:val="28"/>
        </w:rPr>
        <w:t>2</w:t>
      </w:r>
      <w:r w:rsidR="00611DD4" w:rsidRPr="00B9109B">
        <w:rPr>
          <w:szCs w:val="28"/>
        </w:rPr>
        <w:t>.2.2. Счет Заявителя разделяется на два субсчета – Субсчет свободных средств и Субсчет блокированных средств.</w:t>
      </w:r>
    </w:p>
    <w:p w14:paraId="6D969E10" w14:textId="687B7364" w:rsidR="00611DD4" w:rsidRPr="00B9109B" w:rsidRDefault="003603AE" w:rsidP="00611DD4">
      <w:pPr>
        <w:widowControl w:val="0"/>
        <w:rPr>
          <w:szCs w:val="28"/>
        </w:rPr>
      </w:pPr>
      <w:r w:rsidRPr="00B9109B">
        <w:rPr>
          <w:szCs w:val="28"/>
        </w:rPr>
        <w:t>2</w:t>
      </w:r>
      <w:r w:rsidR="00611DD4" w:rsidRPr="00B9109B">
        <w:rPr>
          <w:szCs w:val="28"/>
        </w:rPr>
        <w:t>.2.3. Оператор открывает счет Заявителю в течение 5 (пяти) рабочих дней со дня поступления заявки на аккредитацию.</w:t>
      </w:r>
    </w:p>
    <w:p w14:paraId="463AC340" w14:textId="1409BB48" w:rsidR="00611DD4" w:rsidRPr="00B9109B" w:rsidRDefault="003603AE" w:rsidP="00611DD4">
      <w:pPr>
        <w:widowControl w:val="0"/>
        <w:rPr>
          <w:szCs w:val="28"/>
        </w:rPr>
      </w:pPr>
      <w:r w:rsidRPr="00B9109B">
        <w:rPr>
          <w:szCs w:val="28"/>
        </w:rPr>
        <w:t>2</w:t>
      </w:r>
      <w:r w:rsidR="00611DD4" w:rsidRPr="00B9109B">
        <w:rPr>
          <w:szCs w:val="28"/>
        </w:rPr>
        <w:t xml:space="preserve">.2.4. Оператор информирует Заявителя об открытии счета путем направления уведомления в личный кабинет и на электронную почту о его аккредитации на </w:t>
      </w:r>
      <w:r w:rsidR="008736F0" w:rsidRPr="00B9109B">
        <w:rPr>
          <w:szCs w:val="28"/>
        </w:rPr>
        <w:t>сайте Оператора</w:t>
      </w:r>
      <w:r w:rsidR="00611DD4" w:rsidRPr="00B9109B">
        <w:rPr>
          <w:szCs w:val="28"/>
        </w:rPr>
        <w:t xml:space="preserve"> с указанием реквизитов счета;</w:t>
      </w:r>
    </w:p>
    <w:p w14:paraId="57613668" w14:textId="6083A249" w:rsidR="00611DD4" w:rsidRPr="00B9109B" w:rsidRDefault="003603AE" w:rsidP="00611DD4">
      <w:pPr>
        <w:widowControl w:val="0"/>
        <w:rPr>
          <w:szCs w:val="28"/>
        </w:rPr>
      </w:pPr>
      <w:r w:rsidRPr="00B9109B">
        <w:rPr>
          <w:szCs w:val="28"/>
        </w:rPr>
        <w:t>2</w:t>
      </w:r>
      <w:r w:rsidR="00611DD4" w:rsidRPr="00B9109B">
        <w:rPr>
          <w:szCs w:val="28"/>
        </w:rPr>
        <w:t>.3. Порядок ведения счета.</w:t>
      </w:r>
    </w:p>
    <w:p w14:paraId="47710A8C" w14:textId="5386175A" w:rsidR="00611DD4" w:rsidRPr="00B9109B" w:rsidRDefault="003603AE" w:rsidP="00611DD4">
      <w:pPr>
        <w:widowControl w:val="0"/>
        <w:rPr>
          <w:szCs w:val="28"/>
        </w:rPr>
      </w:pPr>
      <w:r w:rsidRPr="00B9109B">
        <w:rPr>
          <w:szCs w:val="28"/>
        </w:rPr>
        <w:t>2</w:t>
      </w:r>
      <w:r w:rsidR="00611DD4" w:rsidRPr="00B9109B">
        <w:rPr>
          <w:szCs w:val="28"/>
        </w:rPr>
        <w:t>.3.1. Остатки и истории операций по счету в режиме реального времени Заявитель контролирует самостоятельно.</w:t>
      </w:r>
    </w:p>
    <w:p w14:paraId="56AE83BC" w14:textId="1CB058CB" w:rsidR="00611DD4" w:rsidRPr="00B9109B" w:rsidRDefault="003603AE" w:rsidP="00611DD4">
      <w:pPr>
        <w:widowControl w:val="0"/>
        <w:rPr>
          <w:szCs w:val="28"/>
        </w:rPr>
      </w:pPr>
      <w:r w:rsidRPr="00B9109B">
        <w:rPr>
          <w:szCs w:val="28"/>
        </w:rPr>
        <w:t>2</w:t>
      </w:r>
      <w:r w:rsidR="00611DD4" w:rsidRPr="00B9109B">
        <w:rPr>
          <w:szCs w:val="28"/>
        </w:rPr>
        <w:t>.3.2. Все операции по счету ведутся в валюте Российской Федерации – рублях.</w:t>
      </w:r>
    </w:p>
    <w:p w14:paraId="0000AC33" w14:textId="402B52DA" w:rsidR="00611DD4" w:rsidRPr="00B9109B" w:rsidRDefault="003603AE" w:rsidP="00611DD4">
      <w:pPr>
        <w:widowControl w:val="0"/>
        <w:rPr>
          <w:szCs w:val="28"/>
        </w:rPr>
      </w:pPr>
      <w:r w:rsidRPr="00B9109B">
        <w:rPr>
          <w:szCs w:val="28"/>
        </w:rPr>
        <w:t>2</w:t>
      </w:r>
      <w:r w:rsidR="00611DD4" w:rsidRPr="00B9109B">
        <w:rPr>
          <w:szCs w:val="28"/>
        </w:rPr>
        <w:t>.3.3. На счет зачисляются денежные средства, перечисленные с любого счета.</w:t>
      </w:r>
    </w:p>
    <w:p w14:paraId="34DADF65" w14:textId="49332ECF" w:rsidR="00611DD4" w:rsidRPr="00B9109B" w:rsidRDefault="003603AE" w:rsidP="00611DD4">
      <w:pPr>
        <w:widowControl w:val="0"/>
        <w:rPr>
          <w:szCs w:val="28"/>
        </w:rPr>
      </w:pPr>
      <w:r w:rsidRPr="00B9109B">
        <w:rPr>
          <w:szCs w:val="28"/>
        </w:rPr>
        <w:t>2</w:t>
      </w:r>
      <w:r w:rsidR="00611DD4" w:rsidRPr="00B9109B">
        <w:rPr>
          <w:szCs w:val="28"/>
        </w:rPr>
        <w:t>.3.4. Денежные средства, зачисленные на счет, учитываются на Субсчете свободных средств.</w:t>
      </w:r>
    </w:p>
    <w:p w14:paraId="4BB8E861" w14:textId="13A77681" w:rsidR="00611DD4" w:rsidRPr="00B9109B" w:rsidRDefault="003603AE" w:rsidP="00611DD4">
      <w:pPr>
        <w:widowControl w:val="0"/>
        <w:rPr>
          <w:szCs w:val="28"/>
        </w:rPr>
      </w:pPr>
      <w:r w:rsidRPr="00B9109B">
        <w:rPr>
          <w:szCs w:val="28"/>
        </w:rPr>
        <w:t>2</w:t>
      </w:r>
      <w:r w:rsidR="00611DD4" w:rsidRPr="00B9109B">
        <w:rPr>
          <w:szCs w:val="28"/>
        </w:rPr>
        <w:t>.3.5. В случаях, предусмотренных Регламентом, Оператор осуществляет блокировку денежных средств Заявителя путем уменьшения суммы денежных средств на Субсчете свободных средств Заявителя с одновременным увеличением на такую же величину остатка средств на Субсчете блокированных средств.</w:t>
      </w:r>
    </w:p>
    <w:p w14:paraId="0FB7ABD4" w14:textId="50E85064" w:rsidR="00611DD4" w:rsidRPr="00B9109B" w:rsidRDefault="003603AE" w:rsidP="00611DD4">
      <w:pPr>
        <w:widowControl w:val="0"/>
        <w:rPr>
          <w:szCs w:val="28"/>
        </w:rPr>
      </w:pPr>
      <w:r w:rsidRPr="00B9109B">
        <w:rPr>
          <w:szCs w:val="28"/>
        </w:rPr>
        <w:t>2</w:t>
      </w:r>
      <w:r w:rsidR="00611DD4" w:rsidRPr="00B9109B">
        <w:rPr>
          <w:szCs w:val="28"/>
        </w:rPr>
        <w:t xml:space="preserve">.3.6. В случаях, предусмотренных Регламентом, Оператор прекращает блокировку (осуществляет разблокировку) денежных средств Заявителя путем уменьшения суммы денежных средств на Субсчете блокированных средств </w:t>
      </w:r>
      <w:r w:rsidR="004D6C96" w:rsidRPr="00B9109B">
        <w:rPr>
          <w:szCs w:val="28"/>
        </w:rPr>
        <w:t>Заявителя</w:t>
      </w:r>
      <w:r w:rsidR="00611DD4" w:rsidRPr="00B9109B">
        <w:rPr>
          <w:szCs w:val="28"/>
        </w:rPr>
        <w:t xml:space="preserve"> с одновременным увеличением на такую же величину остатка средств на Субсчете свободных средств.</w:t>
      </w:r>
    </w:p>
    <w:p w14:paraId="1447AEA6" w14:textId="4ED27826" w:rsidR="00611DD4" w:rsidRPr="00B9109B" w:rsidRDefault="003603AE" w:rsidP="00611DD4">
      <w:pPr>
        <w:widowControl w:val="0"/>
        <w:rPr>
          <w:szCs w:val="28"/>
        </w:rPr>
      </w:pPr>
      <w:r w:rsidRPr="00B9109B">
        <w:rPr>
          <w:szCs w:val="28"/>
        </w:rPr>
        <w:t>2</w:t>
      </w:r>
      <w:r w:rsidR="00611DD4" w:rsidRPr="00B9109B">
        <w:rPr>
          <w:szCs w:val="28"/>
        </w:rPr>
        <w:t>.3.7. В случаях, предусмотренных Регламентом, Оператор списывает денежные средства со счета Заявителя (Субсчет свободных средств)</w:t>
      </w:r>
      <w:r w:rsidR="008F1800" w:rsidRPr="00B9109B">
        <w:rPr>
          <w:szCs w:val="28"/>
        </w:rPr>
        <w:t xml:space="preserve"> </w:t>
      </w:r>
      <w:r w:rsidR="00611DD4" w:rsidRPr="00B9109B">
        <w:rPr>
          <w:szCs w:val="28"/>
        </w:rPr>
        <w:t>и перечисляет соответствующую сумму денежных средств на счет Заявителя, указанный при аккредитации, с одновременным уменьшением на такую</w:t>
      </w:r>
      <w:r w:rsidR="004D6C96" w:rsidRPr="00B9109B">
        <w:rPr>
          <w:szCs w:val="28"/>
        </w:rPr>
        <w:t xml:space="preserve"> </w:t>
      </w:r>
      <w:r w:rsidR="00611DD4" w:rsidRPr="00B9109B">
        <w:rPr>
          <w:szCs w:val="28"/>
        </w:rPr>
        <w:t>же величину остатка средств на Субсчете свободных средств Заявителя при наличии заявки на перечисление средств от Заявителя с указанием суммы денежных средств. Списание денежных средств, производится не позднее</w:t>
      </w:r>
      <w:r w:rsidR="004D6C96" w:rsidRPr="00B9109B">
        <w:rPr>
          <w:szCs w:val="28"/>
        </w:rPr>
        <w:t xml:space="preserve"> </w:t>
      </w:r>
      <w:r w:rsidR="00611DD4" w:rsidRPr="00B9109B">
        <w:rPr>
          <w:szCs w:val="28"/>
        </w:rPr>
        <w:t>3 (трех) рабочих дней. При этом такое списание не осуществляется, если остаток денежных средств, учитываемых на Субсчете свободных средств Заявителя, меньше указанной суммы в заявке.</w:t>
      </w:r>
    </w:p>
    <w:p w14:paraId="1D03C67C" w14:textId="7D8A9790" w:rsidR="00611DD4" w:rsidRPr="00B9109B" w:rsidRDefault="003603AE" w:rsidP="00611DD4">
      <w:pPr>
        <w:widowControl w:val="0"/>
        <w:rPr>
          <w:szCs w:val="28"/>
        </w:rPr>
      </w:pPr>
      <w:r w:rsidRPr="00B9109B">
        <w:rPr>
          <w:szCs w:val="28"/>
        </w:rPr>
        <w:t>2</w:t>
      </w:r>
      <w:r w:rsidR="00611DD4" w:rsidRPr="00B9109B">
        <w:rPr>
          <w:szCs w:val="28"/>
        </w:rPr>
        <w:t xml:space="preserve">.3.8. Оператор списывает денежные средства со счета Заявителя (Субсчет </w:t>
      </w:r>
      <w:r w:rsidR="00611DD4" w:rsidRPr="00B9109B">
        <w:rPr>
          <w:szCs w:val="28"/>
        </w:rPr>
        <w:lastRenderedPageBreak/>
        <w:t>свободных средств) в размере, установленном положениями Регламента, и перечисляет на счет Оператора (расчетный счет,</w:t>
      </w:r>
      <w:r w:rsidR="004D6C96" w:rsidRPr="00B9109B">
        <w:rPr>
          <w:szCs w:val="28"/>
        </w:rPr>
        <w:t xml:space="preserve"> </w:t>
      </w:r>
      <w:r w:rsidR="00611DD4" w:rsidRPr="00B9109B">
        <w:rPr>
          <w:szCs w:val="28"/>
        </w:rPr>
        <w:t>не предназначенный для проведения операций по перечислению задатка)</w:t>
      </w:r>
      <w:r w:rsidR="004D6C96" w:rsidRPr="00B9109B">
        <w:rPr>
          <w:szCs w:val="28"/>
        </w:rPr>
        <w:t xml:space="preserve"> </w:t>
      </w:r>
      <w:r w:rsidR="00611DD4" w:rsidRPr="00B9109B">
        <w:rPr>
          <w:szCs w:val="28"/>
        </w:rPr>
        <w:t>с одновременным уменьшением на такую же величину остатка средств</w:t>
      </w:r>
      <w:r w:rsidR="004D6C96" w:rsidRPr="00B9109B">
        <w:rPr>
          <w:szCs w:val="28"/>
        </w:rPr>
        <w:t xml:space="preserve"> </w:t>
      </w:r>
      <w:r w:rsidR="00611DD4" w:rsidRPr="00B9109B">
        <w:rPr>
          <w:szCs w:val="28"/>
        </w:rPr>
        <w:t>на Субсчете свободных средств Заявителя.</w:t>
      </w:r>
    </w:p>
    <w:p w14:paraId="34E25505" w14:textId="2173150D" w:rsidR="00611DD4" w:rsidRPr="00B9109B" w:rsidRDefault="003603AE" w:rsidP="00611DD4">
      <w:pPr>
        <w:widowControl w:val="0"/>
        <w:rPr>
          <w:szCs w:val="28"/>
        </w:rPr>
      </w:pPr>
      <w:r w:rsidRPr="00B9109B">
        <w:rPr>
          <w:szCs w:val="28"/>
        </w:rPr>
        <w:t>2</w:t>
      </w:r>
      <w:r w:rsidR="00611DD4" w:rsidRPr="00B9109B">
        <w:rPr>
          <w:szCs w:val="28"/>
        </w:rPr>
        <w:t>.3.9. Датой перечисления денежных средств в случаях, предусмотренных Регламентом, считается дата списания этих денежных средств со счета Оператора.</w:t>
      </w:r>
    </w:p>
    <w:p w14:paraId="69E46FB7" w14:textId="04D833CF" w:rsidR="00611DD4" w:rsidRPr="00B9109B" w:rsidRDefault="003603AE" w:rsidP="00611DD4">
      <w:pPr>
        <w:widowControl w:val="0"/>
        <w:rPr>
          <w:szCs w:val="28"/>
        </w:rPr>
      </w:pPr>
      <w:r w:rsidRPr="00B9109B">
        <w:rPr>
          <w:szCs w:val="28"/>
        </w:rPr>
        <w:t>2</w:t>
      </w:r>
      <w:r w:rsidR="00611DD4" w:rsidRPr="00B9109B">
        <w:rPr>
          <w:szCs w:val="28"/>
        </w:rPr>
        <w:t>.3.10. Операции по счетам Заявителя осуществляются в сроки, установленные Регламентом и в следующем порядке:</w:t>
      </w:r>
    </w:p>
    <w:p w14:paraId="7B9EA395" w14:textId="3E548DAC" w:rsidR="00611DD4" w:rsidRPr="00B9109B" w:rsidRDefault="003603AE" w:rsidP="00611DD4">
      <w:pPr>
        <w:widowControl w:val="0"/>
        <w:rPr>
          <w:szCs w:val="28"/>
        </w:rPr>
      </w:pPr>
      <w:r w:rsidRPr="00B9109B">
        <w:rPr>
          <w:szCs w:val="28"/>
        </w:rPr>
        <w:t>2</w:t>
      </w:r>
      <w:r w:rsidR="00611DD4" w:rsidRPr="00B9109B">
        <w:rPr>
          <w:szCs w:val="28"/>
        </w:rPr>
        <w:t xml:space="preserve">.3.10.1. Оператор зачисляет денежные средства на счёт Заявителя не позднее 1 (одного) часа после </w:t>
      </w:r>
      <w:r w:rsidR="004D6C96" w:rsidRPr="00B9109B">
        <w:rPr>
          <w:szCs w:val="28"/>
        </w:rPr>
        <w:t xml:space="preserve">получения Оператором информации </w:t>
      </w:r>
      <w:r w:rsidR="00611DD4" w:rsidRPr="00B9109B">
        <w:rPr>
          <w:szCs w:val="28"/>
        </w:rPr>
        <w:t>от расчетной организации о перечислении Заявителем соответствующих денежных средств на счет Оператора.</w:t>
      </w:r>
    </w:p>
    <w:p w14:paraId="0FF67EBF" w14:textId="2E121D7F" w:rsidR="00611DD4" w:rsidRPr="00B9109B" w:rsidRDefault="003603AE" w:rsidP="00611DD4">
      <w:pPr>
        <w:widowControl w:val="0"/>
        <w:rPr>
          <w:szCs w:val="28"/>
        </w:rPr>
      </w:pPr>
      <w:r w:rsidRPr="00B9109B">
        <w:rPr>
          <w:szCs w:val="28"/>
        </w:rPr>
        <w:t>2</w:t>
      </w:r>
      <w:r w:rsidR="00611DD4" w:rsidRPr="00B9109B">
        <w:rPr>
          <w:szCs w:val="28"/>
        </w:rPr>
        <w:t>.3.10.2.</w:t>
      </w:r>
      <w:r w:rsidR="009C01D3">
        <w:rPr>
          <w:szCs w:val="28"/>
        </w:rPr>
        <w:t> </w:t>
      </w:r>
      <w:r w:rsidR="00611DD4" w:rsidRPr="00B9109B">
        <w:rPr>
          <w:szCs w:val="28"/>
        </w:rPr>
        <w:t>В случае поступления на расчетный счет Оператора, предназначенный для внесения задатка, и, указанный в уведомлении</w:t>
      </w:r>
      <w:r w:rsidRPr="00B9109B">
        <w:rPr>
          <w:szCs w:val="28"/>
        </w:rPr>
        <w:t xml:space="preserve"> </w:t>
      </w:r>
      <w:r w:rsidR="00611DD4" w:rsidRPr="00B9109B">
        <w:rPr>
          <w:szCs w:val="28"/>
        </w:rPr>
        <w:t>об аккредитации Заявителя, денежных средств с ошибками в назначении платежа, не позволяющими Оператору однозначно идентифицировать платеж и произвести зачисление поступивших денежных средств на лицевой счет Заявителя (неверно указан номер лицевого счета, указан номер лицевого счета не принадлежащий плательщику денежных средств, уплата за третьих лиц без указания наименования и т.п.) – данные денежные средства не зачисляются на лицевой счет Заявителя. При этом Оператор делает запрос Заявителю, перечислившему денежные средства, на предоставление уточнений по поступившему платежу путем направления запроса на адрес электронной почты, указанный в аккредитационных данных Заявителя. При отсутствии письменного ответа заявителя с уточнением по поступившему платежу</w:t>
      </w:r>
      <w:r w:rsidR="004D6C96" w:rsidRPr="00B9109B">
        <w:rPr>
          <w:szCs w:val="28"/>
        </w:rPr>
        <w:t xml:space="preserve"> </w:t>
      </w:r>
      <w:r w:rsidR="00611DD4" w:rsidRPr="00B9109B">
        <w:rPr>
          <w:szCs w:val="28"/>
        </w:rPr>
        <w:t>в течение 2 (двух) дней, со дня направления запроса, денежные средства возвращаются Оператором на платежные реквизиты плательщика</w:t>
      </w:r>
      <w:r w:rsidR="004D6C96" w:rsidRPr="00B9109B">
        <w:rPr>
          <w:szCs w:val="28"/>
        </w:rPr>
        <w:t xml:space="preserve"> </w:t>
      </w:r>
      <w:r w:rsidR="00611DD4" w:rsidRPr="00B9109B">
        <w:rPr>
          <w:szCs w:val="28"/>
        </w:rPr>
        <w:t>без дополнительного уведомления последнего.</w:t>
      </w:r>
    </w:p>
    <w:p w14:paraId="7E692359" w14:textId="5A124B30" w:rsidR="00611DD4" w:rsidRPr="00B9109B" w:rsidRDefault="003603AE" w:rsidP="003603AE">
      <w:pPr>
        <w:widowControl w:val="0"/>
        <w:rPr>
          <w:szCs w:val="28"/>
        </w:rPr>
      </w:pPr>
      <w:r w:rsidRPr="00B9109B">
        <w:rPr>
          <w:szCs w:val="28"/>
        </w:rPr>
        <w:t>2</w:t>
      </w:r>
      <w:r w:rsidR="00611DD4" w:rsidRPr="00B9109B">
        <w:rPr>
          <w:szCs w:val="28"/>
        </w:rPr>
        <w:t>.3.10.3. В случае, если денежные средства, полученные от Заявителя, были отозваны расчетной организацией со счета Оператора из-за ошибки в платежном поручении Заявителя, Оператор списывает сумму в размере указанных денежных средств с лицевого счета Заявителя не позднее 2 (двух) часов с момента получения Оператором информации от расчетной организации об отзыве этих средств.</w:t>
      </w:r>
    </w:p>
    <w:p w14:paraId="227E15DB" w14:textId="1C91B6E1" w:rsidR="00611DD4" w:rsidRPr="00B9109B" w:rsidRDefault="003603AE" w:rsidP="00611DD4">
      <w:pPr>
        <w:widowControl w:val="0"/>
        <w:rPr>
          <w:szCs w:val="28"/>
        </w:rPr>
      </w:pPr>
      <w:r w:rsidRPr="00B9109B">
        <w:rPr>
          <w:szCs w:val="28"/>
        </w:rPr>
        <w:t>2</w:t>
      </w:r>
      <w:r w:rsidR="00611DD4" w:rsidRPr="00B9109B">
        <w:rPr>
          <w:szCs w:val="28"/>
        </w:rPr>
        <w:t xml:space="preserve">.3.10.4. Денежные средства, отозванные расчетной организацией, списываются с лицевого счета Заявителя в следующей последовательности: </w:t>
      </w:r>
      <w:r w:rsidR="00611DD4" w:rsidRPr="00B9109B">
        <w:rPr>
          <w:szCs w:val="28"/>
          <w:lang w:val="en-US"/>
        </w:rPr>
        <w:sym w:font="Symbol" w:char="F02D"/>
      </w:r>
      <w:r w:rsidR="00611DD4" w:rsidRPr="00B9109B">
        <w:rPr>
          <w:szCs w:val="28"/>
        </w:rPr>
        <w:t xml:space="preserve"> денежные средства, находящиеся на субсчете свободных средств Заявителя; </w:t>
      </w:r>
      <w:r w:rsidR="00611DD4" w:rsidRPr="00B9109B">
        <w:rPr>
          <w:szCs w:val="28"/>
          <w:lang w:val="en-US"/>
        </w:rPr>
        <w:sym w:font="Symbol" w:char="F02D"/>
      </w:r>
      <w:r w:rsidR="00611DD4" w:rsidRPr="00B9109B">
        <w:rPr>
          <w:szCs w:val="28"/>
        </w:rPr>
        <w:t xml:space="preserve"> денежные средства, находящиеся на Субсчете блокированных средств Заявителя.</w:t>
      </w:r>
    </w:p>
    <w:p w14:paraId="5A19243C" w14:textId="2A211A16" w:rsidR="00611DD4" w:rsidRPr="00B9109B" w:rsidRDefault="003603AE" w:rsidP="00611DD4">
      <w:pPr>
        <w:widowControl w:val="0"/>
        <w:rPr>
          <w:szCs w:val="28"/>
        </w:rPr>
      </w:pPr>
      <w:r w:rsidRPr="00B9109B">
        <w:rPr>
          <w:szCs w:val="28"/>
        </w:rPr>
        <w:t>2</w:t>
      </w:r>
      <w:r w:rsidR="00611DD4" w:rsidRPr="00B9109B">
        <w:rPr>
          <w:szCs w:val="28"/>
        </w:rPr>
        <w:t>.3.10.5. В течение 1 (одного) часа с момента списания денежных средств, находящихся на Субсчете блокированных средств Заявителя, все заявки на участие в процедурах такого Заявителя, не обеспеченные денежными средствами на его лицевом счете, автоматически возвращаются Заявителю Оператором с обязательным направлением уведомления такому Заявителю.</w:t>
      </w:r>
      <w:r w:rsidR="005D617E" w:rsidRPr="00B9109B">
        <w:rPr>
          <w:szCs w:val="28"/>
        </w:rPr>
        <w:t xml:space="preserve"> </w:t>
      </w:r>
      <w:r w:rsidR="00611DD4" w:rsidRPr="00B9109B">
        <w:rPr>
          <w:szCs w:val="28"/>
        </w:rPr>
        <w:t xml:space="preserve">В этом случае </w:t>
      </w:r>
      <w:r w:rsidR="00611DD4" w:rsidRPr="00B9109B">
        <w:rPr>
          <w:szCs w:val="28"/>
        </w:rPr>
        <w:lastRenderedPageBreak/>
        <w:t>Заявитель считается отстраненным от участия в процедуре.</w:t>
      </w:r>
    </w:p>
    <w:p w14:paraId="118FFC0C" w14:textId="30F60926" w:rsidR="00611DD4" w:rsidRPr="00B9109B" w:rsidRDefault="003603AE" w:rsidP="00611DD4">
      <w:pPr>
        <w:widowControl w:val="0"/>
        <w:rPr>
          <w:szCs w:val="28"/>
        </w:rPr>
      </w:pPr>
      <w:r w:rsidRPr="00B9109B">
        <w:rPr>
          <w:szCs w:val="28"/>
        </w:rPr>
        <w:t>2</w:t>
      </w:r>
      <w:r w:rsidR="00611DD4" w:rsidRPr="00B9109B">
        <w:rPr>
          <w:szCs w:val="28"/>
        </w:rPr>
        <w:t>.3.10.6. Оператор осуществляет блокировку денежных средств на счете Заявителя на основании его заявки на участие не позднее 1 (одного) часа после получения такой заявки.</w:t>
      </w:r>
    </w:p>
    <w:p w14:paraId="5BC52190" w14:textId="7C847090" w:rsidR="00611DD4" w:rsidRPr="00B9109B" w:rsidRDefault="003603AE" w:rsidP="00611DD4">
      <w:pPr>
        <w:widowControl w:val="0"/>
        <w:rPr>
          <w:szCs w:val="28"/>
        </w:rPr>
      </w:pPr>
      <w:r w:rsidRPr="00B9109B">
        <w:rPr>
          <w:szCs w:val="28"/>
        </w:rPr>
        <w:t>2</w:t>
      </w:r>
      <w:r w:rsidR="00611DD4" w:rsidRPr="00B9109B">
        <w:rPr>
          <w:szCs w:val="28"/>
        </w:rPr>
        <w:t>.3.10.7. Денежные средства блокируются в размере суммы задатка, указанной Организатором Аукциона в документации, при условии наличия соответствующих денежных средств на Субсчете свободных средств Заявителя.</w:t>
      </w:r>
    </w:p>
    <w:p w14:paraId="34A57CE9" w14:textId="2FD3760D" w:rsidR="00611DD4" w:rsidRPr="00B9109B" w:rsidRDefault="003603AE" w:rsidP="00611DD4">
      <w:pPr>
        <w:widowControl w:val="0"/>
        <w:rPr>
          <w:szCs w:val="28"/>
        </w:rPr>
      </w:pPr>
      <w:r w:rsidRPr="00B9109B">
        <w:rPr>
          <w:szCs w:val="28"/>
        </w:rPr>
        <w:t>2</w:t>
      </w:r>
      <w:r w:rsidR="00611DD4" w:rsidRPr="00B9109B">
        <w:rPr>
          <w:szCs w:val="28"/>
        </w:rPr>
        <w:t>.3.10.8. Денежные средства на Субсчете блокированных средств Заявителя учитываются Оператором раздельно по каждой конкретной процедуре.</w:t>
      </w:r>
    </w:p>
    <w:p w14:paraId="4BB5CA30" w14:textId="5FA1BAD0" w:rsidR="00611DD4" w:rsidRPr="00B9109B" w:rsidRDefault="003603AE" w:rsidP="00611DD4">
      <w:pPr>
        <w:widowControl w:val="0"/>
        <w:rPr>
          <w:szCs w:val="28"/>
        </w:rPr>
      </w:pPr>
      <w:r w:rsidRPr="00B9109B">
        <w:rPr>
          <w:szCs w:val="28"/>
        </w:rPr>
        <w:t>2</w:t>
      </w:r>
      <w:r w:rsidR="00611DD4" w:rsidRPr="00B9109B">
        <w:rPr>
          <w:szCs w:val="28"/>
        </w:rPr>
        <w:t xml:space="preserve">.4. Прекращение блокирования </w:t>
      </w:r>
      <w:r w:rsidR="00611DD4" w:rsidRPr="00B9109B">
        <w:rPr>
          <w:rFonts w:eastAsia="Times New Roman"/>
          <w:szCs w:val="28"/>
          <w:lang w:eastAsia="ru-RU"/>
        </w:rPr>
        <w:t>денежных средств на счете Заявителя в соответствии с Регламентом производится Оператором в следующем порядке:</w:t>
      </w:r>
    </w:p>
    <w:p w14:paraId="181A8196" w14:textId="2D26AEBA" w:rsidR="00611DD4" w:rsidRPr="00B9109B" w:rsidRDefault="00083D46" w:rsidP="00611DD4">
      <w:pPr>
        <w:widowControl w:val="0"/>
        <w:rPr>
          <w:rFonts w:eastAsia="Times New Roman"/>
          <w:szCs w:val="28"/>
          <w:lang w:eastAsia="ru-RU"/>
        </w:rPr>
      </w:pPr>
      <w:r w:rsidRPr="00B9109B">
        <w:rPr>
          <w:szCs w:val="28"/>
        </w:rPr>
        <w:t>2</w:t>
      </w:r>
      <w:r w:rsidR="00611DD4" w:rsidRPr="00B9109B">
        <w:rPr>
          <w:szCs w:val="28"/>
        </w:rPr>
        <w:t>.4.1.</w:t>
      </w:r>
      <w:r w:rsidR="004D6C96" w:rsidRPr="00B9109B">
        <w:rPr>
          <w:rFonts w:eastAsia="Times New Roman"/>
          <w:szCs w:val="28"/>
          <w:lang w:eastAsia="ru-RU"/>
        </w:rPr>
        <w:t xml:space="preserve"> Д</w:t>
      </w:r>
      <w:r w:rsidR="00611DD4" w:rsidRPr="00B9109B">
        <w:rPr>
          <w:rFonts w:eastAsia="Times New Roman"/>
          <w:szCs w:val="28"/>
          <w:lang w:eastAsia="ru-RU"/>
        </w:rPr>
        <w:t>ля Заявителя, отозвавшего Заявку до окончания срока приема Заявок, установленного пунктом 1.</w:t>
      </w:r>
      <w:r w:rsidRPr="00B9109B">
        <w:rPr>
          <w:rFonts w:eastAsia="Times New Roman"/>
          <w:szCs w:val="28"/>
          <w:lang w:eastAsia="ru-RU"/>
        </w:rPr>
        <w:t>8</w:t>
      </w:r>
      <w:r w:rsidR="00611DD4" w:rsidRPr="00B9109B">
        <w:rPr>
          <w:rFonts w:eastAsia="Times New Roman"/>
          <w:szCs w:val="28"/>
          <w:lang w:eastAsia="ru-RU"/>
        </w:rPr>
        <w:t xml:space="preserve"> Извещения, – в течение 1 (одного) рабочего дня со дня поступления уведомления об отзыве Заявки в соответствии с Регламентом.</w:t>
      </w:r>
    </w:p>
    <w:p w14:paraId="4BEA0B6B" w14:textId="53AED4CE" w:rsidR="00611DD4" w:rsidRPr="00B9109B" w:rsidRDefault="00083D46" w:rsidP="00611DD4">
      <w:pPr>
        <w:widowControl w:val="0"/>
        <w:rPr>
          <w:rFonts w:eastAsia="Times New Roman"/>
          <w:szCs w:val="28"/>
          <w:lang w:eastAsia="ru-RU"/>
        </w:rPr>
      </w:pPr>
      <w:r w:rsidRPr="00B9109B">
        <w:rPr>
          <w:rFonts w:eastAsia="Times New Roman"/>
          <w:szCs w:val="28"/>
          <w:lang w:eastAsia="ru-RU"/>
        </w:rPr>
        <w:t>2</w:t>
      </w:r>
      <w:r w:rsidR="004D6C96" w:rsidRPr="00B9109B">
        <w:rPr>
          <w:rFonts w:eastAsia="Times New Roman"/>
          <w:szCs w:val="28"/>
          <w:lang w:eastAsia="ru-RU"/>
        </w:rPr>
        <w:t>.4.2. Д</w:t>
      </w:r>
      <w:r w:rsidR="00611DD4" w:rsidRPr="00B9109B">
        <w:rPr>
          <w:rFonts w:eastAsia="Times New Roman"/>
          <w:szCs w:val="28"/>
          <w:lang w:eastAsia="ru-RU"/>
        </w:rPr>
        <w:t xml:space="preserve">ля Заявителя, не допущенного к участию в Аукционе – в течение 3 (трёх) рабочих дней со дня оформления Протокола рассмотрения заявок на участие </w:t>
      </w:r>
      <w:r w:rsidR="004D6C96" w:rsidRPr="00B9109B">
        <w:rPr>
          <w:rFonts w:eastAsia="Times New Roman"/>
          <w:szCs w:val="28"/>
          <w:lang w:eastAsia="ru-RU"/>
        </w:rPr>
        <w:t xml:space="preserve">в Аукционе </w:t>
      </w:r>
      <w:r w:rsidR="00611DD4" w:rsidRPr="00B9109B">
        <w:rPr>
          <w:rFonts w:eastAsia="Times New Roman"/>
          <w:szCs w:val="28"/>
          <w:lang w:eastAsia="ru-RU"/>
        </w:rPr>
        <w:t>в соответствии с Регламентом</w:t>
      </w:r>
      <w:r w:rsidR="004D6C96" w:rsidRPr="00B9109B">
        <w:rPr>
          <w:rFonts w:eastAsia="Times New Roman"/>
          <w:szCs w:val="28"/>
          <w:lang w:eastAsia="ru-RU"/>
        </w:rPr>
        <w:t>.</w:t>
      </w:r>
    </w:p>
    <w:p w14:paraId="6CC4DCFD" w14:textId="6B1DFF23" w:rsidR="00611DD4" w:rsidRPr="00B9109B" w:rsidRDefault="00083D46" w:rsidP="00611DD4">
      <w:pPr>
        <w:widowControl w:val="0"/>
        <w:rPr>
          <w:rFonts w:eastAsia="Times New Roman"/>
          <w:szCs w:val="28"/>
          <w:lang w:eastAsia="ru-RU"/>
        </w:rPr>
      </w:pPr>
      <w:r w:rsidRPr="00B9109B">
        <w:rPr>
          <w:rFonts w:eastAsia="Times New Roman"/>
          <w:szCs w:val="28"/>
          <w:lang w:eastAsia="ru-RU"/>
        </w:rPr>
        <w:t>2</w:t>
      </w:r>
      <w:r w:rsidR="004D6C96" w:rsidRPr="00B9109B">
        <w:rPr>
          <w:rFonts w:eastAsia="Times New Roman"/>
          <w:szCs w:val="28"/>
          <w:lang w:eastAsia="ru-RU"/>
        </w:rPr>
        <w:t>.4.3. Д</w:t>
      </w:r>
      <w:r w:rsidR="00611DD4" w:rsidRPr="00B9109B">
        <w:rPr>
          <w:rFonts w:eastAsia="Times New Roman"/>
          <w:szCs w:val="28"/>
          <w:lang w:eastAsia="ru-RU"/>
        </w:rPr>
        <w:t xml:space="preserve">ля </w:t>
      </w:r>
      <w:r w:rsidR="005D617E" w:rsidRPr="00B9109B">
        <w:rPr>
          <w:rFonts w:eastAsia="Times New Roman"/>
          <w:szCs w:val="28"/>
          <w:lang w:eastAsia="ru-RU"/>
        </w:rPr>
        <w:t>у</w:t>
      </w:r>
      <w:r w:rsidR="00611DD4" w:rsidRPr="00B9109B">
        <w:rPr>
          <w:rFonts w:eastAsia="Times New Roman"/>
          <w:szCs w:val="28"/>
          <w:lang w:eastAsia="ru-RU"/>
        </w:rPr>
        <w:t>частников, участвовавших в Аукционе, но не победивших</w:t>
      </w:r>
      <w:r w:rsidR="005D617E" w:rsidRPr="00B9109B">
        <w:rPr>
          <w:rFonts w:eastAsia="Times New Roman"/>
          <w:szCs w:val="28"/>
          <w:lang w:eastAsia="ru-RU"/>
        </w:rPr>
        <w:t xml:space="preserve"> </w:t>
      </w:r>
      <w:r w:rsidR="00611DD4" w:rsidRPr="00B9109B">
        <w:rPr>
          <w:rFonts w:eastAsia="Times New Roman"/>
          <w:szCs w:val="28"/>
          <w:lang w:eastAsia="ru-RU"/>
        </w:rPr>
        <w:t>в нем</w:t>
      </w:r>
      <w:r w:rsidR="00611DD4" w:rsidRPr="00B9109B">
        <w:rPr>
          <w:szCs w:val="28"/>
        </w:rPr>
        <w:t xml:space="preserve"> (</w:t>
      </w:r>
      <w:r w:rsidR="00611DD4" w:rsidRPr="00B9109B">
        <w:rPr>
          <w:rFonts w:eastAsia="Times New Roman"/>
          <w:szCs w:val="28"/>
          <w:lang w:eastAsia="ru-RU"/>
        </w:rPr>
        <w:t xml:space="preserve">за исключением участников, занявших первые </w:t>
      </w:r>
      <w:r w:rsidR="005D617E" w:rsidRPr="00B9109B">
        <w:rPr>
          <w:rFonts w:eastAsia="Times New Roman"/>
          <w:szCs w:val="28"/>
          <w:lang w:eastAsia="ru-RU"/>
        </w:rPr>
        <w:t>два</w:t>
      </w:r>
      <w:r w:rsidR="00611DD4" w:rsidRPr="00B9109B">
        <w:rPr>
          <w:rFonts w:eastAsia="Times New Roman"/>
          <w:szCs w:val="28"/>
          <w:lang w:eastAsia="ru-RU"/>
        </w:rPr>
        <w:t xml:space="preserve"> места в соответствии</w:t>
      </w:r>
      <w:r w:rsidR="005D617E" w:rsidRPr="00B9109B">
        <w:rPr>
          <w:rFonts w:eastAsia="Times New Roman"/>
          <w:szCs w:val="28"/>
          <w:lang w:eastAsia="ru-RU"/>
        </w:rPr>
        <w:t xml:space="preserve"> </w:t>
      </w:r>
      <w:r w:rsidR="00611DD4" w:rsidRPr="00B9109B">
        <w:rPr>
          <w:rFonts w:eastAsia="Times New Roman"/>
          <w:szCs w:val="28"/>
          <w:lang w:eastAsia="ru-RU"/>
        </w:rPr>
        <w:t xml:space="preserve">с </w:t>
      </w:r>
      <w:r w:rsidR="004D6C96" w:rsidRPr="00B9109B">
        <w:rPr>
          <w:rFonts w:eastAsia="Times New Roman"/>
          <w:szCs w:val="28"/>
          <w:lang w:eastAsia="ru-RU"/>
        </w:rPr>
        <w:t>П</w:t>
      </w:r>
      <w:r w:rsidR="00611DD4" w:rsidRPr="00B9109B">
        <w:rPr>
          <w:rFonts w:eastAsia="Times New Roman"/>
          <w:szCs w:val="28"/>
          <w:lang w:eastAsia="ru-RU"/>
        </w:rPr>
        <w:t>ротоколом подведения итогов</w:t>
      </w:r>
      <w:r w:rsidR="005D617E" w:rsidRPr="00B9109B">
        <w:rPr>
          <w:rFonts w:eastAsia="Times New Roman"/>
          <w:szCs w:val="28"/>
          <w:lang w:eastAsia="ru-RU"/>
        </w:rPr>
        <w:t xml:space="preserve"> Аукциона</w:t>
      </w:r>
      <w:r w:rsidR="00611DD4" w:rsidRPr="00B9109B">
        <w:rPr>
          <w:rFonts w:eastAsia="Times New Roman"/>
          <w:szCs w:val="28"/>
          <w:lang w:eastAsia="ru-RU"/>
        </w:rPr>
        <w:t>), – в течение 1 (одного) рабочего дня со дня подписания Протокола о результатах Аукциона в соответствии с Регламе</w:t>
      </w:r>
      <w:r w:rsidR="004D6C96" w:rsidRPr="00B9109B">
        <w:rPr>
          <w:rFonts w:eastAsia="Times New Roman"/>
          <w:szCs w:val="28"/>
          <w:lang w:eastAsia="ru-RU"/>
        </w:rPr>
        <w:t>нтом</w:t>
      </w:r>
      <w:r w:rsidR="00611DD4" w:rsidRPr="00B9109B">
        <w:rPr>
          <w:rFonts w:eastAsia="Times New Roman"/>
          <w:szCs w:val="28"/>
          <w:lang w:eastAsia="ru-RU"/>
        </w:rPr>
        <w:t>.</w:t>
      </w:r>
    </w:p>
    <w:p w14:paraId="575EBCEF" w14:textId="242E64A4" w:rsidR="00611DD4" w:rsidRPr="00B9109B" w:rsidRDefault="00083D46" w:rsidP="005D617E">
      <w:pPr>
        <w:widowControl w:val="0"/>
        <w:rPr>
          <w:rFonts w:eastAsia="Times New Roman"/>
          <w:szCs w:val="28"/>
          <w:lang w:eastAsia="ru-RU"/>
        </w:rPr>
      </w:pPr>
      <w:r w:rsidRPr="00B9109B">
        <w:rPr>
          <w:rFonts w:eastAsia="Times New Roman"/>
          <w:szCs w:val="28"/>
          <w:lang w:eastAsia="ru-RU"/>
        </w:rPr>
        <w:t>2</w:t>
      </w:r>
      <w:r w:rsidR="00611DD4" w:rsidRPr="00B9109B">
        <w:rPr>
          <w:rFonts w:eastAsia="Times New Roman"/>
          <w:szCs w:val="28"/>
          <w:lang w:eastAsia="ru-RU"/>
        </w:rPr>
        <w:t>.4.4. Оператор прекращает блокирование денежных средств Заявителей</w:t>
      </w:r>
      <w:r w:rsidR="005D617E" w:rsidRPr="00B9109B">
        <w:rPr>
          <w:rFonts w:eastAsia="Times New Roman"/>
          <w:szCs w:val="28"/>
          <w:lang w:eastAsia="ru-RU"/>
        </w:rPr>
        <w:t xml:space="preserve"> </w:t>
      </w:r>
      <w:r w:rsidR="00611DD4" w:rsidRPr="00B9109B">
        <w:rPr>
          <w:rFonts w:eastAsia="Times New Roman"/>
          <w:szCs w:val="28"/>
          <w:lang w:eastAsia="ru-RU"/>
        </w:rPr>
        <w:t xml:space="preserve">в размере задатка за участие в Аукционе в случае, если они не приняли участие в Аукционе </w:t>
      </w:r>
      <w:r w:rsidR="005D617E" w:rsidRPr="00B9109B">
        <w:rPr>
          <w:rFonts w:eastAsia="Times New Roman"/>
          <w:szCs w:val="28"/>
          <w:lang w:eastAsia="ru-RU"/>
        </w:rPr>
        <w:t>по факту публикации П</w:t>
      </w:r>
      <w:r w:rsidR="00611DD4" w:rsidRPr="00B9109B">
        <w:rPr>
          <w:rFonts w:eastAsia="Times New Roman"/>
          <w:szCs w:val="28"/>
          <w:lang w:eastAsia="ru-RU"/>
        </w:rPr>
        <w:t xml:space="preserve">ротокола </w:t>
      </w:r>
      <w:r w:rsidR="005D617E" w:rsidRPr="00B9109B">
        <w:rPr>
          <w:rFonts w:eastAsia="Times New Roman"/>
          <w:szCs w:val="28"/>
          <w:lang w:eastAsia="ru-RU"/>
        </w:rPr>
        <w:t>подведения итогов Аукциона (Регламент)</w:t>
      </w:r>
      <w:r w:rsidR="00611DD4" w:rsidRPr="00B9109B">
        <w:rPr>
          <w:rFonts w:eastAsia="Times New Roman"/>
          <w:szCs w:val="28"/>
          <w:lang w:eastAsia="ru-RU"/>
        </w:rPr>
        <w:t>.</w:t>
      </w:r>
    </w:p>
    <w:p w14:paraId="688313BC" w14:textId="47669719" w:rsidR="00611DD4" w:rsidRPr="00B9109B" w:rsidRDefault="00083D46" w:rsidP="00611DD4">
      <w:pPr>
        <w:widowControl w:val="0"/>
        <w:rPr>
          <w:rFonts w:eastAsia="Times New Roman"/>
          <w:szCs w:val="28"/>
          <w:lang w:eastAsia="ru-RU"/>
        </w:rPr>
      </w:pPr>
      <w:r w:rsidRPr="00B9109B">
        <w:rPr>
          <w:rFonts w:eastAsia="Times New Roman"/>
          <w:szCs w:val="28"/>
          <w:lang w:eastAsia="ru-RU"/>
        </w:rPr>
        <w:t>2</w:t>
      </w:r>
      <w:r w:rsidR="00611DD4" w:rsidRPr="00B9109B">
        <w:rPr>
          <w:rFonts w:eastAsia="Times New Roman"/>
          <w:szCs w:val="28"/>
          <w:lang w:eastAsia="ru-RU"/>
        </w:rPr>
        <w:t>.5. Задаток Победителя Аукциона, засчитывается в счет платы</w:t>
      </w:r>
      <w:r w:rsidR="005D617E" w:rsidRPr="00B9109B">
        <w:rPr>
          <w:rFonts w:eastAsia="Times New Roman"/>
          <w:szCs w:val="28"/>
          <w:lang w:eastAsia="ru-RU"/>
        </w:rPr>
        <w:t xml:space="preserve"> </w:t>
      </w:r>
      <w:r w:rsidR="00611DD4" w:rsidRPr="00B9109B">
        <w:rPr>
          <w:rFonts w:eastAsia="Times New Roman"/>
          <w:szCs w:val="28"/>
          <w:lang w:eastAsia="ru-RU"/>
        </w:rPr>
        <w:t xml:space="preserve">за размещение </w:t>
      </w:r>
      <w:r w:rsidR="00611DD4" w:rsidRPr="00B9109B">
        <w:rPr>
          <w:szCs w:val="28"/>
        </w:rPr>
        <w:t>нестационарного торгового объекта, нестационарного объекта</w:t>
      </w:r>
      <w:r w:rsidR="005D617E" w:rsidRPr="00B9109B">
        <w:rPr>
          <w:szCs w:val="28"/>
        </w:rPr>
        <w:t xml:space="preserve"> </w:t>
      </w:r>
      <w:r w:rsidR="00611DD4" w:rsidRPr="00B9109B">
        <w:rPr>
          <w:szCs w:val="28"/>
        </w:rPr>
        <w:t xml:space="preserve">по оказанию услуг на территории </w:t>
      </w:r>
      <w:r w:rsidR="00825F4A" w:rsidRPr="00B9109B">
        <w:rPr>
          <w:szCs w:val="28"/>
        </w:rPr>
        <w:t>Туапсинского муниципального округа</w:t>
      </w:r>
      <w:r w:rsidR="00611DD4" w:rsidRPr="00B9109B">
        <w:rPr>
          <w:szCs w:val="28"/>
        </w:rPr>
        <w:t>.</w:t>
      </w:r>
    </w:p>
    <w:p w14:paraId="0798F741" w14:textId="5DF42937" w:rsidR="00611DD4" w:rsidRPr="00B9109B" w:rsidRDefault="00083D46" w:rsidP="00611DD4">
      <w:pPr>
        <w:widowControl w:val="0"/>
        <w:rPr>
          <w:szCs w:val="28"/>
        </w:rPr>
      </w:pPr>
      <w:r w:rsidRPr="00B9109B">
        <w:rPr>
          <w:rFonts w:eastAsia="Times New Roman"/>
          <w:szCs w:val="28"/>
          <w:lang w:eastAsia="ru-RU"/>
        </w:rPr>
        <w:t>2</w:t>
      </w:r>
      <w:r w:rsidR="00611DD4" w:rsidRPr="00B9109B">
        <w:rPr>
          <w:rFonts w:eastAsia="Times New Roman"/>
          <w:szCs w:val="28"/>
          <w:lang w:eastAsia="ru-RU"/>
        </w:rPr>
        <w:t xml:space="preserve">.6. </w:t>
      </w:r>
      <w:r w:rsidR="00611DD4" w:rsidRPr="00B9109B">
        <w:rPr>
          <w:szCs w:val="28"/>
        </w:rPr>
        <w:t xml:space="preserve">При наличии письменного обращения Организатора Аукциона, содержащего требование о переводе </w:t>
      </w:r>
      <w:r w:rsidR="005D617E" w:rsidRPr="00B9109B">
        <w:rPr>
          <w:szCs w:val="28"/>
        </w:rPr>
        <w:t>денежных средств Заявителей</w:t>
      </w:r>
      <w:r w:rsidR="00611DD4" w:rsidRPr="00B9109B">
        <w:rPr>
          <w:szCs w:val="28"/>
        </w:rPr>
        <w:t>, Оператор осуществл</w:t>
      </w:r>
      <w:r w:rsidR="005D617E" w:rsidRPr="00B9109B">
        <w:rPr>
          <w:szCs w:val="28"/>
        </w:rPr>
        <w:t xml:space="preserve">яет такой перевод </w:t>
      </w:r>
      <w:r w:rsidR="00611DD4" w:rsidRPr="00B9109B">
        <w:rPr>
          <w:szCs w:val="28"/>
        </w:rPr>
        <w:t>с одновременным уменьшением доступного остатка на Субсчете учета лимитов указанных лиц.</w:t>
      </w:r>
    </w:p>
    <w:p w14:paraId="125237EE" w14:textId="535F1A59" w:rsidR="00611DD4" w:rsidRPr="00B9109B" w:rsidRDefault="00083D46" w:rsidP="00611DD4">
      <w:pPr>
        <w:widowControl w:val="0"/>
        <w:rPr>
          <w:rFonts w:eastAsia="Times New Roman"/>
          <w:szCs w:val="28"/>
          <w:lang w:eastAsia="ru-RU"/>
        </w:rPr>
      </w:pPr>
      <w:r w:rsidRPr="00B9109B">
        <w:rPr>
          <w:rFonts w:eastAsia="Times New Roman"/>
          <w:szCs w:val="28"/>
          <w:lang w:eastAsia="ru-RU"/>
        </w:rPr>
        <w:t>2</w:t>
      </w:r>
      <w:r w:rsidR="00611DD4" w:rsidRPr="00B9109B">
        <w:rPr>
          <w:rFonts w:eastAsia="Times New Roman"/>
          <w:szCs w:val="28"/>
          <w:lang w:eastAsia="ru-RU"/>
        </w:rPr>
        <w:t xml:space="preserve">.7. Задатки, внесенные </w:t>
      </w:r>
      <w:r w:rsidR="005D617E" w:rsidRPr="00B9109B">
        <w:rPr>
          <w:rFonts w:eastAsia="Times New Roman"/>
          <w:szCs w:val="28"/>
          <w:lang w:eastAsia="ru-RU"/>
        </w:rPr>
        <w:t>Заявителями</w:t>
      </w:r>
      <w:r w:rsidR="00611DD4" w:rsidRPr="00B9109B">
        <w:rPr>
          <w:rFonts w:eastAsia="Times New Roman"/>
          <w:szCs w:val="28"/>
          <w:lang w:eastAsia="ru-RU"/>
        </w:rPr>
        <w:t xml:space="preserve">, не заключившими в установленном в </w:t>
      </w:r>
      <w:r w:rsidRPr="00B9109B">
        <w:rPr>
          <w:rFonts w:eastAsia="Times New Roman"/>
          <w:szCs w:val="28"/>
          <w:lang w:eastAsia="ru-RU"/>
        </w:rPr>
        <w:t>аукционной документации</w:t>
      </w:r>
      <w:r w:rsidR="00611DD4" w:rsidRPr="00B9109B">
        <w:rPr>
          <w:rFonts w:eastAsia="Times New Roman"/>
          <w:szCs w:val="28"/>
          <w:lang w:eastAsia="ru-RU"/>
        </w:rPr>
        <w:t xml:space="preserve"> порядке</w:t>
      </w:r>
      <w:r w:rsidR="005D617E" w:rsidRPr="00B9109B">
        <w:rPr>
          <w:rFonts w:eastAsia="Times New Roman"/>
          <w:szCs w:val="28"/>
          <w:lang w:eastAsia="ru-RU"/>
        </w:rPr>
        <w:t xml:space="preserve"> </w:t>
      </w:r>
      <w:r w:rsidR="00611DD4" w:rsidRPr="00B9109B">
        <w:rPr>
          <w:rFonts w:eastAsia="Times New Roman"/>
          <w:szCs w:val="28"/>
          <w:lang w:eastAsia="ru-RU"/>
        </w:rPr>
        <w:t xml:space="preserve">договор о предоставлении права на размещение нестационарного торгового объекта, нестационарного объекта по оказанию услуг на территории </w:t>
      </w:r>
      <w:r w:rsidR="00825F4A" w:rsidRPr="00B9109B">
        <w:rPr>
          <w:rFonts w:eastAsia="Times New Roman"/>
          <w:szCs w:val="28"/>
          <w:lang w:eastAsia="ru-RU"/>
        </w:rPr>
        <w:t>Туапсинского муниципального округа</w:t>
      </w:r>
      <w:r w:rsidR="00611DD4" w:rsidRPr="00B9109B">
        <w:rPr>
          <w:rFonts w:eastAsia="Times New Roman"/>
          <w:szCs w:val="28"/>
          <w:lang w:eastAsia="ru-RU"/>
        </w:rPr>
        <w:t>, вследствие уклонения от заключения указанного договора, не возвращаются.</w:t>
      </w:r>
    </w:p>
    <w:p w14:paraId="77386B97" w14:textId="6BDB9DE4" w:rsidR="00611DD4" w:rsidRPr="00B9109B" w:rsidRDefault="00083D46" w:rsidP="00611DD4">
      <w:pPr>
        <w:widowControl w:val="0"/>
        <w:rPr>
          <w:szCs w:val="28"/>
        </w:rPr>
      </w:pPr>
      <w:r w:rsidRPr="00B9109B">
        <w:rPr>
          <w:szCs w:val="28"/>
        </w:rPr>
        <w:t>2</w:t>
      </w:r>
      <w:r w:rsidR="00611DD4" w:rsidRPr="00B9109B">
        <w:rPr>
          <w:szCs w:val="28"/>
        </w:rPr>
        <w:t>.8. Разблокировка денежных средств на счете Заявителя осуществляется в размере суммы внесенного задатка.</w:t>
      </w:r>
    </w:p>
    <w:p w14:paraId="4A8480A8" w14:textId="6EBC58AB" w:rsidR="00611DD4" w:rsidRPr="00B9109B" w:rsidRDefault="00083D46" w:rsidP="00611DD4">
      <w:pPr>
        <w:widowControl w:val="0"/>
        <w:rPr>
          <w:szCs w:val="28"/>
        </w:rPr>
      </w:pPr>
      <w:r w:rsidRPr="00B9109B">
        <w:rPr>
          <w:szCs w:val="28"/>
        </w:rPr>
        <w:t>2</w:t>
      </w:r>
      <w:r w:rsidR="00611DD4" w:rsidRPr="00B9109B">
        <w:rPr>
          <w:szCs w:val="28"/>
        </w:rPr>
        <w:t>.9. Оператор осуществляет разблокировку денежных средств на счете и (при необходимости) списание этих денежных средств со счета Заявителя в соответствии с Регламентом.</w:t>
      </w:r>
    </w:p>
    <w:p w14:paraId="58489029" w14:textId="31AE7EAE" w:rsidR="00611DD4" w:rsidRPr="00B9109B" w:rsidRDefault="000E0C3C" w:rsidP="00611DD4">
      <w:pPr>
        <w:widowControl w:val="0"/>
        <w:rPr>
          <w:szCs w:val="28"/>
        </w:rPr>
      </w:pPr>
      <w:r w:rsidRPr="00B9109B">
        <w:rPr>
          <w:szCs w:val="28"/>
        </w:rPr>
        <w:lastRenderedPageBreak/>
        <w:t>2</w:t>
      </w:r>
      <w:r w:rsidR="00611DD4" w:rsidRPr="00B9109B">
        <w:rPr>
          <w:szCs w:val="28"/>
        </w:rPr>
        <w:t>.10. Оператор обеспечивает конфиденциальность в процессе открытия и ведения счетов Заявителя в аналитическом учете и связанного с этим документооборотом, в том числе при взаимодействии с расчетной организацией.</w:t>
      </w:r>
    </w:p>
    <w:p w14:paraId="42929F0A" w14:textId="77777777" w:rsidR="00611DD4" w:rsidRPr="00B9109B" w:rsidRDefault="00611DD4" w:rsidP="00611DD4">
      <w:pPr>
        <w:widowControl w:val="0"/>
        <w:autoSpaceDE w:val="0"/>
        <w:autoSpaceDN w:val="0"/>
        <w:adjustRightInd w:val="0"/>
        <w:ind w:firstLine="567"/>
        <w:jc w:val="center"/>
        <w:rPr>
          <w:rFonts w:eastAsia="Times New Roman"/>
          <w:szCs w:val="28"/>
          <w:lang w:eastAsia="ru-RU"/>
        </w:rPr>
      </w:pPr>
    </w:p>
    <w:p w14:paraId="0DEC271D" w14:textId="04245D92" w:rsidR="00611DD4" w:rsidRPr="00B9109B" w:rsidRDefault="00611DD4" w:rsidP="00611DD4">
      <w:pPr>
        <w:widowControl w:val="0"/>
        <w:autoSpaceDE w:val="0"/>
        <w:autoSpaceDN w:val="0"/>
        <w:adjustRightInd w:val="0"/>
        <w:ind w:firstLine="567"/>
        <w:jc w:val="center"/>
        <w:outlineLvl w:val="1"/>
        <w:rPr>
          <w:rFonts w:eastAsia="Times New Roman"/>
          <w:szCs w:val="28"/>
          <w:lang w:eastAsia="ru-RU"/>
        </w:rPr>
      </w:pPr>
      <w:r w:rsidRPr="00B9109B">
        <w:rPr>
          <w:rFonts w:eastAsia="Times New Roman"/>
          <w:szCs w:val="28"/>
          <w:lang w:eastAsia="ru-RU"/>
        </w:rPr>
        <w:t xml:space="preserve">РАЗДЕЛ </w:t>
      </w:r>
      <w:r w:rsidR="00B10B7E">
        <w:rPr>
          <w:rFonts w:eastAsia="Times New Roman"/>
          <w:szCs w:val="28"/>
          <w:lang w:eastAsia="ru-RU"/>
        </w:rPr>
        <w:t>3</w:t>
      </w:r>
      <w:r w:rsidRPr="00B9109B">
        <w:rPr>
          <w:rFonts w:eastAsia="Times New Roman"/>
          <w:szCs w:val="28"/>
          <w:lang w:eastAsia="ru-RU"/>
        </w:rPr>
        <w:t>. ПЕРЕЧЕНЬ ПРИЛОЖЕНИЙ.</w:t>
      </w:r>
    </w:p>
    <w:p w14:paraId="37A54D44" w14:textId="77777777" w:rsidR="00611DD4" w:rsidRPr="00B9109B" w:rsidRDefault="00611DD4" w:rsidP="00611DD4">
      <w:pPr>
        <w:widowControl w:val="0"/>
        <w:autoSpaceDE w:val="0"/>
        <w:autoSpaceDN w:val="0"/>
        <w:adjustRightInd w:val="0"/>
        <w:ind w:firstLine="567"/>
        <w:jc w:val="center"/>
        <w:outlineLvl w:val="1"/>
        <w:rPr>
          <w:rFonts w:eastAsia="Times New Roman"/>
          <w:szCs w:val="28"/>
          <w:lang w:eastAsia="ru-RU"/>
        </w:rPr>
      </w:pPr>
    </w:p>
    <w:p w14:paraId="4E63B2E1" w14:textId="2AFCE120" w:rsidR="00611DD4" w:rsidRPr="00B9109B" w:rsidRDefault="00611DD4" w:rsidP="000E0C3C">
      <w:pPr>
        <w:widowControl w:val="0"/>
        <w:autoSpaceDE w:val="0"/>
        <w:autoSpaceDN w:val="0"/>
        <w:adjustRightInd w:val="0"/>
        <w:rPr>
          <w:rFonts w:eastAsia="Times New Roman"/>
          <w:szCs w:val="28"/>
          <w:lang w:eastAsia="ru-RU"/>
        </w:rPr>
      </w:pPr>
      <w:r w:rsidRPr="00B9109B">
        <w:rPr>
          <w:rFonts w:eastAsia="Times New Roman"/>
          <w:szCs w:val="28"/>
          <w:lang w:eastAsia="ru-RU"/>
        </w:rPr>
        <w:t>Приложение</w:t>
      </w:r>
      <w:r w:rsidR="00083D46" w:rsidRPr="00B9109B">
        <w:rPr>
          <w:rFonts w:eastAsia="Times New Roman"/>
          <w:szCs w:val="28"/>
          <w:lang w:eastAsia="ru-RU"/>
        </w:rPr>
        <w:t>:</w:t>
      </w:r>
      <w:r w:rsidRPr="00B9109B">
        <w:rPr>
          <w:rFonts w:eastAsia="Times New Roman"/>
          <w:szCs w:val="28"/>
          <w:lang w:eastAsia="ru-RU"/>
        </w:rPr>
        <w:t xml:space="preserve"> </w:t>
      </w:r>
      <w:r w:rsidR="000E0C3C" w:rsidRPr="00B9109B">
        <w:rPr>
          <w:rFonts w:eastAsia="Times New Roman"/>
          <w:szCs w:val="28"/>
          <w:lang w:eastAsia="ru-RU"/>
        </w:rPr>
        <w:t>Проект договора о предоставлении права на размещение нестационарных торговых объектов, нестационарных объектов по оказанию услуг по итогам электронного аукциона на земельных участках, в зданиях, строениях, сооружениях, находящихся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w:t>
      </w:r>
    </w:p>
    <w:p w14:paraId="61D249BD" w14:textId="77777777" w:rsidR="00611DD4" w:rsidRPr="00B9109B" w:rsidRDefault="00611DD4" w:rsidP="00611DD4">
      <w:pPr>
        <w:autoSpaceDE w:val="0"/>
        <w:autoSpaceDN w:val="0"/>
        <w:adjustRightInd w:val="0"/>
        <w:rPr>
          <w:szCs w:val="28"/>
        </w:rPr>
      </w:pPr>
    </w:p>
    <w:p w14:paraId="5B63B5FE" w14:textId="77777777" w:rsidR="00611DD4" w:rsidRPr="00B9109B" w:rsidRDefault="00611DD4" w:rsidP="00611DD4">
      <w:pPr>
        <w:autoSpaceDE w:val="0"/>
        <w:autoSpaceDN w:val="0"/>
        <w:adjustRightInd w:val="0"/>
        <w:rPr>
          <w:szCs w:val="28"/>
        </w:rPr>
      </w:pPr>
    </w:p>
    <w:p w14:paraId="1B49C56A" w14:textId="77777777" w:rsidR="00611DD4" w:rsidRPr="00B9109B" w:rsidRDefault="00611DD4" w:rsidP="00611DD4">
      <w:pPr>
        <w:autoSpaceDE w:val="0"/>
        <w:autoSpaceDN w:val="0"/>
        <w:adjustRightInd w:val="0"/>
        <w:rPr>
          <w:szCs w:val="28"/>
        </w:rPr>
      </w:pPr>
    </w:p>
    <w:p w14:paraId="5F70E33C" w14:textId="77777777" w:rsidR="00131639" w:rsidRPr="00B9109B" w:rsidRDefault="00131639" w:rsidP="0013163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08CA6CC3" w14:textId="77777777" w:rsidR="00131639" w:rsidRPr="00B9109B" w:rsidRDefault="00131639" w:rsidP="0013163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58BB2C5C" w14:textId="24BB5BD3" w:rsidR="00131639" w:rsidRPr="00B9109B" w:rsidRDefault="00131639" w:rsidP="0013163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Pr="00B9109B">
        <w:rPr>
          <w:rFonts w:ascii="Times New Roman" w:hAnsi="Times New Roman" w:cs="Times New Roman"/>
          <w:sz w:val="28"/>
          <w:szCs w:val="28"/>
        </w:rPr>
        <w:tab/>
        <w:t xml:space="preserve">        </w:t>
      </w:r>
      <w:r w:rsidR="0026528A">
        <w:rPr>
          <w:rFonts w:ascii="Times New Roman" w:hAnsi="Times New Roman" w:cs="Times New Roman"/>
          <w:sz w:val="28"/>
          <w:szCs w:val="28"/>
        </w:rPr>
        <w:t xml:space="preserve"> </w:t>
      </w:r>
      <w:r w:rsidRPr="00B9109B">
        <w:rPr>
          <w:rFonts w:ascii="Times New Roman" w:hAnsi="Times New Roman" w:cs="Times New Roman"/>
          <w:sz w:val="28"/>
          <w:szCs w:val="28"/>
        </w:rPr>
        <w:t>Д.Э. Покотилов</w:t>
      </w:r>
    </w:p>
    <w:p w14:paraId="7490C44A" w14:textId="77777777" w:rsidR="00611DD4" w:rsidRPr="00B9109B" w:rsidRDefault="00611DD4">
      <w:pPr>
        <w:pStyle w:val="ConsPlusNormal"/>
        <w:jc w:val="both"/>
        <w:rPr>
          <w:color w:val="FF0000"/>
        </w:rPr>
      </w:pPr>
    </w:p>
    <w:p w14:paraId="70C741CB" w14:textId="77777777" w:rsidR="00611DD4" w:rsidRPr="00B9109B" w:rsidRDefault="00611DD4">
      <w:pPr>
        <w:pStyle w:val="ConsPlusNormal"/>
        <w:jc w:val="both"/>
        <w:rPr>
          <w:color w:val="FF0000"/>
        </w:rPr>
      </w:pPr>
    </w:p>
    <w:p w14:paraId="2733ECC7" w14:textId="77777777" w:rsidR="00611DD4" w:rsidRDefault="00611DD4">
      <w:pPr>
        <w:pStyle w:val="ConsPlusNormal"/>
        <w:jc w:val="both"/>
        <w:rPr>
          <w:color w:val="FF0000"/>
        </w:rPr>
      </w:pPr>
    </w:p>
    <w:p w14:paraId="158DBABD" w14:textId="77777777" w:rsidR="00B10B7E" w:rsidRDefault="00B10B7E">
      <w:pPr>
        <w:pStyle w:val="ConsPlusNormal"/>
        <w:jc w:val="both"/>
        <w:rPr>
          <w:color w:val="FF0000"/>
        </w:rPr>
      </w:pPr>
    </w:p>
    <w:p w14:paraId="66F7628C" w14:textId="77777777" w:rsidR="00B10B7E" w:rsidRDefault="00B10B7E">
      <w:pPr>
        <w:pStyle w:val="ConsPlusNormal"/>
        <w:jc w:val="both"/>
        <w:rPr>
          <w:color w:val="FF0000"/>
        </w:rPr>
      </w:pPr>
    </w:p>
    <w:p w14:paraId="1A1465F0" w14:textId="77777777" w:rsidR="00B10B7E" w:rsidRDefault="00B10B7E">
      <w:pPr>
        <w:pStyle w:val="ConsPlusNormal"/>
        <w:jc w:val="both"/>
        <w:rPr>
          <w:color w:val="FF0000"/>
        </w:rPr>
      </w:pPr>
    </w:p>
    <w:p w14:paraId="19900FD4" w14:textId="77777777" w:rsidR="00B10B7E" w:rsidRDefault="00B10B7E">
      <w:pPr>
        <w:pStyle w:val="ConsPlusNormal"/>
        <w:jc w:val="both"/>
        <w:rPr>
          <w:color w:val="FF0000"/>
        </w:rPr>
      </w:pPr>
    </w:p>
    <w:p w14:paraId="334E868C" w14:textId="77777777" w:rsidR="00B10B7E" w:rsidRDefault="00B10B7E">
      <w:pPr>
        <w:pStyle w:val="ConsPlusNormal"/>
        <w:jc w:val="both"/>
        <w:rPr>
          <w:color w:val="FF0000"/>
        </w:rPr>
      </w:pPr>
    </w:p>
    <w:p w14:paraId="381A17B7" w14:textId="77777777" w:rsidR="00B10B7E" w:rsidRDefault="00B10B7E">
      <w:pPr>
        <w:pStyle w:val="ConsPlusNormal"/>
        <w:jc w:val="both"/>
        <w:rPr>
          <w:color w:val="FF0000"/>
        </w:rPr>
      </w:pPr>
    </w:p>
    <w:p w14:paraId="6CA98C0B" w14:textId="77777777" w:rsidR="00B10B7E" w:rsidRDefault="00B10B7E">
      <w:pPr>
        <w:pStyle w:val="ConsPlusNormal"/>
        <w:jc w:val="both"/>
        <w:rPr>
          <w:color w:val="FF0000"/>
        </w:rPr>
      </w:pPr>
    </w:p>
    <w:p w14:paraId="0BA885BF" w14:textId="77777777" w:rsidR="00B10B7E" w:rsidRDefault="00B10B7E">
      <w:pPr>
        <w:pStyle w:val="ConsPlusNormal"/>
        <w:jc w:val="both"/>
        <w:rPr>
          <w:color w:val="FF0000"/>
        </w:rPr>
      </w:pPr>
    </w:p>
    <w:p w14:paraId="67E106D3" w14:textId="77777777" w:rsidR="00B10B7E" w:rsidRDefault="00B10B7E">
      <w:pPr>
        <w:pStyle w:val="ConsPlusNormal"/>
        <w:jc w:val="both"/>
        <w:rPr>
          <w:color w:val="FF0000"/>
        </w:rPr>
      </w:pPr>
    </w:p>
    <w:p w14:paraId="4443671F" w14:textId="77777777" w:rsidR="00B10B7E" w:rsidRDefault="00B10B7E">
      <w:pPr>
        <w:pStyle w:val="ConsPlusNormal"/>
        <w:jc w:val="both"/>
        <w:rPr>
          <w:color w:val="FF0000"/>
        </w:rPr>
      </w:pPr>
    </w:p>
    <w:p w14:paraId="3B993782" w14:textId="77777777" w:rsidR="00B10B7E" w:rsidRDefault="00B10B7E">
      <w:pPr>
        <w:pStyle w:val="ConsPlusNormal"/>
        <w:jc w:val="both"/>
        <w:rPr>
          <w:color w:val="FF0000"/>
        </w:rPr>
      </w:pPr>
    </w:p>
    <w:p w14:paraId="35A97E75" w14:textId="77777777" w:rsidR="00B10B7E" w:rsidRPr="00B9109B" w:rsidRDefault="00B10B7E">
      <w:pPr>
        <w:pStyle w:val="ConsPlusNormal"/>
        <w:jc w:val="both"/>
        <w:rPr>
          <w:color w:val="FF0000"/>
        </w:rPr>
      </w:pPr>
    </w:p>
    <w:p w14:paraId="0E0F54A7" w14:textId="77777777" w:rsidR="00611DD4" w:rsidRDefault="00611DD4">
      <w:pPr>
        <w:pStyle w:val="ConsPlusNormal"/>
        <w:jc w:val="both"/>
        <w:rPr>
          <w:color w:val="FF0000"/>
        </w:rPr>
      </w:pPr>
    </w:p>
    <w:p w14:paraId="3EFA3BEF" w14:textId="77777777" w:rsidR="00B10B7E" w:rsidRDefault="00B10B7E">
      <w:pPr>
        <w:pStyle w:val="ConsPlusNormal"/>
        <w:jc w:val="both"/>
        <w:rPr>
          <w:color w:val="FF0000"/>
        </w:rPr>
      </w:pPr>
    </w:p>
    <w:p w14:paraId="67CCFACF" w14:textId="77777777" w:rsidR="00B10B7E" w:rsidRDefault="00B10B7E">
      <w:pPr>
        <w:pStyle w:val="ConsPlusNormal"/>
        <w:jc w:val="both"/>
        <w:rPr>
          <w:color w:val="FF0000"/>
        </w:rPr>
      </w:pPr>
    </w:p>
    <w:p w14:paraId="5CCAA28E" w14:textId="77777777" w:rsidR="00B10B7E" w:rsidRDefault="00B10B7E">
      <w:pPr>
        <w:pStyle w:val="ConsPlusNormal"/>
        <w:jc w:val="both"/>
        <w:rPr>
          <w:color w:val="FF0000"/>
        </w:rPr>
      </w:pPr>
    </w:p>
    <w:p w14:paraId="5C2D3E79" w14:textId="77777777" w:rsidR="00B10B7E" w:rsidRDefault="00B10B7E">
      <w:pPr>
        <w:pStyle w:val="ConsPlusNormal"/>
        <w:jc w:val="both"/>
        <w:rPr>
          <w:color w:val="FF0000"/>
        </w:rPr>
      </w:pPr>
    </w:p>
    <w:p w14:paraId="1841F20A" w14:textId="77777777" w:rsidR="00B10B7E" w:rsidRDefault="00B10B7E">
      <w:pPr>
        <w:pStyle w:val="ConsPlusNormal"/>
        <w:jc w:val="both"/>
        <w:rPr>
          <w:color w:val="FF0000"/>
        </w:rPr>
      </w:pPr>
    </w:p>
    <w:p w14:paraId="5880DBB3" w14:textId="77777777" w:rsidR="00B10B7E" w:rsidRDefault="00B10B7E">
      <w:pPr>
        <w:pStyle w:val="ConsPlusNormal"/>
        <w:jc w:val="both"/>
        <w:rPr>
          <w:color w:val="FF0000"/>
        </w:rPr>
      </w:pPr>
    </w:p>
    <w:p w14:paraId="60F1BA32" w14:textId="77777777" w:rsidR="00B10B7E" w:rsidRDefault="00B10B7E">
      <w:pPr>
        <w:pStyle w:val="ConsPlusNormal"/>
        <w:jc w:val="both"/>
        <w:rPr>
          <w:color w:val="FF0000"/>
        </w:rPr>
      </w:pPr>
    </w:p>
    <w:p w14:paraId="54EDC85F" w14:textId="77777777" w:rsidR="00B10B7E" w:rsidRDefault="00B10B7E">
      <w:pPr>
        <w:pStyle w:val="ConsPlusNormal"/>
        <w:jc w:val="both"/>
        <w:rPr>
          <w:color w:val="FF0000"/>
        </w:rPr>
      </w:pPr>
    </w:p>
    <w:p w14:paraId="70CDE37B" w14:textId="77777777" w:rsidR="00B10B7E" w:rsidRDefault="00B10B7E">
      <w:pPr>
        <w:pStyle w:val="ConsPlusNormal"/>
        <w:jc w:val="both"/>
        <w:rPr>
          <w:color w:val="FF0000"/>
        </w:rPr>
      </w:pPr>
    </w:p>
    <w:p w14:paraId="0B9FB015" w14:textId="77777777" w:rsidR="00B10B7E" w:rsidRDefault="00B10B7E">
      <w:pPr>
        <w:pStyle w:val="ConsPlusNormal"/>
        <w:jc w:val="both"/>
        <w:rPr>
          <w:color w:val="FF0000"/>
        </w:rPr>
      </w:pPr>
    </w:p>
    <w:p w14:paraId="20037ADA" w14:textId="77777777" w:rsidR="00B10B7E" w:rsidRDefault="00B10B7E">
      <w:pPr>
        <w:pStyle w:val="ConsPlusNormal"/>
        <w:jc w:val="both"/>
        <w:rPr>
          <w:color w:val="FF0000"/>
        </w:rPr>
      </w:pPr>
    </w:p>
    <w:p w14:paraId="741FBD16" w14:textId="77777777" w:rsidR="00B10B7E" w:rsidRDefault="00B10B7E">
      <w:pPr>
        <w:pStyle w:val="ConsPlusNormal"/>
        <w:jc w:val="both"/>
        <w:rPr>
          <w:color w:val="FF0000"/>
        </w:rPr>
      </w:pPr>
    </w:p>
    <w:p w14:paraId="7AFB62A1" w14:textId="77777777" w:rsidR="00B10B7E" w:rsidRDefault="00B10B7E">
      <w:pPr>
        <w:pStyle w:val="ConsPlusNormal"/>
        <w:jc w:val="both"/>
        <w:rPr>
          <w:color w:val="FF0000"/>
        </w:rPr>
      </w:pPr>
    </w:p>
    <w:p w14:paraId="3BD3BB68" w14:textId="77777777" w:rsidR="00B10B7E" w:rsidRDefault="00B10B7E">
      <w:pPr>
        <w:pStyle w:val="ConsPlusNormal"/>
        <w:jc w:val="both"/>
        <w:rPr>
          <w:color w:val="FF0000"/>
        </w:rPr>
      </w:pPr>
    </w:p>
    <w:p w14:paraId="790110CE" w14:textId="77777777" w:rsidR="00B10B7E" w:rsidRDefault="00B10B7E">
      <w:pPr>
        <w:pStyle w:val="ConsPlusNormal"/>
        <w:jc w:val="both"/>
        <w:rPr>
          <w:color w:val="FF0000"/>
        </w:rPr>
      </w:pPr>
    </w:p>
    <w:p w14:paraId="37EEC21B" w14:textId="77777777" w:rsidR="00B10B7E" w:rsidRPr="00B9109B" w:rsidRDefault="00B10B7E">
      <w:pPr>
        <w:pStyle w:val="ConsPlusNormal"/>
        <w:jc w:val="both"/>
        <w:rPr>
          <w:color w:val="FF0000"/>
        </w:rPr>
      </w:pPr>
    </w:p>
    <w:p w14:paraId="7028EF24" w14:textId="77777777" w:rsidR="000E0C3C" w:rsidRPr="00B10B7E" w:rsidRDefault="000E0C3C" w:rsidP="000E0C3C">
      <w:pPr>
        <w:ind w:left="743" w:firstLine="4644"/>
        <w:jc w:val="left"/>
        <w:rPr>
          <w:rFonts w:eastAsia="Times New Roman"/>
          <w:szCs w:val="28"/>
          <w:lang w:eastAsia="ru-RU"/>
        </w:rPr>
      </w:pPr>
      <w:r w:rsidRPr="00B10B7E">
        <w:rPr>
          <w:rFonts w:eastAsia="Times New Roman"/>
          <w:szCs w:val="28"/>
          <w:lang w:eastAsia="ru-RU"/>
        </w:rPr>
        <w:lastRenderedPageBreak/>
        <w:t>Приложение 3</w:t>
      </w:r>
    </w:p>
    <w:p w14:paraId="6D6B397A" w14:textId="77777777" w:rsidR="000E0C3C" w:rsidRPr="00B9109B" w:rsidRDefault="000E0C3C" w:rsidP="000E0C3C">
      <w:pPr>
        <w:ind w:left="743" w:firstLine="4644"/>
        <w:jc w:val="left"/>
        <w:rPr>
          <w:rFonts w:eastAsia="Times New Roman"/>
          <w:color w:val="FF0000"/>
          <w:szCs w:val="28"/>
          <w:lang w:eastAsia="ru-RU"/>
        </w:rPr>
      </w:pPr>
    </w:p>
    <w:p w14:paraId="290DC4F2" w14:textId="77777777" w:rsidR="000E0C3C" w:rsidRPr="00B9109B" w:rsidRDefault="000E0C3C" w:rsidP="000E0C3C">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УТВЕРЖДЕН</w:t>
      </w:r>
    </w:p>
    <w:p w14:paraId="104942C5" w14:textId="77777777" w:rsidR="000E0C3C" w:rsidRPr="00B9109B" w:rsidRDefault="000E0C3C" w:rsidP="000E0C3C">
      <w:pPr>
        <w:pStyle w:val="ConsPlusNormal"/>
        <w:ind w:left="5387"/>
        <w:rPr>
          <w:rFonts w:ascii="Times New Roman" w:hAnsi="Times New Roman" w:cs="Times New Roman"/>
          <w:sz w:val="28"/>
          <w:szCs w:val="28"/>
        </w:rPr>
      </w:pPr>
      <w:r w:rsidRPr="00B9109B">
        <w:rPr>
          <w:rFonts w:ascii="Times New Roman" w:hAnsi="Times New Roman" w:cs="Times New Roman"/>
          <w:sz w:val="28"/>
          <w:szCs w:val="28"/>
        </w:rPr>
        <w:t>постановлением администрации муниципального образования Туапсинский муниципальный округ Краснодарского края</w:t>
      </w:r>
    </w:p>
    <w:p w14:paraId="659344A6" w14:textId="77777777" w:rsidR="000E0C3C" w:rsidRPr="00B9109B" w:rsidRDefault="000E0C3C" w:rsidP="000E0C3C">
      <w:pPr>
        <w:pStyle w:val="ConsPlusNormal"/>
        <w:ind w:left="5387"/>
        <w:rPr>
          <w:rFonts w:ascii="Times New Roman" w:hAnsi="Times New Roman" w:cs="Times New Roman"/>
          <w:sz w:val="28"/>
          <w:szCs w:val="28"/>
        </w:rPr>
      </w:pPr>
    </w:p>
    <w:p w14:paraId="0FB341ED" w14:textId="5DBD8046" w:rsidR="000E0C3C" w:rsidRPr="00B9109B" w:rsidRDefault="000E0C3C" w:rsidP="000E0C3C">
      <w:pPr>
        <w:pStyle w:val="ConsPlusNormal"/>
        <w:ind w:firstLine="5387"/>
        <w:jc w:val="both"/>
        <w:rPr>
          <w:rFonts w:ascii="Times New Roman" w:hAnsi="Times New Roman" w:cs="Times New Roman"/>
          <w:sz w:val="28"/>
          <w:szCs w:val="28"/>
        </w:rPr>
      </w:pPr>
      <w:r w:rsidRPr="00B9109B">
        <w:rPr>
          <w:rFonts w:ascii="Times New Roman" w:hAnsi="Times New Roman" w:cs="Times New Roman"/>
          <w:sz w:val="28"/>
          <w:szCs w:val="28"/>
        </w:rPr>
        <w:t>от ________ 20___ г. № ______</w:t>
      </w:r>
    </w:p>
    <w:p w14:paraId="71605098" w14:textId="77777777" w:rsidR="00B32BB9" w:rsidRPr="00B9109B" w:rsidRDefault="00B32BB9" w:rsidP="000E0C3C">
      <w:pPr>
        <w:pStyle w:val="ConsPlusNormal"/>
        <w:jc w:val="center"/>
        <w:rPr>
          <w:rFonts w:ascii="Times New Roman" w:hAnsi="Times New Roman" w:cs="Times New Roman"/>
          <w:sz w:val="28"/>
          <w:szCs w:val="28"/>
        </w:rPr>
      </w:pPr>
    </w:p>
    <w:p w14:paraId="6AF4D133" w14:textId="13B712FE" w:rsidR="000E0C3C" w:rsidRPr="00B9109B" w:rsidRDefault="000E0C3C" w:rsidP="000E0C3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СОСТАВ</w:t>
      </w:r>
    </w:p>
    <w:p w14:paraId="6F7ADB3F" w14:textId="4F6A73D5" w:rsidR="00B32BB9" w:rsidRPr="00B9109B" w:rsidRDefault="00B32BB9" w:rsidP="000E0C3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комиссии по проведению аукциона в электронной форме </w:t>
      </w:r>
    </w:p>
    <w:p w14:paraId="37A68712" w14:textId="77777777" w:rsidR="004A2BFD" w:rsidRPr="00B9109B" w:rsidRDefault="004A2BFD" w:rsidP="004A2BFD">
      <w:pPr>
        <w:autoSpaceDE w:val="0"/>
        <w:autoSpaceDN w:val="0"/>
        <w:adjustRightInd w:val="0"/>
        <w:ind w:firstLine="0"/>
        <w:jc w:val="center"/>
        <w:outlineLvl w:val="0"/>
        <w:rPr>
          <w:szCs w:val="28"/>
        </w:rPr>
      </w:pPr>
      <w:r w:rsidRPr="00B9109B">
        <w:rPr>
          <w:szCs w:val="28"/>
        </w:rPr>
        <w:t xml:space="preserve">на право заключения договоров о предоставлении </w:t>
      </w:r>
    </w:p>
    <w:p w14:paraId="0A9884F3" w14:textId="77777777" w:rsidR="004A2BFD" w:rsidRPr="00B9109B" w:rsidRDefault="004A2BFD" w:rsidP="004A2BFD">
      <w:pPr>
        <w:autoSpaceDE w:val="0"/>
        <w:autoSpaceDN w:val="0"/>
        <w:adjustRightInd w:val="0"/>
        <w:ind w:firstLine="0"/>
        <w:jc w:val="center"/>
        <w:outlineLvl w:val="0"/>
        <w:rPr>
          <w:szCs w:val="28"/>
        </w:rPr>
      </w:pPr>
      <w:r w:rsidRPr="00B9109B">
        <w:rPr>
          <w:szCs w:val="28"/>
        </w:rPr>
        <w:t xml:space="preserve">права на размещение нестационарных торговых объектов, </w:t>
      </w:r>
    </w:p>
    <w:p w14:paraId="183115BA" w14:textId="77777777" w:rsidR="004A2BFD" w:rsidRPr="00B9109B" w:rsidRDefault="004A2BFD" w:rsidP="004A2BFD">
      <w:pPr>
        <w:autoSpaceDE w:val="0"/>
        <w:autoSpaceDN w:val="0"/>
        <w:adjustRightInd w:val="0"/>
        <w:ind w:firstLine="0"/>
        <w:jc w:val="center"/>
        <w:outlineLvl w:val="0"/>
        <w:rPr>
          <w:szCs w:val="28"/>
        </w:rPr>
      </w:pPr>
      <w:r w:rsidRPr="00B9109B">
        <w:rPr>
          <w:szCs w:val="28"/>
        </w:rPr>
        <w:t>нестационарных объектов по оказанию услуг на земельных</w:t>
      </w:r>
    </w:p>
    <w:p w14:paraId="2E1B43EF" w14:textId="77777777" w:rsidR="004A2BFD" w:rsidRPr="00B9109B" w:rsidRDefault="004A2BFD" w:rsidP="004A2BFD">
      <w:pPr>
        <w:autoSpaceDE w:val="0"/>
        <w:autoSpaceDN w:val="0"/>
        <w:adjustRightInd w:val="0"/>
        <w:ind w:firstLine="0"/>
        <w:jc w:val="center"/>
        <w:outlineLvl w:val="0"/>
        <w:rPr>
          <w:szCs w:val="28"/>
        </w:rPr>
      </w:pPr>
      <w:r w:rsidRPr="00B9109B">
        <w:rPr>
          <w:szCs w:val="28"/>
        </w:rPr>
        <w:t xml:space="preserve"> участках, в зданиях, строениях, сооружениях, находящихся в </w:t>
      </w:r>
    </w:p>
    <w:p w14:paraId="6709E69D" w14:textId="77777777" w:rsidR="004A2BFD" w:rsidRPr="00B9109B" w:rsidRDefault="004A2BFD" w:rsidP="004A2BFD">
      <w:pPr>
        <w:autoSpaceDE w:val="0"/>
        <w:autoSpaceDN w:val="0"/>
        <w:adjustRightInd w:val="0"/>
        <w:ind w:firstLine="0"/>
        <w:jc w:val="center"/>
        <w:outlineLvl w:val="0"/>
        <w:rPr>
          <w:szCs w:val="28"/>
        </w:rPr>
      </w:pPr>
      <w:r w:rsidRPr="00B9109B">
        <w:rPr>
          <w:szCs w:val="28"/>
        </w:rPr>
        <w:t xml:space="preserve">муниципальной собственности либо государственная </w:t>
      </w:r>
    </w:p>
    <w:p w14:paraId="01E0F71F" w14:textId="77777777" w:rsidR="004A2BFD" w:rsidRPr="00B9109B" w:rsidRDefault="004A2BFD" w:rsidP="004A2BFD">
      <w:pPr>
        <w:autoSpaceDE w:val="0"/>
        <w:autoSpaceDN w:val="0"/>
        <w:adjustRightInd w:val="0"/>
        <w:ind w:firstLine="0"/>
        <w:jc w:val="center"/>
        <w:outlineLvl w:val="0"/>
        <w:rPr>
          <w:szCs w:val="28"/>
        </w:rPr>
      </w:pPr>
      <w:r w:rsidRPr="00B9109B">
        <w:rPr>
          <w:szCs w:val="28"/>
        </w:rPr>
        <w:t xml:space="preserve">собственность на которые не разграничена, расположенных </w:t>
      </w:r>
    </w:p>
    <w:p w14:paraId="2E750AD3" w14:textId="77777777" w:rsidR="004A2BFD" w:rsidRPr="00B9109B" w:rsidRDefault="004A2BFD" w:rsidP="004A2BFD">
      <w:pPr>
        <w:autoSpaceDE w:val="0"/>
        <w:autoSpaceDN w:val="0"/>
        <w:adjustRightInd w:val="0"/>
        <w:ind w:firstLine="0"/>
        <w:jc w:val="center"/>
        <w:outlineLvl w:val="0"/>
        <w:rPr>
          <w:szCs w:val="28"/>
        </w:rPr>
      </w:pPr>
      <w:r w:rsidRPr="00B9109B">
        <w:rPr>
          <w:szCs w:val="28"/>
        </w:rPr>
        <w:t>на территории Туапсинского муниципального округа</w:t>
      </w:r>
    </w:p>
    <w:p w14:paraId="2C3BD821" w14:textId="4661F0D9" w:rsidR="000E0C3C" w:rsidRPr="00B9109B" w:rsidRDefault="00B32BB9" w:rsidP="000E0C3C">
      <w:pPr>
        <w:pStyle w:val="ConsPlusNormal"/>
        <w:jc w:val="center"/>
        <w:rPr>
          <w:rFonts w:ascii="Times New Roman" w:hAnsi="Times New Roman" w:cs="Times New Roman"/>
          <w:sz w:val="28"/>
          <w:szCs w:val="28"/>
        </w:rPr>
      </w:pPr>
      <w:r w:rsidRPr="00B9109B">
        <w:rPr>
          <w:rFonts w:ascii="Times New Roman" w:hAnsi="Times New Roman" w:cs="Times New Roman"/>
          <w:sz w:val="28"/>
          <w:szCs w:val="28"/>
        </w:rPr>
        <w:t xml:space="preserve"> (далее - комиссия)</w:t>
      </w:r>
    </w:p>
    <w:p w14:paraId="0EDF3AFD" w14:textId="77777777" w:rsidR="000E0C3C" w:rsidRPr="00B9109B" w:rsidRDefault="000E0C3C" w:rsidP="000E0C3C">
      <w:pPr>
        <w:pStyle w:val="ConsPlusNormal"/>
        <w:jc w:val="both"/>
        <w:rPr>
          <w:rFonts w:ascii="Times New Roman" w:hAnsi="Times New Roman" w:cs="Times New Roman"/>
          <w:sz w:val="28"/>
          <w:szCs w:val="28"/>
        </w:rPr>
      </w:pPr>
    </w:p>
    <w:p w14:paraId="24E6BCF3" w14:textId="0239EB17" w:rsidR="000E0C3C" w:rsidRPr="00B9109B" w:rsidRDefault="000E0C3C"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заместитель главы </w:t>
      </w:r>
      <w:r w:rsidR="00B32BB9" w:rsidRPr="00B9109B">
        <w:rPr>
          <w:rFonts w:ascii="Times New Roman" w:hAnsi="Times New Roman" w:cs="Times New Roman"/>
          <w:sz w:val="28"/>
          <w:szCs w:val="28"/>
        </w:rPr>
        <w:t>администрации Туапсинского муниципального округа</w:t>
      </w:r>
      <w:r w:rsidRPr="00B9109B">
        <w:rPr>
          <w:rFonts w:ascii="Times New Roman" w:hAnsi="Times New Roman" w:cs="Times New Roman"/>
          <w:sz w:val="28"/>
          <w:szCs w:val="28"/>
        </w:rPr>
        <w:t xml:space="preserve"> (по вопросам развития курортов, </w:t>
      </w:r>
      <w:r w:rsidR="004A2BFD" w:rsidRPr="00B9109B">
        <w:rPr>
          <w:rFonts w:ascii="Times New Roman" w:hAnsi="Times New Roman" w:cs="Times New Roman"/>
          <w:sz w:val="28"/>
          <w:szCs w:val="28"/>
        </w:rPr>
        <w:t>торговли и бытового обслуживания</w:t>
      </w:r>
      <w:r w:rsidRPr="00B9109B">
        <w:rPr>
          <w:rFonts w:ascii="Times New Roman" w:hAnsi="Times New Roman" w:cs="Times New Roman"/>
          <w:sz w:val="28"/>
          <w:szCs w:val="28"/>
        </w:rPr>
        <w:t>), председатель комиссии;</w:t>
      </w:r>
    </w:p>
    <w:p w14:paraId="42EB833B" w14:textId="353A819A" w:rsidR="000E0C3C" w:rsidRPr="00B9109B" w:rsidRDefault="000E0C3C"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начальник управления </w:t>
      </w:r>
      <w:r w:rsidR="00B32BB9" w:rsidRPr="00B9109B">
        <w:rPr>
          <w:rFonts w:ascii="Times New Roman" w:hAnsi="Times New Roman" w:cs="Times New Roman"/>
          <w:sz w:val="28"/>
          <w:szCs w:val="28"/>
        </w:rPr>
        <w:t xml:space="preserve">торговли и бытового </w:t>
      </w:r>
      <w:r w:rsidR="004A2BFD" w:rsidRPr="00B9109B">
        <w:rPr>
          <w:rFonts w:ascii="Times New Roman" w:hAnsi="Times New Roman" w:cs="Times New Roman"/>
          <w:sz w:val="28"/>
          <w:szCs w:val="28"/>
        </w:rPr>
        <w:t>обслуживания</w:t>
      </w:r>
      <w:r w:rsidRPr="00B9109B">
        <w:rPr>
          <w:rFonts w:ascii="Times New Roman" w:hAnsi="Times New Roman" w:cs="Times New Roman"/>
          <w:sz w:val="28"/>
          <w:szCs w:val="28"/>
        </w:rPr>
        <w:t xml:space="preserve"> </w:t>
      </w:r>
      <w:r w:rsidR="00B32BB9" w:rsidRPr="00B9109B">
        <w:rPr>
          <w:rFonts w:ascii="Times New Roman" w:hAnsi="Times New Roman" w:cs="Times New Roman"/>
          <w:sz w:val="28"/>
          <w:szCs w:val="28"/>
        </w:rPr>
        <w:t>администрации Туапсинского муниципального округа</w:t>
      </w:r>
      <w:r w:rsidRPr="00B9109B">
        <w:rPr>
          <w:rFonts w:ascii="Times New Roman" w:hAnsi="Times New Roman" w:cs="Times New Roman"/>
          <w:sz w:val="28"/>
          <w:szCs w:val="28"/>
        </w:rPr>
        <w:t>, заместитель председателя комиссии;</w:t>
      </w:r>
    </w:p>
    <w:p w14:paraId="4F41B53C" w14:textId="08DFC3B1" w:rsidR="000E0C3C" w:rsidRPr="00B9109B" w:rsidRDefault="000E0C3C"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заместитель начальника управления </w:t>
      </w:r>
      <w:r w:rsidR="004A2BFD" w:rsidRPr="00B9109B">
        <w:rPr>
          <w:rFonts w:ascii="Times New Roman" w:hAnsi="Times New Roman" w:cs="Times New Roman"/>
          <w:sz w:val="28"/>
          <w:szCs w:val="28"/>
        </w:rPr>
        <w:t>торговли и бытового обслуживания</w:t>
      </w:r>
      <w:r w:rsidRPr="00B9109B">
        <w:rPr>
          <w:rFonts w:ascii="Times New Roman" w:hAnsi="Times New Roman" w:cs="Times New Roman"/>
          <w:sz w:val="28"/>
          <w:szCs w:val="28"/>
        </w:rPr>
        <w:t xml:space="preserve"> администрации </w:t>
      </w:r>
      <w:r w:rsidR="00B32BB9"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 секретарь комиссии.</w:t>
      </w:r>
    </w:p>
    <w:p w14:paraId="26D29950" w14:textId="77777777" w:rsidR="000E0C3C" w:rsidRPr="00B9109B" w:rsidRDefault="000E0C3C" w:rsidP="00B32BB9">
      <w:pPr>
        <w:pStyle w:val="ConsPlusNormal"/>
        <w:ind w:firstLine="709"/>
        <w:jc w:val="both"/>
        <w:rPr>
          <w:rFonts w:ascii="Times New Roman" w:hAnsi="Times New Roman" w:cs="Times New Roman"/>
          <w:sz w:val="28"/>
          <w:szCs w:val="28"/>
        </w:rPr>
      </w:pPr>
    </w:p>
    <w:p w14:paraId="785055B8" w14:textId="09B97CF4" w:rsidR="000E0C3C" w:rsidRPr="00B9109B" w:rsidRDefault="000E0C3C" w:rsidP="00B32BB9">
      <w:pPr>
        <w:pStyle w:val="ConsPlusNormal"/>
        <w:ind w:firstLine="709"/>
        <w:jc w:val="center"/>
        <w:rPr>
          <w:rFonts w:ascii="Times New Roman" w:hAnsi="Times New Roman" w:cs="Times New Roman"/>
          <w:sz w:val="28"/>
          <w:szCs w:val="28"/>
        </w:rPr>
      </w:pPr>
      <w:r w:rsidRPr="00B9109B">
        <w:rPr>
          <w:rFonts w:ascii="Times New Roman" w:hAnsi="Times New Roman" w:cs="Times New Roman"/>
          <w:sz w:val="28"/>
          <w:szCs w:val="28"/>
        </w:rPr>
        <w:t>Члены комиссии:</w:t>
      </w:r>
    </w:p>
    <w:p w14:paraId="61D8F09B" w14:textId="77777777" w:rsidR="00D3718F" w:rsidRPr="00B9109B" w:rsidRDefault="00D3718F" w:rsidP="00B32BB9">
      <w:pPr>
        <w:pStyle w:val="ConsPlusNormal"/>
        <w:ind w:firstLine="709"/>
        <w:jc w:val="center"/>
        <w:rPr>
          <w:rFonts w:ascii="Times New Roman" w:hAnsi="Times New Roman" w:cs="Times New Roman"/>
          <w:sz w:val="28"/>
          <w:szCs w:val="28"/>
        </w:rPr>
      </w:pPr>
    </w:p>
    <w:p w14:paraId="080C5BF9" w14:textId="6E236079" w:rsidR="000E0C3C" w:rsidRPr="00B9109B" w:rsidRDefault="000E0C3C"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начальник </w:t>
      </w:r>
      <w:r w:rsidR="00D3718F" w:rsidRPr="00B9109B">
        <w:rPr>
          <w:rFonts w:ascii="Times New Roman" w:hAnsi="Times New Roman" w:cs="Times New Roman"/>
          <w:sz w:val="28"/>
          <w:szCs w:val="28"/>
        </w:rPr>
        <w:t xml:space="preserve">управления по развитию курортов </w:t>
      </w:r>
      <w:r w:rsidR="00B32BB9" w:rsidRPr="00B9109B">
        <w:rPr>
          <w:rFonts w:ascii="Times New Roman" w:hAnsi="Times New Roman" w:cs="Times New Roman"/>
          <w:sz w:val="28"/>
          <w:szCs w:val="28"/>
        </w:rPr>
        <w:t>администрации Туапсинского муниципального округа</w:t>
      </w:r>
      <w:r w:rsidRPr="00B9109B">
        <w:rPr>
          <w:rFonts w:ascii="Times New Roman" w:hAnsi="Times New Roman" w:cs="Times New Roman"/>
          <w:sz w:val="28"/>
          <w:szCs w:val="28"/>
        </w:rPr>
        <w:t>;</w:t>
      </w:r>
    </w:p>
    <w:p w14:paraId="5D311D32" w14:textId="5A216979" w:rsidR="000E0C3C" w:rsidRPr="00B9109B" w:rsidRDefault="00D3718F"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 xml:space="preserve">заместитель начальника управления архитектуры и градостроительства </w:t>
      </w:r>
      <w:r w:rsidR="00131639" w:rsidRPr="00B9109B">
        <w:rPr>
          <w:rFonts w:ascii="Times New Roman" w:hAnsi="Times New Roman" w:cs="Times New Roman"/>
          <w:sz w:val="28"/>
          <w:szCs w:val="28"/>
        </w:rPr>
        <w:t>администрации Туапсинского муниципального округа;</w:t>
      </w:r>
    </w:p>
    <w:p w14:paraId="5374EF08" w14:textId="243369AD" w:rsidR="00131639" w:rsidRPr="00B9109B" w:rsidRDefault="00131639"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заместитель начальника имущественных отношений администрации Туапсинского муниципального округа;</w:t>
      </w:r>
    </w:p>
    <w:p w14:paraId="6FF6E274" w14:textId="732B8661" w:rsidR="00131639" w:rsidRDefault="00131639" w:rsidP="00B32BB9">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t>начальник отдела нестационарной торговли управления торговли и бытового обслуживания администрации Туапсинского муниципального округа;</w:t>
      </w:r>
    </w:p>
    <w:p w14:paraId="7A5CAE84" w14:textId="77777777" w:rsidR="00924E7B" w:rsidRDefault="00924E7B" w:rsidP="00B32BB9">
      <w:pPr>
        <w:pStyle w:val="ConsPlusNormal"/>
        <w:ind w:firstLine="709"/>
        <w:jc w:val="both"/>
        <w:rPr>
          <w:rFonts w:ascii="Times New Roman" w:hAnsi="Times New Roman" w:cs="Times New Roman"/>
          <w:sz w:val="28"/>
          <w:szCs w:val="28"/>
        </w:rPr>
      </w:pPr>
    </w:p>
    <w:p w14:paraId="255BF0E7" w14:textId="77777777" w:rsidR="00924E7B" w:rsidRDefault="00924E7B" w:rsidP="00B32BB9">
      <w:pPr>
        <w:pStyle w:val="ConsPlusNormal"/>
        <w:ind w:firstLine="709"/>
        <w:jc w:val="both"/>
        <w:rPr>
          <w:rFonts w:ascii="Times New Roman" w:hAnsi="Times New Roman" w:cs="Times New Roman"/>
          <w:sz w:val="28"/>
          <w:szCs w:val="28"/>
        </w:rPr>
      </w:pPr>
    </w:p>
    <w:p w14:paraId="4A0D4AB2" w14:textId="77777777" w:rsidR="00924E7B" w:rsidRDefault="00924E7B" w:rsidP="00B32BB9">
      <w:pPr>
        <w:pStyle w:val="ConsPlusNormal"/>
        <w:ind w:firstLine="709"/>
        <w:jc w:val="both"/>
        <w:rPr>
          <w:rFonts w:ascii="Times New Roman" w:hAnsi="Times New Roman" w:cs="Times New Roman"/>
          <w:sz w:val="28"/>
          <w:szCs w:val="28"/>
        </w:rPr>
      </w:pPr>
    </w:p>
    <w:p w14:paraId="7FB05732" w14:textId="77777777" w:rsidR="00924E7B" w:rsidRDefault="00924E7B" w:rsidP="00B32BB9">
      <w:pPr>
        <w:pStyle w:val="ConsPlusNormal"/>
        <w:ind w:firstLine="709"/>
        <w:jc w:val="both"/>
        <w:rPr>
          <w:rFonts w:ascii="Times New Roman" w:hAnsi="Times New Roman" w:cs="Times New Roman"/>
          <w:sz w:val="28"/>
          <w:szCs w:val="28"/>
        </w:rPr>
      </w:pPr>
    </w:p>
    <w:p w14:paraId="5803F07B" w14:textId="77777777" w:rsidR="00924E7B" w:rsidRDefault="00924E7B" w:rsidP="00B32BB9">
      <w:pPr>
        <w:pStyle w:val="ConsPlusNormal"/>
        <w:ind w:firstLine="709"/>
        <w:jc w:val="both"/>
        <w:rPr>
          <w:rFonts w:ascii="Times New Roman" w:hAnsi="Times New Roman" w:cs="Times New Roman"/>
          <w:sz w:val="28"/>
          <w:szCs w:val="28"/>
        </w:rPr>
      </w:pPr>
    </w:p>
    <w:p w14:paraId="2CA3A7CB" w14:textId="77777777" w:rsidR="00924E7B" w:rsidRDefault="00924E7B" w:rsidP="00B32BB9">
      <w:pPr>
        <w:pStyle w:val="ConsPlusNormal"/>
        <w:ind w:firstLine="709"/>
        <w:jc w:val="both"/>
        <w:rPr>
          <w:rFonts w:ascii="Times New Roman" w:hAnsi="Times New Roman" w:cs="Times New Roman"/>
          <w:sz w:val="28"/>
          <w:szCs w:val="28"/>
        </w:rPr>
      </w:pPr>
    </w:p>
    <w:p w14:paraId="11C13E0D" w14:textId="56746C18" w:rsidR="000E0C3C" w:rsidRPr="00B9109B" w:rsidRDefault="00131639" w:rsidP="00924E7B">
      <w:pPr>
        <w:pStyle w:val="ConsPlusNormal"/>
        <w:ind w:firstLine="709"/>
        <w:jc w:val="both"/>
        <w:rPr>
          <w:rFonts w:ascii="Times New Roman" w:hAnsi="Times New Roman" w:cs="Times New Roman"/>
          <w:sz w:val="28"/>
          <w:szCs w:val="28"/>
        </w:rPr>
      </w:pPr>
      <w:r w:rsidRPr="00B9109B">
        <w:rPr>
          <w:rFonts w:ascii="Times New Roman" w:hAnsi="Times New Roman" w:cs="Times New Roman"/>
          <w:sz w:val="28"/>
          <w:szCs w:val="28"/>
        </w:rPr>
        <w:lastRenderedPageBreak/>
        <w:t>заместитель начальника правового управления администрации Туапсинского муниципального округа.</w:t>
      </w:r>
    </w:p>
    <w:p w14:paraId="4D45E6BF" w14:textId="77777777" w:rsidR="000E0C3C" w:rsidRPr="00B9109B" w:rsidRDefault="000E0C3C" w:rsidP="000E0C3C">
      <w:pPr>
        <w:pStyle w:val="ConsPlusNormal"/>
        <w:jc w:val="both"/>
        <w:rPr>
          <w:rFonts w:ascii="Times New Roman" w:hAnsi="Times New Roman" w:cs="Times New Roman"/>
          <w:sz w:val="28"/>
          <w:szCs w:val="28"/>
        </w:rPr>
      </w:pPr>
    </w:p>
    <w:p w14:paraId="2ECDE71A" w14:textId="4A70EE41" w:rsidR="000E0C3C" w:rsidRPr="00B9109B" w:rsidRDefault="000E0C3C" w:rsidP="00131639">
      <w:pPr>
        <w:pStyle w:val="ConsPlusNormal"/>
        <w:rPr>
          <w:rFonts w:ascii="Times New Roman" w:hAnsi="Times New Roman" w:cs="Times New Roman"/>
          <w:sz w:val="28"/>
          <w:szCs w:val="28"/>
        </w:rPr>
      </w:pPr>
    </w:p>
    <w:p w14:paraId="2C6AB028" w14:textId="77777777" w:rsidR="00924E7B" w:rsidRPr="00B9109B" w:rsidRDefault="00924E7B" w:rsidP="00131639">
      <w:pPr>
        <w:pStyle w:val="ConsPlusNormal"/>
        <w:rPr>
          <w:rFonts w:ascii="Times New Roman" w:hAnsi="Times New Roman" w:cs="Times New Roman"/>
          <w:sz w:val="28"/>
          <w:szCs w:val="28"/>
        </w:rPr>
      </w:pPr>
    </w:p>
    <w:p w14:paraId="41EA6AEC" w14:textId="77777777" w:rsidR="00131639" w:rsidRPr="00B9109B" w:rsidRDefault="00131639" w:rsidP="0013163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5914A68A" w14:textId="77777777" w:rsidR="00131639" w:rsidRPr="00B9109B" w:rsidRDefault="00131639" w:rsidP="0013163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0845EEED" w14:textId="4780DD39" w:rsidR="00131639" w:rsidRPr="00B9109B" w:rsidRDefault="00131639" w:rsidP="0013163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Pr="00B9109B">
        <w:rPr>
          <w:rFonts w:ascii="Times New Roman" w:hAnsi="Times New Roman" w:cs="Times New Roman"/>
          <w:sz w:val="28"/>
          <w:szCs w:val="28"/>
        </w:rPr>
        <w:tab/>
        <w:t xml:space="preserve">     </w:t>
      </w:r>
      <w:bookmarkStart w:id="21" w:name="_GoBack"/>
      <w:bookmarkEnd w:id="21"/>
      <w:r w:rsidRPr="00B9109B">
        <w:rPr>
          <w:rFonts w:ascii="Times New Roman" w:hAnsi="Times New Roman" w:cs="Times New Roman"/>
          <w:sz w:val="28"/>
          <w:szCs w:val="28"/>
        </w:rPr>
        <w:t xml:space="preserve">   </w:t>
      </w:r>
      <w:r w:rsidR="009C01D3">
        <w:rPr>
          <w:rFonts w:ascii="Times New Roman" w:hAnsi="Times New Roman" w:cs="Times New Roman"/>
          <w:sz w:val="28"/>
          <w:szCs w:val="28"/>
        </w:rPr>
        <w:t xml:space="preserve"> </w:t>
      </w:r>
      <w:r w:rsidRPr="00B9109B">
        <w:rPr>
          <w:rFonts w:ascii="Times New Roman" w:hAnsi="Times New Roman" w:cs="Times New Roman"/>
          <w:sz w:val="28"/>
          <w:szCs w:val="28"/>
        </w:rPr>
        <w:t>Д.Э. Покотилов</w:t>
      </w:r>
    </w:p>
    <w:p w14:paraId="5FFE82BD" w14:textId="26DED580" w:rsidR="00131639" w:rsidRPr="00B9109B" w:rsidRDefault="0026528A" w:rsidP="00131639">
      <w:pPr>
        <w:pStyle w:val="ConsPlusNormal"/>
        <w:rPr>
          <w:rFonts w:ascii="Times New Roman" w:hAnsi="Times New Roman" w:cs="Times New Roman"/>
          <w:sz w:val="28"/>
          <w:szCs w:val="28"/>
        </w:rPr>
      </w:pPr>
      <w:r>
        <w:rPr>
          <w:rFonts w:ascii="Times New Roman" w:hAnsi="Times New Roman" w:cs="Times New Roman"/>
          <w:sz w:val="28"/>
          <w:szCs w:val="28"/>
        </w:rPr>
        <w:t xml:space="preserve"> </w:t>
      </w:r>
    </w:p>
    <w:p w14:paraId="6AF77F89" w14:textId="77777777" w:rsidR="000E0C3C" w:rsidRPr="00B9109B" w:rsidRDefault="000E0C3C">
      <w:pPr>
        <w:pStyle w:val="ConsPlusNormal"/>
        <w:jc w:val="both"/>
        <w:rPr>
          <w:color w:val="FF0000"/>
        </w:rPr>
      </w:pPr>
    </w:p>
    <w:p w14:paraId="6488DAC2" w14:textId="77777777" w:rsidR="000E0C3C" w:rsidRPr="00B9109B" w:rsidRDefault="000E0C3C">
      <w:pPr>
        <w:pStyle w:val="ConsPlusNormal"/>
        <w:jc w:val="both"/>
        <w:rPr>
          <w:color w:val="FF0000"/>
        </w:rPr>
      </w:pPr>
    </w:p>
    <w:p w14:paraId="554746FA" w14:textId="77777777" w:rsidR="000E0C3C" w:rsidRPr="00B9109B" w:rsidRDefault="000E0C3C">
      <w:pPr>
        <w:pStyle w:val="ConsPlusNormal"/>
        <w:jc w:val="both"/>
        <w:rPr>
          <w:color w:val="FF0000"/>
        </w:rPr>
      </w:pPr>
    </w:p>
    <w:p w14:paraId="45F63CC5" w14:textId="77777777" w:rsidR="000E0C3C" w:rsidRPr="00B9109B" w:rsidRDefault="000E0C3C">
      <w:pPr>
        <w:pStyle w:val="ConsPlusNormal"/>
        <w:jc w:val="both"/>
        <w:rPr>
          <w:color w:val="FF0000"/>
        </w:rPr>
      </w:pPr>
    </w:p>
    <w:p w14:paraId="13DF09F9" w14:textId="77777777" w:rsidR="00692C7F" w:rsidRPr="00B9109B" w:rsidRDefault="00692C7F">
      <w:pPr>
        <w:pStyle w:val="ConsPlusNormal"/>
        <w:jc w:val="both"/>
        <w:rPr>
          <w:color w:val="FF0000"/>
        </w:rPr>
      </w:pPr>
    </w:p>
    <w:p w14:paraId="5E36DD5A" w14:textId="77777777" w:rsidR="000E0C3C" w:rsidRPr="00924E7B" w:rsidRDefault="000E0C3C">
      <w:pPr>
        <w:pStyle w:val="ConsPlusNormal"/>
        <w:jc w:val="both"/>
      </w:pPr>
    </w:p>
    <w:p w14:paraId="6E8E640E" w14:textId="77777777" w:rsidR="00692C7F" w:rsidRDefault="00692C7F">
      <w:pPr>
        <w:pStyle w:val="ConsPlusNormal"/>
        <w:jc w:val="both"/>
      </w:pPr>
    </w:p>
    <w:p w14:paraId="0D178A68" w14:textId="77777777" w:rsidR="00924E7B" w:rsidRDefault="00924E7B">
      <w:pPr>
        <w:pStyle w:val="ConsPlusNormal"/>
        <w:jc w:val="both"/>
      </w:pPr>
    </w:p>
    <w:p w14:paraId="55D940F6" w14:textId="77777777" w:rsidR="00924E7B" w:rsidRDefault="00924E7B">
      <w:pPr>
        <w:pStyle w:val="ConsPlusNormal"/>
        <w:jc w:val="both"/>
      </w:pPr>
    </w:p>
    <w:p w14:paraId="688924C7" w14:textId="77777777" w:rsidR="00924E7B" w:rsidRDefault="00924E7B">
      <w:pPr>
        <w:pStyle w:val="ConsPlusNormal"/>
        <w:jc w:val="both"/>
      </w:pPr>
    </w:p>
    <w:p w14:paraId="0246DCE5" w14:textId="77777777" w:rsidR="00924E7B" w:rsidRDefault="00924E7B">
      <w:pPr>
        <w:pStyle w:val="ConsPlusNormal"/>
        <w:jc w:val="both"/>
      </w:pPr>
    </w:p>
    <w:p w14:paraId="3101C2E7" w14:textId="77777777" w:rsidR="00924E7B" w:rsidRDefault="00924E7B">
      <w:pPr>
        <w:pStyle w:val="ConsPlusNormal"/>
        <w:jc w:val="both"/>
      </w:pPr>
    </w:p>
    <w:p w14:paraId="0C31AB34" w14:textId="77777777" w:rsidR="00924E7B" w:rsidRDefault="00924E7B">
      <w:pPr>
        <w:pStyle w:val="ConsPlusNormal"/>
        <w:jc w:val="both"/>
      </w:pPr>
    </w:p>
    <w:p w14:paraId="4FC3EDB7" w14:textId="77777777" w:rsidR="00924E7B" w:rsidRDefault="00924E7B">
      <w:pPr>
        <w:pStyle w:val="ConsPlusNormal"/>
        <w:jc w:val="both"/>
      </w:pPr>
    </w:p>
    <w:p w14:paraId="0F48434E" w14:textId="77777777" w:rsidR="00924E7B" w:rsidRDefault="00924E7B">
      <w:pPr>
        <w:pStyle w:val="ConsPlusNormal"/>
        <w:jc w:val="both"/>
      </w:pPr>
    </w:p>
    <w:p w14:paraId="6A65F2C8" w14:textId="77777777" w:rsidR="00924E7B" w:rsidRDefault="00924E7B">
      <w:pPr>
        <w:pStyle w:val="ConsPlusNormal"/>
        <w:jc w:val="both"/>
      </w:pPr>
    </w:p>
    <w:p w14:paraId="329A4E46" w14:textId="77777777" w:rsidR="00924E7B" w:rsidRDefault="00924E7B">
      <w:pPr>
        <w:pStyle w:val="ConsPlusNormal"/>
        <w:jc w:val="both"/>
      </w:pPr>
    </w:p>
    <w:p w14:paraId="3EFD26FC" w14:textId="77777777" w:rsidR="00924E7B" w:rsidRDefault="00924E7B">
      <w:pPr>
        <w:pStyle w:val="ConsPlusNormal"/>
        <w:jc w:val="both"/>
      </w:pPr>
    </w:p>
    <w:p w14:paraId="33304B8D" w14:textId="77777777" w:rsidR="00924E7B" w:rsidRDefault="00924E7B">
      <w:pPr>
        <w:pStyle w:val="ConsPlusNormal"/>
        <w:jc w:val="both"/>
      </w:pPr>
    </w:p>
    <w:p w14:paraId="4F5AC4D4" w14:textId="77777777" w:rsidR="00924E7B" w:rsidRDefault="00924E7B">
      <w:pPr>
        <w:pStyle w:val="ConsPlusNormal"/>
        <w:jc w:val="both"/>
      </w:pPr>
    </w:p>
    <w:p w14:paraId="27812537" w14:textId="77777777" w:rsidR="00924E7B" w:rsidRDefault="00924E7B">
      <w:pPr>
        <w:pStyle w:val="ConsPlusNormal"/>
        <w:jc w:val="both"/>
      </w:pPr>
    </w:p>
    <w:p w14:paraId="0719DE74" w14:textId="77777777" w:rsidR="00924E7B" w:rsidRDefault="00924E7B">
      <w:pPr>
        <w:pStyle w:val="ConsPlusNormal"/>
        <w:jc w:val="both"/>
      </w:pPr>
    </w:p>
    <w:p w14:paraId="3A0F31F3" w14:textId="77777777" w:rsidR="00924E7B" w:rsidRDefault="00924E7B">
      <w:pPr>
        <w:pStyle w:val="ConsPlusNormal"/>
        <w:jc w:val="both"/>
      </w:pPr>
    </w:p>
    <w:p w14:paraId="295FEF9B" w14:textId="77777777" w:rsidR="00924E7B" w:rsidRDefault="00924E7B">
      <w:pPr>
        <w:pStyle w:val="ConsPlusNormal"/>
        <w:jc w:val="both"/>
      </w:pPr>
    </w:p>
    <w:p w14:paraId="6F6A96D3" w14:textId="77777777" w:rsidR="00924E7B" w:rsidRDefault="00924E7B">
      <w:pPr>
        <w:pStyle w:val="ConsPlusNormal"/>
        <w:jc w:val="both"/>
      </w:pPr>
    </w:p>
    <w:p w14:paraId="4DD58B76" w14:textId="77777777" w:rsidR="00924E7B" w:rsidRDefault="00924E7B">
      <w:pPr>
        <w:pStyle w:val="ConsPlusNormal"/>
        <w:jc w:val="both"/>
      </w:pPr>
    </w:p>
    <w:p w14:paraId="768A7E7E" w14:textId="77777777" w:rsidR="00924E7B" w:rsidRDefault="00924E7B">
      <w:pPr>
        <w:pStyle w:val="ConsPlusNormal"/>
        <w:jc w:val="both"/>
      </w:pPr>
    </w:p>
    <w:p w14:paraId="0340C6F8" w14:textId="77777777" w:rsidR="00924E7B" w:rsidRDefault="00924E7B">
      <w:pPr>
        <w:pStyle w:val="ConsPlusNormal"/>
        <w:jc w:val="both"/>
      </w:pPr>
    </w:p>
    <w:p w14:paraId="7EB83EF5" w14:textId="77777777" w:rsidR="00924E7B" w:rsidRDefault="00924E7B">
      <w:pPr>
        <w:pStyle w:val="ConsPlusNormal"/>
        <w:jc w:val="both"/>
      </w:pPr>
    </w:p>
    <w:p w14:paraId="23CE2B3A" w14:textId="77777777" w:rsidR="00924E7B" w:rsidRDefault="00924E7B">
      <w:pPr>
        <w:pStyle w:val="ConsPlusNormal"/>
        <w:jc w:val="both"/>
      </w:pPr>
    </w:p>
    <w:p w14:paraId="0966009E" w14:textId="77777777" w:rsidR="00924E7B" w:rsidRDefault="00924E7B">
      <w:pPr>
        <w:pStyle w:val="ConsPlusNormal"/>
        <w:jc w:val="both"/>
      </w:pPr>
    </w:p>
    <w:p w14:paraId="0CA44416" w14:textId="77777777" w:rsidR="00924E7B" w:rsidRDefault="00924E7B">
      <w:pPr>
        <w:pStyle w:val="ConsPlusNormal"/>
        <w:jc w:val="both"/>
      </w:pPr>
    </w:p>
    <w:p w14:paraId="3E159E5A" w14:textId="77777777" w:rsidR="00924E7B" w:rsidRDefault="00924E7B">
      <w:pPr>
        <w:pStyle w:val="ConsPlusNormal"/>
        <w:jc w:val="both"/>
      </w:pPr>
    </w:p>
    <w:p w14:paraId="75320D20" w14:textId="77777777" w:rsidR="00924E7B" w:rsidRDefault="00924E7B">
      <w:pPr>
        <w:pStyle w:val="ConsPlusNormal"/>
        <w:jc w:val="both"/>
      </w:pPr>
    </w:p>
    <w:p w14:paraId="3E79D879" w14:textId="77777777" w:rsidR="00924E7B" w:rsidRDefault="00924E7B">
      <w:pPr>
        <w:pStyle w:val="ConsPlusNormal"/>
        <w:jc w:val="both"/>
      </w:pPr>
    </w:p>
    <w:p w14:paraId="3644A824" w14:textId="190C099D" w:rsidR="00924E7B" w:rsidRDefault="00924E7B">
      <w:pPr>
        <w:pStyle w:val="ConsPlusNormal"/>
        <w:jc w:val="both"/>
      </w:pPr>
    </w:p>
    <w:p w14:paraId="7DD9831B" w14:textId="77777777" w:rsidR="009C01D3" w:rsidRDefault="009C01D3">
      <w:pPr>
        <w:pStyle w:val="ConsPlusNormal"/>
        <w:jc w:val="both"/>
      </w:pPr>
    </w:p>
    <w:p w14:paraId="4659C08E" w14:textId="77777777" w:rsidR="00924E7B" w:rsidRDefault="00924E7B">
      <w:pPr>
        <w:pStyle w:val="ConsPlusNormal"/>
        <w:jc w:val="both"/>
      </w:pPr>
    </w:p>
    <w:p w14:paraId="4955BC1B" w14:textId="77777777" w:rsidR="00924E7B" w:rsidRDefault="00924E7B">
      <w:pPr>
        <w:pStyle w:val="ConsPlusNormal"/>
        <w:jc w:val="both"/>
      </w:pPr>
    </w:p>
    <w:p w14:paraId="15A007C6" w14:textId="77777777" w:rsidR="00924E7B" w:rsidRDefault="00924E7B">
      <w:pPr>
        <w:pStyle w:val="ConsPlusNormal"/>
        <w:jc w:val="both"/>
      </w:pPr>
    </w:p>
    <w:p w14:paraId="1E2055CC" w14:textId="77777777" w:rsidR="00924E7B" w:rsidRDefault="00924E7B">
      <w:pPr>
        <w:pStyle w:val="ConsPlusNormal"/>
        <w:jc w:val="both"/>
      </w:pPr>
    </w:p>
    <w:p w14:paraId="5B08AE73" w14:textId="77777777" w:rsidR="00924E7B" w:rsidRPr="00924E7B" w:rsidRDefault="00924E7B">
      <w:pPr>
        <w:pStyle w:val="ConsPlusNormal"/>
        <w:jc w:val="both"/>
      </w:pPr>
    </w:p>
    <w:p w14:paraId="67A15BAE" w14:textId="77777777" w:rsidR="00692C7F" w:rsidRPr="00924E7B" w:rsidRDefault="00692C7F">
      <w:pPr>
        <w:pStyle w:val="ConsPlusNormal"/>
        <w:jc w:val="both"/>
      </w:pPr>
    </w:p>
    <w:p w14:paraId="3446FFF3" w14:textId="6BBDAFD3" w:rsidR="00A70FFF" w:rsidRPr="00924E7B" w:rsidRDefault="00A70FFF" w:rsidP="00A70FFF">
      <w:pPr>
        <w:ind w:left="743" w:firstLine="4644"/>
        <w:jc w:val="left"/>
        <w:rPr>
          <w:rFonts w:eastAsia="Times New Roman"/>
          <w:szCs w:val="28"/>
          <w:lang w:eastAsia="ru-RU"/>
        </w:rPr>
      </w:pPr>
      <w:bookmarkStart w:id="22" w:name="_Hlk192620399"/>
      <w:r w:rsidRPr="00924E7B">
        <w:rPr>
          <w:rFonts w:eastAsia="Times New Roman"/>
          <w:szCs w:val="28"/>
          <w:lang w:eastAsia="ru-RU"/>
        </w:rPr>
        <w:lastRenderedPageBreak/>
        <w:t xml:space="preserve">Приложение </w:t>
      </w:r>
      <w:r w:rsidR="00EC3AAF" w:rsidRPr="00924E7B">
        <w:rPr>
          <w:rFonts w:eastAsia="Times New Roman"/>
          <w:szCs w:val="28"/>
          <w:lang w:eastAsia="ru-RU"/>
        </w:rPr>
        <w:t>4</w:t>
      </w:r>
    </w:p>
    <w:p w14:paraId="22D5C9AC" w14:textId="77777777" w:rsidR="00A70FFF" w:rsidRPr="00924E7B" w:rsidRDefault="00A70FFF" w:rsidP="00A70FFF">
      <w:pPr>
        <w:ind w:left="743" w:firstLine="4644"/>
        <w:jc w:val="left"/>
        <w:rPr>
          <w:rFonts w:eastAsia="Times New Roman"/>
          <w:szCs w:val="28"/>
          <w:lang w:eastAsia="ru-RU"/>
        </w:rPr>
      </w:pPr>
    </w:p>
    <w:p w14:paraId="7EA68E64" w14:textId="77777777" w:rsidR="00A70FFF" w:rsidRPr="00924E7B" w:rsidRDefault="00A70FFF" w:rsidP="00A70FFF">
      <w:pPr>
        <w:ind w:left="743" w:firstLine="4644"/>
        <w:jc w:val="left"/>
        <w:rPr>
          <w:rFonts w:eastAsia="Times New Roman"/>
          <w:szCs w:val="28"/>
          <w:lang w:eastAsia="ru-RU"/>
        </w:rPr>
      </w:pPr>
      <w:r w:rsidRPr="00924E7B">
        <w:rPr>
          <w:rFonts w:eastAsia="Times New Roman"/>
          <w:szCs w:val="28"/>
          <w:lang w:eastAsia="ru-RU"/>
        </w:rPr>
        <w:t>УТВЕРЖДЕНА</w:t>
      </w:r>
    </w:p>
    <w:p w14:paraId="56B19A66" w14:textId="61344522" w:rsidR="00A70FFF" w:rsidRPr="00924E7B" w:rsidRDefault="00A70FFF" w:rsidP="00A70FFF">
      <w:pPr>
        <w:ind w:left="743" w:firstLine="4644"/>
        <w:jc w:val="left"/>
        <w:rPr>
          <w:rFonts w:eastAsia="Times New Roman"/>
          <w:szCs w:val="28"/>
          <w:lang w:eastAsia="ru-RU"/>
        </w:rPr>
      </w:pPr>
      <w:r w:rsidRPr="00924E7B">
        <w:rPr>
          <w:rFonts w:eastAsia="Times New Roman"/>
          <w:szCs w:val="28"/>
          <w:lang w:eastAsia="ru-RU"/>
        </w:rPr>
        <w:t xml:space="preserve">постановлением </w:t>
      </w:r>
      <w:r w:rsidR="00131639" w:rsidRPr="00924E7B">
        <w:rPr>
          <w:rFonts w:eastAsia="Times New Roman"/>
          <w:szCs w:val="28"/>
          <w:lang w:eastAsia="ru-RU"/>
        </w:rPr>
        <w:t>а</w:t>
      </w:r>
      <w:r w:rsidRPr="00924E7B">
        <w:rPr>
          <w:rFonts w:eastAsia="Times New Roman"/>
          <w:szCs w:val="28"/>
          <w:lang w:eastAsia="ru-RU"/>
        </w:rPr>
        <w:t>дминистрации</w:t>
      </w:r>
    </w:p>
    <w:p w14:paraId="767D0F7F" w14:textId="77777777" w:rsidR="00A70FFF" w:rsidRPr="00924E7B" w:rsidRDefault="00A70FFF" w:rsidP="00A70FFF">
      <w:pPr>
        <w:ind w:left="743" w:firstLine="4644"/>
        <w:jc w:val="left"/>
        <w:rPr>
          <w:rFonts w:eastAsia="Times New Roman"/>
          <w:szCs w:val="28"/>
          <w:lang w:eastAsia="ru-RU"/>
        </w:rPr>
      </w:pPr>
      <w:r w:rsidRPr="00924E7B">
        <w:rPr>
          <w:rFonts w:eastAsia="Times New Roman"/>
          <w:szCs w:val="28"/>
          <w:lang w:eastAsia="ru-RU"/>
        </w:rPr>
        <w:t>муниципального образования</w:t>
      </w:r>
    </w:p>
    <w:p w14:paraId="36C8702D" w14:textId="2C32229A" w:rsidR="00A70FFF" w:rsidRPr="00924E7B" w:rsidRDefault="00131639" w:rsidP="00131639">
      <w:pPr>
        <w:ind w:left="5387" w:firstLine="0"/>
        <w:jc w:val="left"/>
        <w:rPr>
          <w:rFonts w:eastAsia="Times New Roman"/>
          <w:szCs w:val="28"/>
          <w:lang w:eastAsia="ru-RU"/>
        </w:rPr>
      </w:pPr>
      <w:r w:rsidRPr="00924E7B">
        <w:rPr>
          <w:rFonts w:eastAsia="Times New Roman"/>
          <w:szCs w:val="28"/>
          <w:lang w:eastAsia="ru-RU"/>
        </w:rPr>
        <w:t>Туапсинский муниципальный округ Краснодарского края</w:t>
      </w:r>
    </w:p>
    <w:p w14:paraId="04477541" w14:textId="77777777" w:rsidR="00131639" w:rsidRPr="00924E7B" w:rsidRDefault="00131639" w:rsidP="00131639">
      <w:pPr>
        <w:ind w:left="5387" w:firstLine="0"/>
        <w:jc w:val="left"/>
        <w:rPr>
          <w:rFonts w:eastAsia="Times New Roman"/>
          <w:szCs w:val="28"/>
          <w:lang w:eastAsia="ru-RU"/>
        </w:rPr>
      </w:pPr>
    </w:p>
    <w:p w14:paraId="42843DB2" w14:textId="77777777" w:rsidR="00A70FFF" w:rsidRPr="00924E7B" w:rsidRDefault="00A70FFF" w:rsidP="00A70FFF">
      <w:pPr>
        <w:suppressAutoHyphens/>
        <w:ind w:firstLine="5387"/>
        <w:jc w:val="left"/>
        <w:textAlignment w:val="baseline"/>
        <w:rPr>
          <w:szCs w:val="28"/>
        </w:rPr>
      </w:pPr>
      <w:r w:rsidRPr="00924E7B">
        <w:rPr>
          <w:rFonts w:eastAsia="Times New Roman"/>
          <w:szCs w:val="28"/>
          <w:lang w:eastAsia="ru-RU"/>
        </w:rPr>
        <w:t xml:space="preserve">от </w:t>
      </w:r>
      <w:r w:rsidR="00EB245D" w:rsidRPr="00924E7B">
        <w:rPr>
          <w:rFonts w:eastAsia="Times New Roman"/>
          <w:szCs w:val="28"/>
          <w:lang w:eastAsia="ru-RU"/>
        </w:rPr>
        <w:t>____________</w:t>
      </w:r>
      <w:r w:rsidRPr="00924E7B">
        <w:rPr>
          <w:rFonts w:eastAsia="Times New Roman"/>
          <w:szCs w:val="28"/>
          <w:lang w:eastAsia="ru-RU"/>
        </w:rPr>
        <w:t xml:space="preserve"> № </w:t>
      </w:r>
      <w:r w:rsidR="00EB245D" w:rsidRPr="00924E7B">
        <w:rPr>
          <w:rFonts w:eastAsia="Times New Roman"/>
          <w:szCs w:val="28"/>
          <w:lang w:eastAsia="ru-RU"/>
        </w:rPr>
        <w:t>____</w:t>
      </w:r>
    </w:p>
    <w:bookmarkEnd w:id="22"/>
    <w:p w14:paraId="663FBD37" w14:textId="77777777" w:rsidR="00A70FFF" w:rsidRPr="00B9109B" w:rsidRDefault="00A70FFF" w:rsidP="00A70FFF">
      <w:pPr>
        <w:pStyle w:val="ConsPlusNormal"/>
        <w:jc w:val="both"/>
        <w:rPr>
          <w:rFonts w:ascii="Times New Roman" w:hAnsi="Times New Roman" w:cs="Times New Roman"/>
          <w:color w:val="FF0000"/>
          <w:sz w:val="28"/>
          <w:szCs w:val="28"/>
        </w:rPr>
      </w:pPr>
    </w:p>
    <w:p w14:paraId="6CFC4826" w14:textId="77777777" w:rsidR="007F61A1" w:rsidRPr="00B9109B" w:rsidRDefault="007F61A1" w:rsidP="00A70FFF">
      <w:pPr>
        <w:pStyle w:val="ConsPlusTitle"/>
        <w:jc w:val="center"/>
        <w:rPr>
          <w:rFonts w:ascii="Times New Roman" w:hAnsi="Times New Roman" w:cs="Times New Roman"/>
          <w:b w:val="0"/>
          <w:sz w:val="28"/>
          <w:szCs w:val="28"/>
        </w:rPr>
      </w:pPr>
      <w:bookmarkStart w:id="23" w:name="P1763"/>
      <w:bookmarkStart w:id="24" w:name="_Hlk192628569"/>
      <w:bookmarkEnd w:id="23"/>
      <w:r w:rsidRPr="00B9109B">
        <w:rPr>
          <w:rFonts w:ascii="Times New Roman" w:hAnsi="Times New Roman" w:cs="Times New Roman"/>
          <w:b w:val="0"/>
          <w:sz w:val="28"/>
          <w:szCs w:val="28"/>
        </w:rPr>
        <w:t xml:space="preserve">МЕТОДИКА </w:t>
      </w:r>
    </w:p>
    <w:p w14:paraId="2568C63A"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определения начальной (минимальной) цены предмета </w:t>
      </w:r>
    </w:p>
    <w:p w14:paraId="3F89729E"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торгов на право заключения договора о размещении </w:t>
      </w:r>
    </w:p>
    <w:p w14:paraId="16FEDF2F"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нестационарных торговых объектов, нестационарных </w:t>
      </w:r>
    </w:p>
    <w:p w14:paraId="4AC4C200"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объектов по оказанию услуг </w:t>
      </w:r>
      <w:bookmarkStart w:id="25" w:name="_Hlk192624058"/>
      <w:r w:rsidRPr="00B9109B">
        <w:rPr>
          <w:rFonts w:ascii="Times New Roman" w:hAnsi="Times New Roman" w:cs="Times New Roman"/>
          <w:b w:val="0"/>
          <w:sz w:val="28"/>
          <w:szCs w:val="28"/>
        </w:rPr>
        <w:t xml:space="preserve">на земельных участках, </w:t>
      </w:r>
    </w:p>
    <w:p w14:paraId="79534F1E"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находящиеся в муниципальной собственности либо </w:t>
      </w:r>
    </w:p>
    <w:p w14:paraId="0C0F18EE"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государственная собственность на которые не </w:t>
      </w:r>
    </w:p>
    <w:p w14:paraId="3A3C0CA5" w14:textId="77777777" w:rsidR="007F61A1"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 xml:space="preserve">разграничена, расположенных на территории </w:t>
      </w:r>
    </w:p>
    <w:p w14:paraId="2CBDF9E6" w14:textId="77777777" w:rsidR="00A70FFF" w:rsidRPr="00B9109B" w:rsidRDefault="007F61A1" w:rsidP="00A70FFF">
      <w:pPr>
        <w:pStyle w:val="ConsPlusTitle"/>
        <w:jc w:val="center"/>
        <w:rPr>
          <w:rFonts w:ascii="Times New Roman" w:hAnsi="Times New Roman" w:cs="Times New Roman"/>
          <w:b w:val="0"/>
          <w:sz w:val="28"/>
          <w:szCs w:val="28"/>
        </w:rPr>
      </w:pPr>
      <w:r w:rsidRPr="00B9109B">
        <w:rPr>
          <w:rFonts w:ascii="Times New Roman" w:hAnsi="Times New Roman" w:cs="Times New Roman"/>
          <w:b w:val="0"/>
          <w:sz w:val="28"/>
          <w:szCs w:val="28"/>
        </w:rPr>
        <w:t>Туапсинского муниципального округа</w:t>
      </w:r>
      <w:bookmarkEnd w:id="24"/>
      <w:bookmarkEnd w:id="25"/>
    </w:p>
    <w:p w14:paraId="0F28ABDF" w14:textId="77777777" w:rsidR="00A70FFF" w:rsidRPr="00B9109B" w:rsidRDefault="00A70FFF" w:rsidP="00A70FFF">
      <w:pPr>
        <w:pStyle w:val="ConsPlusNormal"/>
        <w:jc w:val="both"/>
        <w:rPr>
          <w:rFonts w:ascii="Times New Roman" w:hAnsi="Times New Roman" w:cs="Times New Roman"/>
          <w:color w:val="FF0000"/>
          <w:sz w:val="28"/>
          <w:szCs w:val="28"/>
        </w:rPr>
      </w:pPr>
    </w:p>
    <w:p w14:paraId="26565026" w14:textId="5C88CDCA" w:rsidR="00A70FFF" w:rsidRPr="00B9109B" w:rsidRDefault="000F4335" w:rsidP="000F4335">
      <w:pPr>
        <w:pStyle w:val="20"/>
        <w:spacing w:before="0" w:line="240" w:lineRule="auto"/>
        <w:ind w:firstLine="709"/>
        <w:rPr>
          <w:rFonts w:ascii="Times New Roman" w:hAnsi="Times New Roman" w:cs="Times New Roman"/>
          <w:sz w:val="28"/>
        </w:rPr>
      </w:pPr>
      <w:r>
        <w:rPr>
          <w:rFonts w:ascii="Times New Roman" w:hAnsi="Times New Roman" w:cs="Times New Roman"/>
          <w:sz w:val="28"/>
        </w:rPr>
        <w:t>1. </w:t>
      </w:r>
      <w:r w:rsidR="00A70FFF" w:rsidRPr="00B9109B">
        <w:rPr>
          <w:rFonts w:ascii="Times New Roman" w:hAnsi="Times New Roman" w:cs="Times New Roman"/>
          <w:sz w:val="28"/>
        </w:rPr>
        <w:t xml:space="preserve">Базовый размер платы за право размещения нестационарных торговых объектов, нестационарных объектов по оказанию услуг </w:t>
      </w:r>
      <w:r w:rsidR="00131639" w:rsidRPr="00B9109B">
        <w:rPr>
          <w:rFonts w:ascii="Times New Roman" w:hAnsi="Times New Roman" w:cs="Times New Roman"/>
          <w:sz w:val="28"/>
        </w:rPr>
        <w:t xml:space="preserve">на земельных участках, находящиеся в муниципальной собственности либо государственная собственность на которые не разграничена, расположенных на территории Туапсинского муниципального округа </w:t>
      </w:r>
      <w:r w:rsidR="00A70FFF" w:rsidRPr="00B9109B">
        <w:rPr>
          <w:rFonts w:ascii="Times New Roman" w:hAnsi="Times New Roman" w:cs="Times New Roman"/>
          <w:sz w:val="28"/>
        </w:rPr>
        <w:t>устанавливается исходя из значений удельных показателей кадастровой стоимости земельных участков по видам разрешенного использования в составе земель населенных пунктов Краснодарского края в разрезе муниципальных районов (городских округов) Краснодарского края, утвержденных приказом департамента имущественных отношений Краснодарского края от 14 декабря 2016 г. № 2640 «Об утверждении результатов государственной кадастровой оценки земель населенных пунктов на территории Краснодарского края», в соответствии с кадастровым кварталом земельного участка, на котором находится нестационарный торговый объект, нестационарный объект по оказанию услуг (далее – Приказ).</w:t>
      </w:r>
    </w:p>
    <w:p w14:paraId="584D75E1" w14:textId="42371BD3" w:rsidR="00A70FFF" w:rsidRPr="00B9109B" w:rsidRDefault="000F4335" w:rsidP="00131639">
      <w:pPr>
        <w:pStyle w:val="20"/>
        <w:shd w:val="clear" w:color="auto" w:fill="auto"/>
        <w:spacing w:before="0" w:line="320" w:lineRule="exact"/>
        <w:ind w:firstLine="709"/>
        <w:rPr>
          <w:rFonts w:ascii="Times New Roman" w:hAnsi="Times New Roman" w:cs="Times New Roman"/>
          <w:sz w:val="28"/>
        </w:rPr>
      </w:pPr>
      <w:r>
        <w:rPr>
          <w:rFonts w:ascii="Times New Roman" w:hAnsi="Times New Roman" w:cs="Times New Roman"/>
          <w:sz w:val="28"/>
        </w:rPr>
        <w:t>2</w:t>
      </w:r>
      <w:r w:rsidR="00A70FFF" w:rsidRPr="00B9109B">
        <w:rPr>
          <w:rFonts w:ascii="Times New Roman" w:hAnsi="Times New Roman" w:cs="Times New Roman"/>
          <w:sz w:val="28"/>
        </w:rPr>
        <w:t>.</w:t>
      </w:r>
      <w:r>
        <w:rPr>
          <w:rFonts w:ascii="Times New Roman" w:hAnsi="Times New Roman" w:cs="Times New Roman"/>
          <w:sz w:val="28"/>
        </w:rPr>
        <w:t> </w:t>
      </w:r>
      <w:r w:rsidR="00A70FFF" w:rsidRPr="00B9109B">
        <w:rPr>
          <w:rFonts w:ascii="Times New Roman" w:hAnsi="Times New Roman" w:cs="Times New Roman"/>
          <w:sz w:val="28"/>
        </w:rPr>
        <w:t xml:space="preserve">Для сезонных нестационарных торговых объектов и нестационарных объектов по оказанию услуг (в том числе для крестьянских (фермерских) хозяйств и сельскохозяйственных потребительских кооперативов, являющихся субъектами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размещающих сезонные нестационарные торговые объекты по реализации сельскохозяйственной продукции, оказанию услуг общественного питания и для размещения </w:t>
      </w:r>
      <w:r w:rsidR="005810C9" w:rsidRPr="00B9109B">
        <w:rPr>
          <w:rFonts w:ascii="Times New Roman" w:hAnsi="Times New Roman" w:cs="Times New Roman"/>
          <w:sz w:val="28"/>
        </w:rPr>
        <w:t xml:space="preserve">нестационарных площадок (посадочные места) при предприятии общественного питания </w:t>
      </w:r>
      <w:r w:rsidR="00A70FFF" w:rsidRPr="00B9109B">
        <w:rPr>
          <w:rFonts w:ascii="Times New Roman" w:hAnsi="Times New Roman" w:cs="Times New Roman"/>
          <w:sz w:val="28"/>
        </w:rPr>
        <w:t>вне стационарных объектов, предоставляющих услуги общественного питания):</w:t>
      </w:r>
    </w:p>
    <w:p w14:paraId="2EB01BCB" w14:textId="77777777" w:rsidR="00A70FFF" w:rsidRPr="00B9109B" w:rsidRDefault="00A70FFF" w:rsidP="00A70FFF">
      <w:pPr>
        <w:pStyle w:val="ConsPlusNormal"/>
        <w:jc w:val="center"/>
      </w:pPr>
      <w:r w:rsidRPr="00B9109B">
        <w:rPr>
          <w:noProof/>
          <w:position w:val="-22"/>
        </w:rPr>
        <w:lastRenderedPageBreak/>
        <w:drawing>
          <wp:inline distT="0" distB="0" distL="0" distR="0" wp14:anchorId="18828AB3" wp14:editId="630FC426">
            <wp:extent cx="1431290" cy="429260"/>
            <wp:effectExtent l="0" t="0" r="0" b="8890"/>
            <wp:docPr id="1" name="Рисунок 1" descr="base_23729_217984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29_217984_32772"/>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1290" cy="429260"/>
                    </a:xfrm>
                    <a:prstGeom prst="rect">
                      <a:avLst/>
                    </a:prstGeom>
                    <a:noFill/>
                    <a:ln>
                      <a:noFill/>
                    </a:ln>
                  </pic:spPr>
                </pic:pic>
              </a:graphicData>
            </a:graphic>
          </wp:inline>
        </w:drawing>
      </w:r>
      <w:r w:rsidRPr="00B9109B">
        <w:rPr>
          <w:rFonts w:ascii="Times New Roman" w:hAnsi="Times New Roman" w:cs="Times New Roman"/>
          <w:sz w:val="28"/>
          <w:szCs w:val="28"/>
        </w:rPr>
        <w:t xml:space="preserve"> </w:t>
      </w:r>
    </w:p>
    <w:p w14:paraId="35271988" w14:textId="77777777" w:rsidR="00A70FFF" w:rsidRPr="00B9109B" w:rsidRDefault="00A70FFF" w:rsidP="00A70FFF">
      <w:pPr>
        <w:pStyle w:val="20"/>
        <w:shd w:val="clear" w:color="auto" w:fill="auto"/>
        <w:spacing w:before="0"/>
        <w:ind w:firstLine="709"/>
        <w:rPr>
          <w:rFonts w:ascii="Times New Roman" w:hAnsi="Times New Roman" w:cs="Times New Roman"/>
          <w:sz w:val="28"/>
        </w:rPr>
      </w:pPr>
      <w:r w:rsidRPr="00B9109B">
        <w:rPr>
          <w:rFonts w:ascii="Times New Roman" w:hAnsi="Times New Roman" w:cs="Times New Roman"/>
          <w:sz w:val="28"/>
        </w:rPr>
        <w:t>где:</w:t>
      </w:r>
    </w:p>
    <w:p w14:paraId="380B47A1" w14:textId="77777777" w:rsidR="00A70FFF" w:rsidRPr="00B9109B" w:rsidRDefault="00A70FFF" w:rsidP="00A70FFF">
      <w:pPr>
        <w:pStyle w:val="20"/>
        <w:shd w:val="clear" w:color="auto" w:fill="auto"/>
        <w:spacing w:before="0"/>
        <w:ind w:firstLine="709"/>
        <w:rPr>
          <w:rFonts w:ascii="Times New Roman" w:hAnsi="Times New Roman" w:cs="Times New Roman"/>
          <w:sz w:val="28"/>
        </w:rPr>
      </w:pPr>
      <w:r w:rsidRPr="00B9109B">
        <w:rPr>
          <w:rFonts w:ascii="Times New Roman" w:hAnsi="Times New Roman" w:cs="Times New Roman"/>
          <w:sz w:val="28"/>
          <w:lang w:val="en-US"/>
        </w:rPr>
        <w:t>R</w:t>
      </w:r>
      <w:r w:rsidRPr="00B9109B">
        <w:rPr>
          <w:rFonts w:ascii="Times New Roman" w:hAnsi="Times New Roman" w:cs="Times New Roman"/>
          <w:sz w:val="28"/>
          <w:vertAlign w:val="subscript"/>
        </w:rPr>
        <w:t>старт</w:t>
      </w:r>
      <w:r w:rsidRPr="00B9109B">
        <w:rPr>
          <w:rFonts w:ascii="Times New Roman" w:hAnsi="Times New Roman" w:cs="Times New Roman"/>
          <w:sz w:val="28"/>
          <w:lang w:bidi="en-US"/>
        </w:rPr>
        <w:t xml:space="preserve"> </w:t>
      </w:r>
      <w:r w:rsidRPr="00B9109B">
        <w:rPr>
          <w:rFonts w:ascii="Times New Roman" w:hAnsi="Times New Roman" w:cs="Times New Roman"/>
          <w:sz w:val="28"/>
        </w:rPr>
        <w:t>– начальная (минимальная) цена предмета торгов за весь период (рублей).</w:t>
      </w:r>
    </w:p>
    <w:p w14:paraId="23C7C16F" w14:textId="77777777" w:rsidR="00A70FFF" w:rsidRPr="00B9109B" w:rsidRDefault="00A70FFF" w:rsidP="00A70FFF">
      <w:pPr>
        <w:pStyle w:val="20"/>
        <w:shd w:val="clear" w:color="auto" w:fill="auto"/>
        <w:spacing w:before="0"/>
        <w:ind w:firstLine="709"/>
        <w:rPr>
          <w:rFonts w:ascii="Times New Roman" w:hAnsi="Times New Roman" w:cs="Times New Roman"/>
          <w:sz w:val="28"/>
        </w:rPr>
      </w:pPr>
      <w:r w:rsidRPr="00B9109B">
        <w:rPr>
          <w:rFonts w:ascii="Times New Roman" w:hAnsi="Times New Roman" w:cs="Times New Roman"/>
          <w:sz w:val="28"/>
        </w:rPr>
        <w:t>С – базовый размер для расчета финансового предложения за 1 кв. метр за 1 год в соответствии с кадастровым кварталом:</w:t>
      </w:r>
    </w:p>
    <w:p w14:paraId="41547FEA" w14:textId="77777777" w:rsidR="00A70FFF" w:rsidRPr="00B9109B" w:rsidRDefault="00A70FFF" w:rsidP="00A70FFF">
      <w:pPr>
        <w:pStyle w:val="20"/>
        <w:shd w:val="clear" w:color="auto" w:fill="auto"/>
        <w:spacing w:before="0"/>
        <w:ind w:firstLine="709"/>
        <w:rPr>
          <w:rFonts w:ascii="Times New Roman" w:hAnsi="Times New Roman" w:cs="Times New Roman"/>
          <w:sz w:val="28"/>
        </w:rPr>
      </w:pPr>
      <w:r w:rsidRPr="00B9109B">
        <w:rPr>
          <w:rFonts w:ascii="Times New Roman" w:hAnsi="Times New Roman" w:cs="Times New Roman"/>
          <w:sz w:val="28"/>
        </w:rPr>
        <w:t>за право размещения нестационарных торговых объектов, нестационарных объектов по оказанию услуг;</w:t>
      </w:r>
    </w:p>
    <w:p w14:paraId="61BBFD83" w14:textId="77777777" w:rsidR="00A70FFF" w:rsidRPr="00B9109B" w:rsidRDefault="00A70FFF" w:rsidP="00A70FFF">
      <w:pPr>
        <w:pStyle w:val="20"/>
        <w:shd w:val="clear" w:color="auto" w:fill="auto"/>
        <w:spacing w:before="0"/>
        <w:ind w:firstLine="709"/>
        <w:rPr>
          <w:rFonts w:ascii="Times New Roman" w:hAnsi="Times New Roman" w:cs="Times New Roman"/>
          <w:sz w:val="28"/>
        </w:rPr>
      </w:pPr>
      <w:r w:rsidRPr="00B9109B">
        <w:rPr>
          <w:rFonts w:ascii="Times New Roman" w:hAnsi="Times New Roman" w:cs="Times New Roman"/>
          <w:sz w:val="28"/>
        </w:rPr>
        <w:t>за право размещения крестьянскими (фермерскими) хозяйствами и сельскохозяйственными потребительскими кооперативами, являющимися субъектами малого и среднего предпринимательства, физическими лицами, не являющимися индивидуальными предпринимателями и применяющими специальный налоговый режим «Налог на профессиональный доход», сезонных нестационарных торговых объектов по реализации сельскохозяйственной продукции, оказанию услуг общественного питания;</w:t>
      </w:r>
    </w:p>
    <w:p w14:paraId="03F96BB3" w14:textId="5AE812D5" w:rsidR="00A70FFF" w:rsidRPr="00B9109B" w:rsidRDefault="00A70FFF" w:rsidP="00A70FFF">
      <w:pPr>
        <w:pStyle w:val="20"/>
        <w:shd w:val="clear" w:color="auto" w:fill="auto"/>
        <w:spacing w:before="0" w:line="320" w:lineRule="exact"/>
        <w:ind w:firstLine="709"/>
        <w:rPr>
          <w:rFonts w:ascii="Times New Roman" w:hAnsi="Times New Roman" w:cs="Times New Roman"/>
          <w:sz w:val="28"/>
        </w:rPr>
      </w:pPr>
      <w:r w:rsidRPr="00B9109B">
        <w:rPr>
          <w:rFonts w:ascii="Times New Roman" w:hAnsi="Times New Roman" w:cs="Times New Roman"/>
          <w:sz w:val="28"/>
        </w:rPr>
        <w:t xml:space="preserve">за право размещения </w:t>
      </w:r>
      <w:r w:rsidR="005810C9" w:rsidRPr="00B9109B">
        <w:rPr>
          <w:rFonts w:ascii="Times New Roman" w:hAnsi="Times New Roman" w:cs="Times New Roman"/>
          <w:sz w:val="28"/>
        </w:rPr>
        <w:t>нестационарной площадки (посадочные места) при предприятии общественного питания</w:t>
      </w:r>
      <w:r w:rsidRPr="00B9109B">
        <w:rPr>
          <w:rFonts w:ascii="Times New Roman" w:hAnsi="Times New Roman" w:cs="Times New Roman"/>
          <w:sz w:val="28"/>
        </w:rPr>
        <w:t>.</w:t>
      </w:r>
    </w:p>
    <w:p w14:paraId="12A57517" w14:textId="77777777" w:rsidR="00A70FFF" w:rsidRPr="00B9109B" w:rsidRDefault="00A70FFF" w:rsidP="00A70FFF">
      <w:pPr>
        <w:pStyle w:val="20"/>
        <w:shd w:val="clear" w:color="auto" w:fill="auto"/>
        <w:spacing w:before="0" w:line="240" w:lineRule="auto"/>
        <w:ind w:firstLine="709"/>
        <w:rPr>
          <w:rFonts w:ascii="Times New Roman" w:hAnsi="Times New Roman" w:cs="Times New Roman"/>
          <w:sz w:val="28"/>
        </w:rPr>
      </w:pPr>
      <w:r w:rsidRPr="00B9109B">
        <w:rPr>
          <w:rFonts w:ascii="Times New Roman" w:hAnsi="Times New Roman" w:cs="Times New Roman"/>
          <w:sz w:val="28"/>
          <w:lang w:val="en-US" w:bidi="en-US"/>
        </w:rPr>
        <w:t>S</w:t>
      </w:r>
      <w:r w:rsidRPr="00B9109B">
        <w:rPr>
          <w:rFonts w:ascii="Times New Roman" w:hAnsi="Times New Roman" w:cs="Times New Roman"/>
          <w:sz w:val="28"/>
          <w:lang w:bidi="en-US"/>
        </w:rPr>
        <w:t xml:space="preserve"> –</w:t>
      </w:r>
      <w:r w:rsidRPr="00B9109B">
        <w:rPr>
          <w:rFonts w:ascii="Times New Roman" w:hAnsi="Times New Roman" w:cs="Times New Roman"/>
          <w:sz w:val="28"/>
        </w:rPr>
        <w:t xml:space="preserve"> площадь земельного участка, на котором планируется размещение нестационарного торгового объекта, нестационарного объекта по оказанию услуги.</w:t>
      </w:r>
    </w:p>
    <w:p w14:paraId="7089BCA2" w14:textId="77777777" w:rsidR="00A70FFF" w:rsidRPr="00B9109B" w:rsidRDefault="00A70FFF" w:rsidP="00A70FFF">
      <w:pPr>
        <w:pStyle w:val="20"/>
        <w:shd w:val="clear" w:color="auto" w:fill="auto"/>
        <w:spacing w:before="0" w:line="240" w:lineRule="auto"/>
        <w:ind w:firstLine="709"/>
        <w:rPr>
          <w:rFonts w:ascii="Times New Roman" w:hAnsi="Times New Roman" w:cs="Times New Roman"/>
          <w:sz w:val="28"/>
        </w:rPr>
      </w:pPr>
      <w:r w:rsidRPr="00B9109B">
        <w:rPr>
          <w:rFonts w:ascii="Times New Roman" w:hAnsi="Times New Roman" w:cs="Times New Roman"/>
          <w:sz w:val="28"/>
        </w:rPr>
        <w:t>Р – период функционирования нестационарного торгового объекта, нестационарного объекта по оказанию услуги (месяцев).</w:t>
      </w:r>
    </w:p>
    <w:p w14:paraId="6F16856A" w14:textId="77777777" w:rsidR="00A70FFF" w:rsidRPr="00B9109B" w:rsidRDefault="00A70FFF" w:rsidP="00A70FFF">
      <w:pPr>
        <w:pStyle w:val="20"/>
        <w:shd w:val="clear" w:color="auto" w:fill="auto"/>
        <w:spacing w:before="0" w:line="240" w:lineRule="auto"/>
        <w:ind w:firstLine="709"/>
        <w:rPr>
          <w:rFonts w:ascii="Times New Roman" w:hAnsi="Times New Roman" w:cs="Times New Roman"/>
          <w:sz w:val="28"/>
        </w:rPr>
      </w:pPr>
      <w:r w:rsidRPr="00B9109B">
        <w:rPr>
          <w:rFonts w:ascii="Times New Roman" w:hAnsi="Times New Roman" w:cs="Times New Roman"/>
          <w:sz w:val="28"/>
        </w:rPr>
        <w:t>К – коэффициент, учитывающий специализацию:</w:t>
      </w:r>
    </w:p>
    <w:p w14:paraId="4E09295F" w14:textId="124759C0" w:rsidR="00A70FFF" w:rsidRPr="00B9109B" w:rsidRDefault="00A70FFF" w:rsidP="00A70FFF">
      <w:pPr>
        <w:pStyle w:val="20"/>
        <w:shd w:val="clear" w:color="auto" w:fill="auto"/>
        <w:spacing w:before="0" w:line="240" w:lineRule="auto"/>
        <w:ind w:firstLine="709"/>
        <w:rPr>
          <w:rFonts w:ascii="Times New Roman" w:hAnsi="Times New Roman" w:cs="Times New Roman"/>
          <w:color w:val="FF0000"/>
          <w:sz w:val="28"/>
        </w:rPr>
      </w:pPr>
      <w:r w:rsidRPr="00B9109B">
        <w:rPr>
          <w:rFonts w:ascii="Times New Roman" w:hAnsi="Times New Roman" w:cs="Times New Roman"/>
          <w:sz w:val="28"/>
        </w:rPr>
        <w:t xml:space="preserve">К = 0,5 – для размещения </w:t>
      </w:r>
      <w:r w:rsidR="005810C9" w:rsidRPr="00B9109B">
        <w:rPr>
          <w:rFonts w:ascii="Times New Roman" w:hAnsi="Times New Roman" w:cs="Times New Roman"/>
          <w:sz w:val="28"/>
        </w:rPr>
        <w:t>нестационарной площадки (посадочные места) при предприятии общественного питания.</w:t>
      </w:r>
    </w:p>
    <w:p w14:paraId="5084F0B6" w14:textId="37DB6654" w:rsidR="00A70FFF" w:rsidRPr="00B9109B" w:rsidRDefault="001C6F7B" w:rsidP="00A70FFF">
      <w:pPr>
        <w:shd w:val="clear" w:color="auto" w:fill="FFFFFF"/>
        <w:rPr>
          <w:rFonts w:eastAsia="Times New Roman"/>
          <w:color w:val="22272F"/>
          <w:szCs w:val="28"/>
          <w:lang w:eastAsia="ru-RU"/>
        </w:rPr>
      </w:pPr>
      <w:r>
        <w:rPr>
          <w:rFonts w:eastAsia="Times New Roman"/>
          <w:color w:val="22272F"/>
          <w:szCs w:val="28"/>
          <w:lang w:eastAsia="ru-RU"/>
        </w:rPr>
        <w:t>3</w:t>
      </w:r>
      <w:r w:rsidR="00A70FFF" w:rsidRPr="00B9109B">
        <w:rPr>
          <w:rFonts w:eastAsia="Times New Roman"/>
          <w:color w:val="22272F"/>
          <w:szCs w:val="28"/>
          <w:lang w:eastAsia="ru-RU"/>
        </w:rPr>
        <w:t>.</w:t>
      </w:r>
      <w:r>
        <w:rPr>
          <w:rFonts w:eastAsia="Times New Roman"/>
          <w:color w:val="22272F"/>
          <w:szCs w:val="28"/>
          <w:lang w:eastAsia="ru-RU"/>
        </w:rPr>
        <w:t> </w:t>
      </w:r>
      <w:r w:rsidR="00A70FFF" w:rsidRPr="00B9109B">
        <w:rPr>
          <w:rFonts w:eastAsia="Times New Roman"/>
          <w:color w:val="22272F"/>
          <w:szCs w:val="28"/>
          <w:lang w:eastAsia="ru-RU"/>
        </w:rPr>
        <w:t>Для несезонных (круглогодичных) нестационарных торговых объектов и нестационарных объектов по оказанию услуг:</w:t>
      </w:r>
    </w:p>
    <w:p w14:paraId="17134FBC" w14:textId="77777777" w:rsidR="00A70FFF" w:rsidRPr="00B9109B" w:rsidRDefault="00A70FFF" w:rsidP="00A70FFF">
      <w:pPr>
        <w:shd w:val="clear" w:color="auto" w:fill="FFFFFF"/>
        <w:jc w:val="center"/>
        <w:rPr>
          <w:rFonts w:eastAsia="Times New Roman"/>
          <w:color w:val="22272F"/>
          <w:szCs w:val="28"/>
          <w:lang w:eastAsia="ru-RU"/>
        </w:rPr>
      </w:pPr>
      <w:r w:rsidRPr="00B9109B">
        <w:rPr>
          <w:rFonts w:eastAsia="Times New Roman"/>
          <w:color w:val="22272F"/>
          <w:szCs w:val="28"/>
          <w:lang w:eastAsia="ru-RU"/>
        </w:rPr>
        <w:t>R</w:t>
      </w:r>
      <w:r w:rsidRPr="00B9109B">
        <w:rPr>
          <w:rFonts w:eastAsia="Times New Roman"/>
          <w:color w:val="22272F"/>
          <w:szCs w:val="28"/>
          <w:vertAlign w:val="subscript"/>
          <w:lang w:eastAsia="ru-RU"/>
        </w:rPr>
        <w:t> старт</w:t>
      </w:r>
      <w:r w:rsidRPr="00B9109B">
        <w:rPr>
          <w:rFonts w:eastAsia="Times New Roman"/>
          <w:color w:val="22272F"/>
          <w:szCs w:val="28"/>
          <w:lang w:eastAsia="ru-RU"/>
        </w:rPr>
        <w:t> = C x S x P, где:</w:t>
      </w:r>
    </w:p>
    <w:p w14:paraId="5AE69C10"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R</w:t>
      </w:r>
      <w:r w:rsidRPr="00B9109B">
        <w:rPr>
          <w:rFonts w:eastAsia="Times New Roman"/>
          <w:color w:val="22272F"/>
          <w:szCs w:val="28"/>
          <w:vertAlign w:val="subscript"/>
          <w:lang w:eastAsia="ru-RU"/>
        </w:rPr>
        <w:t> старт</w:t>
      </w:r>
      <w:r w:rsidRPr="00B9109B">
        <w:rPr>
          <w:rFonts w:eastAsia="Times New Roman"/>
          <w:color w:val="22272F"/>
          <w:szCs w:val="28"/>
          <w:lang w:eastAsia="ru-RU"/>
        </w:rPr>
        <w:t> – начальная (минимальная) цена предмета торгов за право на размещение нестационарных торговых объектов, нестационарных объектов по оказанию услуг за весь период (рублей);</w:t>
      </w:r>
    </w:p>
    <w:p w14:paraId="5BFDF790"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C – базовый размер финансового предложения за право на размещения нестационарных торговых объектов, нестационарных объектов по оказанию услуг за 1 кв. метр за 1 год, в соответствии с кадастровым кварталом;</w:t>
      </w:r>
    </w:p>
    <w:p w14:paraId="390F42C7"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S – площадь земельного участка, на котором планируется размещение нестационарного торгового объекта, нестационарного объекта по оказанию услуги;</w:t>
      </w:r>
    </w:p>
    <w:p w14:paraId="1981A29D"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P – период функционирования нестационарного торгового объекта, нестационарного объекта по оказанию услуги (лет).</w:t>
      </w:r>
    </w:p>
    <w:p w14:paraId="1D481E1B" w14:textId="6F17D8F6" w:rsidR="00A70FFF" w:rsidRPr="00B9109B" w:rsidRDefault="001C6F7B" w:rsidP="00A70FFF">
      <w:pPr>
        <w:shd w:val="clear" w:color="auto" w:fill="FFFFFF"/>
        <w:rPr>
          <w:rFonts w:eastAsia="Times New Roman"/>
          <w:color w:val="22272F"/>
          <w:szCs w:val="28"/>
          <w:lang w:eastAsia="ru-RU"/>
        </w:rPr>
      </w:pPr>
      <w:r>
        <w:rPr>
          <w:rFonts w:eastAsia="Times New Roman"/>
          <w:color w:val="22272F"/>
          <w:szCs w:val="28"/>
          <w:lang w:eastAsia="ru-RU"/>
        </w:rPr>
        <w:t>4</w:t>
      </w:r>
      <w:r w:rsidR="00A70FFF" w:rsidRPr="00B9109B">
        <w:rPr>
          <w:rFonts w:eastAsia="Times New Roman"/>
          <w:color w:val="22272F"/>
          <w:szCs w:val="28"/>
          <w:lang w:eastAsia="ru-RU"/>
        </w:rPr>
        <w:t>. Для размещения елочных базаров:</w:t>
      </w:r>
    </w:p>
    <w:p w14:paraId="72B7A6B5" w14:textId="77777777" w:rsidR="00A70FFF" w:rsidRPr="00B9109B" w:rsidRDefault="00A70FFF" w:rsidP="00A70FFF">
      <w:pPr>
        <w:pStyle w:val="ConsPlusNormal"/>
        <w:jc w:val="center"/>
      </w:pPr>
      <w:r w:rsidRPr="00B9109B">
        <w:rPr>
          <w:noProof/>
          <w:position w:val="-22"/>
        </w:rPr>
        <w:drawing>
          <wp:inline distT="0" distB="0" distL="0" distR="0" wp14:anchorId="6EE4DED0" wp14:editId="5D44B8D0">
            <wp:extent cx="1264285" cy="429260"/>
            <wp:effectExtent l="0" t="0" r="0" b="8890"/>
            <wp:docPr id="2" name="Рисунок 2" descr="base_23729_217984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29_217984_32773"/>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64285" cy="429260"/>
                    </a:xfrm>
                    <a:prstGeom prst="rect">
                      <a:avLst/>
                    </a:prstGeom>
                    <a:noFill/>
                    <a:ln>
                      <a:noFill/>
                    </a:ln>
                  </pic:spPr>
                </pic:pic>
              </a:graphicData>
            </a:graphic>
          </wp:inline>
        </w:drawing>
      </w:r>
    </w:p>
    <w:p w14:paraId="0A8350BD"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где:</w:t>
      </w:r>
    </w:p>
    <w:p w14:paraId="6ABD142F"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lastRenderedPageBreak/>
        <w:t>R</w:t>
      </w:r>
      <w:r w:rsidRPr="00B9109B">
        <w:rPr>
          <w:rFonts w:eastAsia="Times New Roman"/>
          <w:color w:val="22272F"/>
          <w:szCs w:val="28"/>
          <w:vertAlign w:val="subscript"/>
          <w:lang w:eastAsia="ru-RU"/>
        </w:rPr>
        <w:t> старт</w:t>
      </w:r>
      <w:r w:rsidRPr="00B9109B">
        <w:rPr>
          <w:rFonts w:eastAsia="Times New Roman"/>
          <w:color w:val="22272F"/>
          <w:szCs w:val="28"/>
          <w:lang w:eastAsia="ru-RU"/>
        </w:rPr>
        <w:t> – за право на размещение нестационарных торговых объектов, нестационарных объектов по оказанию услуг за весь период (рублей);</w:t>
      </w:r>
    </w:p>
    <w:p w14:paraId="72BC51BF"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C – базовый размер финансового предложения за право на размещения нестационарных торговых объектов, нестационарных объектов по оказанию услуг за 1 кв. метр за 1 год, в соответствии с кадастровым кварталом;</w:t>
      </w:r>
    </w:p>
    <w:p w14:paraId="3D990433"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S – площадь земельного участка, на котором планируется размещение нестационарного торгового объекта, нестационарного объекта по оказанию услуги;</w:t>
      </w:r>
    </w:p>
    <w:p w14:paraId="3242DD17"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P – период функционирования нестационарного торгового объекта, нестационарного объекта по оказанию услуг (дней).</w:t>
      </w:r>
    </w:p>
    <w:p w14:paraId="4A28768C" w14:textId="05BF8411" w:rsidR="00A70FFF" w:rsidRPr="00B9109B" w:rsidRDefault="001C6F7B" w:rsidP="00A70FFF">
      <w:pPr>
        <w:shd w:val="clear" w:color="auto" w:fill="FFFFFF"/>
        <w:rPr>
          <w:rFonts w:eastAsia="Times New Roman"/>
          <w:color w:val="22272F"/>
          <w:szCs w:val="28"/>
          <w:lang w:eastAsia="ru-RU"/>
        </w:rPr>
      </w:pPr>
      <w:r>
        <w:rPr>
          <w:rFonts w:eastAsia="Times New Roman"/>
          <w:color w:val="22272F"/>
          <w:szCs w:val="28"/>
          <w:lang w:eastAsia="ru-RU"/>
        </w:rPr>
        <w:t>5</w:t>
      </w:r>
      <w:r w:rsidR="00A70FFF" w:rsidRPr="00B9109B">
        <w:rPr>
          <w:rFonts w:eastAsia="Times New Roman"/>
          <w:color w:val="22272F"/>
          <w:szCs w:val="28"/>
          <w:lang w:eastAsia="ru-RU"/>
        </w:rPr>
        <w:t>.</w:t>
      </w:r>
      <w:r>
        <w:rPr>
          <w:rFonts w:eastAsia="Times New Roman"/>
          <w:color w:val="22272F"/>
          <w:szCs w:val="28"/>
          <w:lang w:eastAsia="ru-RU"/>
        </w:rPr>
        <w:t> </w:t>
      </w:r>
      <w:r w:rsidR="00A70FFF" w:rsidRPr="00B9109B">
        <w:rPr>
          <w:rFonts w:eastAsia="Times New Roman"/>
          <w:color w:val="22272F"/>
          <w:szCs w:val="28"/>
          <w:lang w:eastAsia="ru-RU"/>
        </w:rPr>
        <w:t>Для размещения киосков по реализации газет и книгопечатной продукции:</w:t>
      </w:r>
    </w:p>
    <w:p w14:paraId="0D58C5BC" w14:textId="77777777" w:rsidR="00A70FFF" w:rsidRPr="00B9109B" w:rsidRDefault="00A70FFF" w:rsidP="00A70FFF">
      <w:pPr>
        <w:shd w:val="clear" w:color="auto" w:fill="FFFFFF"/>
        <w:jc w:val="center"/>
        <w:rPr>
          <w:rFonts w:eastAsia="Times New Roman"/>
          <w:color w:val="22272F"/>
          <w:szCs w:val="28"/>
          <w:lang w:eastAsia="ru-RU"/>
        </w:rPr>
      </w:pPr>
      <w:r w:rsidRPr="00B9109B">
        <w:rPr>
          <w:rFonts w:eastAsia="Times New Roman"/>
          <w:color w:val="22272F"/>
          <w:szCs w:val="28"/>
          <w:lang w:val="en-US" w:eastAsia="ru-RU"/>
        </w:rPr>
        <w:t>R</w:t>
      </w:r>
      <w:r w:rsidRPr="00B9109B">
        <w:rPr>
          <w:rFonts w:eastAsia="Times New Roman"/>
          <w:color w:val="22272F"/>
          <w:szCs w:val="28"/>
          <w:vertAlign w:val="subscript"/>
          <w:lang w:eastAsia="ru-RU"/>
        </w:rPr>
        <w:t>старт</w:t>
      </w:r>
      <w:r w:rsidRPr="00B9109B">
        <w:rPr>
          <w:rFonts w:eastAsia="Times New Roman"/>
          <w:color w:val="22272F"/>
          <w:szCs w:val="28"/>
          <w:lang w:eastAsia="ru-RU"/>
        </w:rPr>
        <w:t xml:space="preserve"> = </w:t>
      </w:r>
      <w:r w:rsidRPr="00B9109B">
        <w:rPr>
          <w:rFonts w:eastAsia="Times New Roman"/>
          <w:color w:val="22272F"/>
          <w:szCs w:val="28"/>
          <w:lang w:val="en-US" w:eastAsia="ru-RU"/>
        </w:rPr>
        <w:t>C</w:t>
      </w:r>
      <w:r w:rsidRPr="00B9109B">
        <w:rPr>
          <w:rFonts w:eastAsia="Times New Roman"/>
          <w:color w:val="22272F"/>
          <w:szCs w:val="28"/>
          <w:lang w:eastAsia="ru-RU"/>
        </w:rPr>
        <w:t xml:space="preserve"> </w:t>
      </w:r>
      <w:r w:rsidRPr="00B9109B">
        <w:rPr>
          <w:rFonts w:eastAsia="Times New Roman"/>
          <w:color w:val="22272F"/>
          <w:szCs w:val="28"/>
          <w:lang w:val="en-US" w:eastAsia="ru-RU"/>
        </w:rPr>
        <w:t>x</w:t>
      </w:r>
      <w:r w:rsidRPr="00B9109B">
        <w:rPr>
          <w:rFonts w:eastAsia="Times New Roman"/>
          <w:color w:val="22272F"/>
          <w:szCs w:val="28"/>
          <w:lang w:eastAsia="ru-RU"/>
        </w:rPr>
        <w:t xml:space="preserve"> </w:t>
      </w:r>
      <w:r w:rsidRPr="00B9109B">
        <w:rPr>
          <w:rFonts w:eastAsia="Times New Roman"/>
          <w:color w:val="22272F"/>
          <w:szCs w:val="28"/>
          <w:lang w:val="en-US" w:eastAsia="ru-RU"/>
        </w:rPr>
        <w:t>S</w:t>
      </w:r>
      <w:r w:rsidRPr="00B9109B">
        <w:rPr>
          <w:rFonts w:eastAsia="Times New Roman"/>
          <w:color w:val="22272F"/>
          <w:szCs w:val="28"/>
          <w:lang w:eastAsia="ru-RU"/>
        </w:rPr>
        <w:t xml:space="preserve"> </w:t>
      </w:r>
      <w:r w:rsidRPr="00B9109B">
        <w:rPr>
          <w:rFonts w:eastAsia="Times New Roman"/>
          <w:color w:val="22272F"/>
          <w:szCs w:val="28"/>
          <w:lang w:val="en-US" w:eastAsia="ru-RU"/>
        </w:rPr>
        <w:t>x</w:t>
      </w:r>
      <w:r w:rsidRPr="00B9109B">
        <w:rPr>
          <w:rFonts w:eastAsia="Times New Roman"/>
          <w:color w:val="22272F"/>
          <w:szCs w:val="28"/>
          <w:lang w:eastAsia="ru-RU"/>
        </w:rPr>
        <w:t xml:space="preserve"> </w:t>
      </w:r>
      <w:r w:rsidRPr="00B9109B">
        <w:rPr>
          <w:rFonts w:eastAsia="Times New Roman"/>
          <w:color w:val="22272F"/>
          <w:szCs w:val="28"/>
          <w:lang w:val="en-US" w:eastAsia="ru-RU"/>
        </w:rPr>
        <w:t>P</w:t>
      </w:r>
      <w:r w:rsidRPr="00B9109B">
        <w:rPr>
          <w:rFonts w:eastAsia="Times New Roman"/>
          <w:color w:val="22272F"/>
          <w:szCs w:val="28"/>
          <w:lang w:eastAsia="ru-RU"/>
        </w:rPr>
        <w:t xml:space="preserve"> </w:t>
      </w:r>
      <w:r w:rsidRPr="00B9109B">
        <w:rPr>
          <w:rFonts w:eastAsia="Times New Roman"/>
          <w:color w:val="22272F"/>
          <w:szCs w:val="28"/>
          <w:lang w:val="en-US" w:eastAsia="ru-RU"/>
        </w:rPr>
        <w:t>x</w:t>
      </w:r>
      <w:r w:rsidRPr="00B9109B">
        <w:rPr>
          <w:rFonts w:eastAsia="Times New Roman"/>
          <w:color w:val="22272F"/>
          <w:szCs w:val="28"/>
          <w:lang w:eastAsia="ru-RU"/>
        </w:rPr>
        <w:t xml:space="preserve"> </w:t>
      </w:r>
      <w:r w:rsidRPr="00B9109B">
        <w:rPr>
          <w:rFonts w:eastAsia="Times New Roman"/>
          <w:color w:val="22272F"/>
          <w:szCs w:val="28"/>
          <w:lang w:val="en-US" w:eastAsia="ru-RU"/>
        </w:rPr>
        <w:t>K</w:t>
      </w:r>
      <w:r w:rsidRPr="00B9109B">
        <w:rPr>
          <w:rFonts w:eastAsia="Times New Roman"/>
          <w:color w:val="22272F"/>
          <w:szCs w:val="28"/>
          <w:lang w:eastAsia="ru-RU"/>
        </w:rPr>
        <w:t>, где:</w:t>
      </w:r>
    </w:p>
    <w:p w14:paraId="21A66DDA" w14:textId="77777777" w:rsidR="00A70FFF" w:rsidRPr="00B9109B" w:rsidRDefault="00A70FFF" w:rsidP="00A70FFF">
      <w:pPr>
        <w:shd w:val="clear" w:color="auto" w:fill="FFFFFF"/>
        <w:rPr>
          <w:rFonts w:eastAsia="Times New Roman"/>
          <w:color w:val="22272F"/>
          <w:szCs w:val="28"/>
          <w:lang w:eastAsia="ru-RU"/>
        </w:rPr>
      </w:pPr>
      <w:proofErr w:type="spellStart"/>
      <w:r w:rsidRPr="00B9109B">
        <w:rPr>
          <w:rFonts w:eastAsia="Times New Roman"/>
          <w:color w:val="22272F"/>
          <w:szCs w:val="28"/>
          <w:lang w:eastAsia="ru-RU"/>
        </w:rPr>
        <w:t>R</w:t>
      </w:r>
      <w:r w:rsidRPr="00B9109B">
        <w:rPr>
          <w:rFonts w:eastAsia="Times New Roman"/>
          <w:color w:val="22272F"/>
          <w:szCs w:val="28"/>
          <w:vertAlign w:val="subscript"/>
          <w:lang w:eastAsia="ru-RU"/>
        </w:rPr>
        <w:t>старт</w:t>
      </w:r>
      <w:proofErr w:type="spellEnd"/>
      <w:r w:rsidRPr="00B9109B">
        <w:rPr>
          <w:rFonts w:eastAsia="Times New Roman"/>
          <w:color w:val="22272F"/>
          <w:szCs w:val="28"/>
          <w:lang w:eastAsia="ru-RU"/>
        </w:rPr>
        <w:t xml:space="preserve"> - начальная (минимальная) цена предмета торгов за право на размещение нестационарных торговых объектов по реализации газет и книгопечатной продукции за весь период (рублей);</w:t>
      </w:r>
    </w:p>
    <w:p w14:paraId="08D112A6"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C – базовый размер финансового предложения за право на размещения нестационарных торговых объектов, нестационарных объектов по оказанию услуг за 1 кв. метр за 1 год, в соответствии с кадастровым кварталом;</w:t>
      </w:r>
    </w:p>
    <w:p w14:paraId="57C52499"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S – площадь земельного участка, на котором планируется размещение нестационарного торгового объекта, нестационарного объекта по оказанию услуги;</w:t>
      </w:r>
    </w:p>
    <w:p w14:paraId="4119E78F"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P – период функционирования нестационарного торгового объекта, нестационарного объекта по оказанию услуги (лет);</w:t>
      </w:r>
    </w:p>
    <w:p w14:paraId="19D53AF5" w14:textId="77777777" w:rsidR="00A70FFF" w:rsidRPr="00B9109B" w:rsidRDefault="00A70FFF" w:rsidP="00A70FFF">
      <w:pPr>
        <w:shd w:val="clear" w:color="auto" w:fill="FFFFFF"/>
        <w:rPr>
          <w:rFonts w:eastAsia="Times New Roman"/>
          <w:color w:val="22272F"/>
          <w:szCs w:val="28"/>
          <w:lang w:eastAsia="ru-RU"/>
        </w:rPr>
      </w:pPr>
      <w:r w:rsidRPr="00B9109B">
        <w:rPr>
          <w:rFonts w:eastAsia="Times New Roman"/>
          <w:color w:val="22272F"/>
          <w:szCs w:val="28"/>
          <w:lang w:eastAsia="ru-RU"/>
        </w:rPr>
        <w:t>K – понижающий коэффициент = 0,5.</w:t>
      </w:r>
    </w:p>
    <w:p w14:paraId="244392F6" w14:textId="77777777" w:rsidR="00A70FFF" w:rsidRPr="00B9109B" w:rsidRDefault="00A70FFF" w:rsidP="00A70FFF">
      <w:pPr>
        <w:shd w:val="clear" w:color="auto" w:fill="FFFFFF"/>
        <w:rPr>
          <w:rFonts w:eastAsia="Times New Roman"/>
          <w:color w:val="22272F"/>
          <w:szCs w:val="28"/>
          <w:lang w:eastAsia="ru-RU"/>
        </w:rPr>
      </w:pPr>
    </w:p>
    <w:p w14:paraId="4F69A58F" w14:textId="77777777" w:rsidR="00A70FFF" w:rsidRPr="00B9109B" w:rsidRDefault="00A70FFF" w:rsidP="00A70FFF">
      <w:pPr>
        <w:pStyle w:val="ConsPlusNormal"/>
        <w:jc w:val="both"/>
        <w:rPr>
          <w:rFonts w:ascii="Times New Roman" w:hAnsi="Times New Roman" w:cs="Times New Roman"/>
          <w:color w:val="FF0000"/>
          <w:sz w:val="28"/>
          <w:szCs w:val="28"/>
        </w:rPr>
      </w:pPr>
    </w:p>
    <w:p w14:paraId="23012FA6" w14:textId="77777777" w:rsidR="00A70FFF" w:rsidRPr="00B9109B" w:rsidRDefault="00A70FFF" w:rsidP="00A70FFF">
      <w:pPr>
        <w:pStyle w:val="ConsPlusNormal"/>
        <w:jc w:val="both"/>
        <w:rPr>
          <w:rFonts w:ascii="Times New Roman" w:hAnsi="Times New Roman" w:cs="Times New Roman"/>
          <w:color w:val="FF0000"/>
          <w:sz w:val="28"/>
          <w:szCs w:val="28"/>
        </w:rPr>
      </w:pPr>
    </w:p>
    <w:p w14:paraId="3083F7E3" w14:textId="77777777" w:rsidR="005810C9" w:rsidRPr="00B9109B" w:rsidRDefault="005810C9" w:rsidP="005810C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Начальник управления торговли и</w:t>
      </w:r>
    </w:p>
    <w:p w14:paraId="51C97BA2" w14:textId="77777777" w:rsidR="005810C9" w:rsidRPr="00B9109B" w:rsidRDefault="005810C9" w:rsidP="005810C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 xml:space="preserve">бытового обслуживания администрации </w:t>
      </w:r>
    </w:p>
    <w:p w14:paraId="3998CA39" w14:textId="54B4C14F" w:rsidR="005810C9" w:rsidRPr="00B9109B" w:rsidRDefault="005810C9" w:rsidP="005810C9">
      <w:pPr>
        <w:pStyle w:val="ConsPlusNormal"/>
        <w:jc w:val="both"/>
        <w:rPr>
          <w:rFonts w:ascii="Times New Roman" w:hAnsi="Times New Roman" w:cs="Times New Roman"/>
          <w:sz w:val="28"/>
          <w:szCs w:val="28"/>
        </w:rPr>
      </w:pPr>
      <w:r w:rsidRPr="00B9109B">
        <w:rPr>
          <w:rFonts w:ascii="Times New Roman" w:hAnsi="Times New Roman" w:cs="Times New Roman"/>
          <w:sz w:val="28"/>
          <w:szCs w:val="28"/>
        </w:rPr>
        <w:t>Туапсинского муниципального округа</w:t>
      </w:r>
      <w:r w:rsidRPr="00B9109B">
        <w:rPr>
          <w:rFonts w:ascii="Times New Roman" w:hAnsi="Times New Roman" w:cs="Times New Roman"/>
          <w:sz w:val="28"/>
          <w:szCs w:val="28"/>
        </w:rPr>
        <w:tab/>
      </w:r>
      <w:r w:rsidRPr="00B9109B">
        <w:rPr>
          <w:rFonts w:ascii="Times New Roman" w:hAnsi="Times New Roman" w:cs="Times New Roman"/>
          <w:sz w:val="28"/>
          <w:szCs w:val="28"/>
        </w:rPr>
        <w:tab/>
      </w:r>
      <w:r w:rsidRPr="00B9109B">
        <w:rPr>
          <w:rFonts w:ascii="Times New Roman" w:hAnsi="Times New Roman" w:cs="Times New Roman"/>
          <w:sz w:val="28"/>
          <w:szCs w:val="28"/>
        </w:rPr>
        <w:tab/>
        <w:t xml:space="preserve">         </w:t>
      </w:r>
      <w:r w:rsidRPr="00B9109B">
        <w:rPr>
          <w:rFonts w:ascii="Times New Roman" w:hAnsi="Times New Roman" w:cs="Times New Roman"/>
          <w:sz w:val="28"/>
          <w:szCs w:val="28"/>
        </w:rPr>
        <w:tab/>
        <w:t xml:space="preserve">      </w:t>
      </w:r>
      <w:r w:rsidR="009C01D3">
        <w:rPr>
          <w:rFonts w:ascii="Times New Roman" w:hAnsi="Times New Roman" w:cs="Times New Roman"/>
          <w:sz w:val="28"/>
          <w:szCs w:val="28"/>
        </w:rPr>
        <w:t xml:space="preserve">  </w:t>
      </w:r>
      <w:r w:rsidRPr="00B9109B">
        <w:rPr>
          <w:rFonts w:ascii="Times New Roman" w:hAnsi="Times New Roman" w:cs="Times New Roman"/>
          <w:sz w:val="28"/>
          <w:szCs w:val="28"/>
        </w:rPr>
        <w:t xml:space="preserve"> Д.Э. Покотилов</w:t>
      </w:r>
    </w:p>
    <w:p w14:paraId="7C0B472F" w14:textId="77777777" w:rsidR="00692C7F" w:rsidRPr="00B9109B" w:rsidRDefault="00692C7F">
      <w:pPr>
        <w:pStyle w:val="ConsPlusNormal"/>
        <w:jc w:val="both"/>
        <w:rPr>
          <w:color w:val="FF0000"/>
        </w:rPr>
      </w:pPr>
    </w:p>
    <w:sectPr w:rsidR="00692C7F" w:rsidRPr="00B9109B" w:rsidSect="00B9109B">
      <w:headerReference w:type="default" r:id="rId2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5282D" w14:textId="77777777" w:rsidR="00391ABD" w:rsidRDefault="00391ABD" w:rsidP="00832153">
      <w:r>
        <w:separator/>
      </w:r>
    </w:p>
  </w:endnote>
  <w:endnote w:type="continuationSeparator" w:id="0">
    <w:p w14:paraId="468D1F8B" w14:textId="77777777" w:rsidR="00391ABD" w:rsidRDefault="00391ABD" w:rsidP="0083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7D276" w14:textId="77777777" w:rsidR="00391ABD" w:rsidRDefault="00391ABD" w:rsidP="00832153">
      <w:r>
        <w:separator/>
      </w:r>
    </w:p>
  </w:footnote>
  <w:footnote w:type="continuationSeparator" w:id="0">
    <w:p w14:paraId="7BB90786" w14:textId="77777777" w:rsidR="00391ABD" w:rsidRDefault="00391ABD" w:rsidP="008321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650137"/>
      <w:docPartObj>
        <w:docPartGallery w:val="Page Numbers (Top of Page)"/>
        <w:docPartUnique/>
      </w:docPartObj>
    </w:sdtPr>
    <w:sdtEndPr>
      <w:rPr>
        <w:szCs w:val="28"/>
      </w:rPr>
    </w:sdtEndPr>
    <w:sdtContent>
      <w:p w14:paraId="69DFD289" w14:textId="4A653B80" w:rsidR="000F4335" w:rsidRPr="00F816D4" w:rsidRDefault="000F4335" w:rsidP="00832153">
        <w:pPr>
          <w:pStyle w:val="a5"/>
          <w:jc w:val="center"/>
          <w:rPr>
            <w:szCs w:val="28"/>
          </w:rPr>
        </w:pPr>
        <w:r w:rsidRPr="00F816D4">
          <w:rPr>
            <w:szCs w:val="28"/>
          </w:rPr>
          <w:fldChar w:fldCharType="begin"/>
        </w:r>
        <w:r w:rsidRPr="00F816D4">
          <w:rPr>
            <w:szCs w:val="28"/>
          </w:rPr>
          <w:instrText>PAGE   \* MERGEFORMAT</w:instrText>
        </w:r>
        <w:r w:rsidRPr="00F816D4">
          <w:rPr>
            <w:szCs w:val="28"/>
          </w:rPr>
          <w:fldChar w:fldCharType="separate"/>
        </w:r>
        <w:r w:rsidR="0026528A">
          <w:rPr>
            <w:noProof/>
            <w:szCs w:val="28"/>
          </w:rPr>
          <w:t>85</w:t>
        </w:r>
        <w:r w:rsidRPr="00F816D4">
          <w:rPr>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801C7"/>
    <w:multiLevelType w:val="multilevel"/>
    <w:tmpl w:val="33CA3F52"/>
    <w:lvl w:ilvl="0">
      <w:start w:val="1"/>
      <w:numFmt w:val="decimal"/>
      <w:lvlText w:val="%1."/>
      <w:lvlJc w:val="left"/>
      <w:pPr>
        <w:ind w:left="420" w:hanging="420"/>
      </w:pPr>
      <w:rPr>
        <w:rFonts w:hint="default"/>
        <w:b/>
      </w:rPr>
    </w:lvl>
    <w:lvl w:ilvl="1">
      <w:start w:val="1"/>
      <w:numFmt w:val="decimal"/>
      <w:lvlText w:val="%1.%2."/>
      <w:lvlJc w:val="left"/>
      <w:pPr>
        <w:ind w:left="3114" w:hanging="420"/>
      </w:pPr>
      <w:rPr>
        <w:rFonts w:hint="default"/>
        <w:b w:val="0"/>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1" w15:restartNumberingAfterBreak="0">
    <w:nsid w:val="47F42C15"/>
    <w:multiLevelType w:val="hybridMultilevel"/>
    <w:tmpl w:val="80222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C7F"/>
    <w:rsid w:val="000039BA"/>
    <w:rsid w:val="000052C0"/>
    <w:rsid w:val="00006C40"/>
    <w:rsid w:val="000123FE"/>
    <w:rsid w:val="000164ED"/>
    <w:rsid w:val="00021677"/>
    <w:rsid w:val="0002405E"/>
    <w:rsid w:val="000329B8"/>
    <w:rsid w:val="00033FF3"/>
    <w:rsid w:val="0004753E"/>
    <w:rsid w:val="0005145A"/>
    <w:rsid w:val="00051FD5"/>
    <w:rsid w:val="00053074"/>
    <w:rsid w:val="000621A2"/>
    <w:rsid w:val="00064DC3"/>
    <w:rsid w:val="00066E7E"/>
    <w:rsid w:val="00083D46"/>
    <w:rsid w:val="00093DA3"/>
    <w:rsid w:val="00094737"/>
    <w:rsid w:val="000952E1"/>
    <w:rsid w:val="000B38E9"/>
    <w:rsid w:val="000D2E24"/>
    <w:rsid w:val="000D484C"/>
    <w:rsid w:val="000E0C3C"/>
    <w:rsid w:val="000F267E"/>
    <w:rsid w:val="000F4335"/>
    <w:rsid w:val="000F7557"/>
    <w:rsid w:val="000F75D3"/>
    <w:rsid w:val="00110FBE"/>
    <w:rsid w:val="00111B87"/>
    <w:rsid w:val="0011253B"/>
    <w:rsid w:val="0011440D"/>
    <w:rsid w:val="00122C0E"/>
    <w:rsid w:val="00125C9D"/>
    <w:rsid w:val="00131639"/>
    <w:rsid w:val="00132397"/>
    <w:rsid w:val="00135631"/>
    <w:rsid w:val="00136FED"/>
    <w:rsid w:val="00140D6A"/>
    <w:rsid w:val="00144D20"/>
    <w:rsid w:val="0016482D"/>
    <w:rsid w:val="00167EDC"/>
    <w:rsid w:val="001722CC"/>
    <w:rsid w:val="001A2AD2"/>
    <w:rsid w:val="001A78F1"/>
    <w:rsid w:val="001C1BB5"/>
    <w:rsid w:val="001C45B5"/>
    <w:rsid w:val="001C6681"/>
    <w:rsid w:val="001C6F7B"/>
    <w:rsid w:val="001D2EBB"/>
    <w:rsid w:val="001D744A"/>
    <w:rsid w:val="002004DD"/>
    <w:rsid w:val="002005E2"/>
    <w:rsid w:val="0021006A"/>
    <w:rsid w:val="00212C6F"/>
    <w:rsid w:val="0022531B"/>
    <w:rsid w:val="00227E06"/>
    <w:rsid w:val="0023046F"/>
    <w:rsid w:val="00236906"/>
    <w:rsid w:val="00240F8A"/>
    <w:rsid w:val="00242FAD"/>
    <w:rsid w:val="00250774"/>
    <w:rsid w:val="0025157F"/>
    <w:rsid w:val="00252BE6"/>
    <w:rsid w:val="0026428A"/>
    <w:rsid w:val="0026528A"/>
    <w:rsid w:val="002A0B04"/>
    <w:rsid w:val="002A4387"/>
    <w:rsid w:val="002A7480"/>
    <w:rsid w:val="002B5B00"/>
    <w:rsid w:val="002C611B"/>
    <w:rsid w:val="002C7EFD"/>
    <w:rsid w:val="002D003D"/>
    <w:rsid w:val="002D0FB5"/>
    <w:rsid w:val="002D107A"/>
    <w:rsid w:val="002D4C45"/>
    <w:rsid w:val="002E13A5"/>
    <w:rsid w:val="003054FA"/>
    <w:rsid w:val="00322AB2"/>
    <w:rsid w:val="00326847"/>
    <w:rsid w:val="00333F4E"/>
    <w:rsid w:val="003343AA"/>
    <w:rsid w:val="003375E3"/>
    <w:rsid w:val="003433FD"/>
    <w:rsid w:val="00346DB5"/>
    <w:rsid w:val="003502D8"/>
    <w:rsid w:val="003603AE"/>
    <w:rsid w:val="00361D17"/>
    <w:rsid w:val="003830C4"/>
    <w:rsid w:val="003844FB"/>
    <w:rsid w:val="00391ABD"/>
    <w:rsid w:val="003A103D"/>
    <w:rsid w:val="003C52B1"/>
    <w:rsid w:val="003C7FE4"/>
    <w:rsid w:val="003D16E8"/>
    <w:rsid w:val="003D52C2"/>
    <w:rsid w:val="003D5CD5"/>
    <w:rsid w:val="004010B3"/>
    <w:rsid w:val="0041447C"/>
    <w:rsid w:val="00420E5B"/>
    <w:rsid w:val="00423FB5"/>
    <w:rsid w:val="0043039B"/>
    <w:rsid w:val="004477C5"/>
    <w:rsid w:val="004511AF"/>
    <w:rsid w:val="00451F4B"/>
    <w:rsid w:val="0046219C"/>
    <w:rsid w:val="00465E0A"/>
    <w:rsid w:val="00475247"/>
    <w:rsid w:val="00481178"/>
    <w:rsid w:val="004825F1"/>
    <w:rsid w:val="00493687"/>
    <w:rsid w:val="00494A88"/>
    <w:rsid w:val="004A2BFD"/>
    <w:rsid w:val="004B0D84"/>
    <w:rsid w:val="004D4F73"/>
    <w:rsid w:val="004D6C96"/>
    <w:rsid w:val="004E42AA"/>
    <w:rsid w:val="004E640E"/>
    <w:rsid w:val="004F19EF"/>
    <w:rsid w:val="00502FEA"/>
    <w:rsid w:val="00523CAA"/>
    <w:rsid w:val="005420B2"/>
    <w:rsid w:val="0055336C"/>
    <w:rsid w:val="005574BC"/>
    <w:rsid w:val="0057177D"/>
    <w:rsid w:val="00573059"/>
    <w:rsid w:val="005743B5"/>
    <w:rsid w:val="0057683F"/>
    <w:rsid w:val="005810C9"/>
    <w:rsid w:val="00582C90"/>
    <w:rsid w:val="0058507D"/>
    <w:rsid w:val="0059280D"/>
    <w:rsid w:val="00593063"/>
    <w:rsid w:val="005D42FD"/>
    <w:rsid w:val="005D617E"/>
    <w:rsid w:val="005F0610"/>
    <w:rsid w:val="005F2FC5"/>
    <w:rsid w:val="005F65B4"/>
    <w:rsid w:val="006009B7"/>
    <w:rsid w:val="00611DD4"/>
    <w:rsid w:val="00621321"/>
    <w:rsid w:val="006235A9"/>
    <w:rsid w:val="00631C84"/>
    <w:rsid w:val="00635394"/>
    <w:rsid w:val="00645039"/>
    <w:rsid w:val="00646C47"/>
    <w:rsid w:val="00681B71"/>
    <w:rsid w:val="00684704"/>
    <w:rsid w:val="00686CD2"/>
    <w:rsid w:val="00692C7F"/>
    <w:rsid w:val="00695ECE"/>
    <w:rsid w:val="006A6468"/>
    <w:rsid w:val="006C001E"/>
    <w:rsid w:val="006C1930"/>
    <w:rsid w:val="006C260C"/>
    <w:rsid w:val="006E2EBA"/>
    <w:rsid w:val="006F330D"/>
    <w:rsid w:val="007008EC"/>
    <w:rsid w:val="007178FB"/>
    <w:rsid w:val="00723C15"/>
    <w:rsid w:val="00742005"/>
    <w:rsid w:val="00744EBC"/>
    <w:rsid w:val="00747660"/>
    <w:rsid w:val="00765BC4"/>
    <w:rsid w:val="007805D1"/>
    <w:rsid w:val="007B2062"/>
    <w:rsid w:val="007B2989"/>
    <w:rsid w:val="007C5B1C"/>
    <w:rsid w:val="007D1DCF"/>
    <w:rsid w:val="007E23DA"/>
    <w:rsid w:val="007F2245"/>
    <w:rsid w:val="007F61A1"/>
    <w:rsid w:val="0080219E"/>
    <w:rsid w:val="00803167"/>
    <w:rsid w:val="00814F9D"/>
    <w:rsid w:val="008166BF"/>
    <w:rsid w:val="00824BF6"/>
    <w:rsid w:val="00825F4A"/>
    <w:rsid w:val="00832153"/>
    <w:rsid w:val="008367D8"/>
    <w:rsid w:val="008375DD"/>
    <w:rsid w:val="0085022E"/>
    <w:rsid w:val="0085286E"/>
    <w:rsid w:val="008736F0"/>
    <w:rsid w:val="00885EA5"/>
    <w:rsid w:val="0089559A"/>
    <w:rsid w:val="008B5239"/>
    <w:rsid w:val="008C4AEF"/>
    <w:rsid w:val="008C7335"/>
    <w:rsid w:val="008D2701"/>
    <w:rsid w:val="008D6554"/>
    <w:rsid w:val="008E0193"/>
    <w:rsid w:val="008E5174"/>
    <w:rsid w:val="008F1800"/>
    <w:rsid w:val="00900B93"/>
    <w:rsid w:val="0090476A"/>
    <w:rsid w:val="00920355"/>
    <w:rsid w:val="00924E7B"/>
    <w:rsid w:val="00927E30"/>
    <w:rsid w:val="00941F80"/>
    <w:rsid w:val="00945CA2"/>
    <w:rsid w:val="00947754"/>
    <w:rsid w:val="009525E9"/>
    <w:rsid w:val="00957D47"/>
    <w:rsid w:val="009738C4"/>
    <w:rsid w:val="009769D1"/>
    <w:rsid w:val="00983A63"/>
    <w:rsid w:val="00983ED0"/>
    <w:rsid w:val="00990E69"/>
    <w:rsid w:val="00990F2B"/>
    <w:rsid w:val="00993B69"/>
    <w:rsid w:val="0099712C"/>
    <w:rsid w:val="009A56D2"/>
    <w:rsid w:val="009B0A92"/>
    <w:rsid w:val="009B30FD"/>
    <w:rsid w:val="009B3E9D"/>
    <w:rsid w:val="009C01D3"/>
    <w:rsid w:val="009C15CE"/>
    <w:rsid w:val="009C5313"/>
    <w:rsid w:val="009D1167"/>
    <w:rsid w:val="009D3352"/>
    <w:rsid w:val="009D497B"/>
    <w:rsid w:val="009D4D31"/>
    <w:rsid w:val="009D7FC2"/>
    <w:rsid w:val="009F26CA"/>
    <w:rsid w:val="009F3FF9"/>
    <w:rsid w:val="009F4660"/>
    <w:rsid w:val="00A05483"/>
    <w:rsid w:val="00A05697"/>
    <w:rsid w:val="00A22938"/>
    <w:rsid w:val="00A26CE3"/>
    <w:rsid w:val="00A358C8"/>
    <w:rsid w:val="00A47828"/>
    <w:rsid w:val="00A51A59"/>
    <w:rsid w:val="00A51ACC"/>
    <w:rsid w:val="00A6057C"/>
    <w:rsid w:val="00A6605B"/>
    <w:rsid w:val="00A70FFF"/>
    <w:rsid w:val="00A76D3C"/>
    <w:rsid w:val="00A85033"/>
    <w:rsid w:val="00AB0651"/>
    <w:rsid w:val="00AC0011"/>
    <w:rsid w:val="00AC1B67"/>
    <w:rsid w:val="00AC466F"/>
    <w:rsid w:val="00AC4993"/>
    <w:rsid w:val="00AD09C9"/>
    <w:rsid w:val="00AD5AD1"/>
    <w:rsid w:val="00AE6811"/>
    <w:rsid w:val="00AE761B"/>
    <w:rsid w:val="00B10B7E"/>
    <w:rsid w:val="00B1103D"/>
    <w:rsid w:val="00B14A41"/>
    <w:rsid w:val="00B21C58"/>
    <w:rsid w:val="00B2648C"/>
    <w:rsid w:val="00B31299"/>
    <w:rsid w:val="00B32BB9"/>
    <w:rsid w:val="00B3689E"/>
    <w:rsid w:val="00B5049F"/>
    <w:rsid w:val="00B62CB4"/>
    <w:rsid w:val="00B65F56"/>
    <w:rsid w:val="00B71C48"/>
    <w:rsid w:val="00B80650"/>
    <w:rsid w:val="00B81365"/>
    <w:rsid w:val="00B9109B"/>
    <w:rsid w:val="00B9422A"/>
    <w:rsid w:val="00B95560"/>
    <w:rsid w:val="00BA6D38"/>
    <w:rsid w:val="00BD2AB6"/>
    <w:rsid w:val="00BD3568"/>
    <w:rsid w:val="00BE41E4"/>
    <w:rsid w:val="00BF57C7"/>
    <w:rsid w:val="00C00741"/>
    <w:rsid w:val="00C15161"/>
    <w:rsid w:val="00C55002"/>
    <w:rsid w:val="00C5515B"/>
    <w:rsid w:val="00C6003A"/>
    <w:rsid w:val="00C73765"/>
    <w:rsid w:val="00C76591"/>
    <w:rsid w:val="00C846AE"/>
    <w:rsid w:val="00C95AD6"/>
    <w:rsid w:val="00CA3AB3"/>
    <w:rsid w:val="00CA7F08"/>
    <w:rsid w:val="00CB24A5"/>
    <w:rsid w:val="00CB76DD"/>
    <w:rsid w:val="00CC359B"/>
    <w:rsid w:val="00CD002F"/>
    <w:rsid w:val="00CD7800"/>
    <w:rsid w:val="00CF0030"/>
    <w:rsid w:val="00CF7B82"/>
    <w:rsid w:val="00D04DF7"/>
    <w:rsid w:val="00D225B3"/>
    <w:rsid w:val="00D27E45"/>
    <w:rsid w:val="00D3718F"/>
    <w:rsid w:val="00D42A8E"/>
    <w:rsid w:val="00D43D0F"/>
    <w:rsid w:val="00D53664"/>
    <w:rsid w:val="00D55314"/>
    <w:rsid w:val="00D56EC1"/>
    <w:rsid w:val="00D577F8"/>
    <w:rsid w:val="00D929C4"/>
    <w:rsid w:val="00D94929"/>
    <w:rsid w:val="00DA27FA"/>
    <w:rsid w:val="00DB25A8"/>
    <w:rsid w:val="00DB388C"/>
    <w:rsid w:val="00DB63F6"/>
    <w:rsid w:val="00DB71C3"/>
    <w:rsid w:val="00DC43E7"/>
    <w:rsid w:val="00DD4516"/>
    <w:rsid w:val="00DE5A9D"/>
    <w:rsid w:val="00DF0D01"/>
    <w:rsid w:val="00DF7473"/>
    <w:rsid w:val="00E1082C"/>
    <w:rsid w:val="00E251A6"/>
    <w:rsid w:val="00E30B9D"/>
    <w:rsid w:val="00E350AD"/>
    <w:rsid w:val="00E53C78"/>
    <w:rsid w:val="00E622EA"/>
    <w:rsid w:val="00E8107A"/>
    <w:rsid w:val="00E85568"/>
    <w:rsid w:val="00E87AED"/>
    <w:rsid w:val="00EA3A20"/>
    <w:rsid w:val="00EA5AE5"/>
    <w:rsid w:val="00EA7B82"/>
    <w:rsid w:val="00EB245D"/>
    <w:rsid w:val="00EB53B9"/>
    <w:rsid w:val="00EC3A27"/>
    <w:rsid w:val="00EC3AAF"/>
    <w:rsid w:val="00EC4D8D"/>
    <w:rsid w:val="00ED7C4A"/>
    <w:rsid w:val="00EE1FFC"/>
    <w:rsid w:val="00EE4351"/>
    <w:rsid w:val="00EF5CD2"/>
    <w:rsid w:val="00F01DBA"/>
    <w:rsid w:val="00F12EBA"/>
    <w:rsid w:val="00F13092"/>
    <w:rsid w:val="00F16E4A"/>
    <w:rsid w:val="00F2295C"/>
    <w:rsid w:val="00F259BA"/>
    <w:rsid w:val="00F2792F"/>
    <w:rsid w:val="00F303B6"/>
    <w:rsid w:val="00F467EA"/>
    <w:rsid w:val="00F46D5C"/>
    <w:rsid w:val="00F5536A"/>
    <w:rsid w:val="00F8020A"/>
    <w:rsid w:val="00F80F6F"/>
    <w:rsid w:val="00F816D4"/>
    <w:rsid w:val="00F81AA2"/>
    <w:rsid w:val="00F81DC3"/>
    <w:rsid w:val="00F949A1"/>
    <w:rsid w:val="00F97980"/>
    <w:rsid w:val="00FC29B4"/>
    <w:rsid w:val="00FC5CEF"/>
    <w:rsid w:val="00FD2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4CA12"/>
  <w15:chartTrackingRefBased/>
  <w15:docId w15:val="{02538556-40E8-42CF-A2E6-2F4EC899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C3C"/>
    <w:pPr>
      <w:spacing w:after="0" w:line="240" w:lineRule="auto"/>
      <w:ind w:firstLine="709"/>
      <w:jc w:val="both"/>
    </w:pPr>
    <w:rPr>
      <w:rFonts w:ascii="Times New Roman" w:hAnsi="Times New Roman" w:cs="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92C7F"/>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692C7F"/>
    <w:pPr>
      <w:widowControl w:val="0"/>
      <w:autoSpaceDE w:val="0"/>
      <w:autoSpaceDN w:val="0"/>
      <w:spacing w:after="0" w:line="240" w:lineRule="auto"/>
    </w:pPr>
    <w:rPr>
      <w:rFonts w:ascii="Calibri" w:eastAsiaTheme="minorEastAsia" w:hAnsi="Calibri" w:cs="Calibri"/>
      <w:lang w:eastAsia="ru-RU"/>
    </w:rPr>
  </w:style>
  <w:style w:type="paragraph" w:styleId="a3">
    <w:name w:val="List Paragraph"/>
    <w:basedOn w:val="a"/>
    <w:uiPriority w:val="34"/>
    <w:qFormat/>
    <w:rsid w:val="00A70FFF"/>
    <w:pPr>
      <w:ind w:left="720"/>
      <w:contextualSpacing/>
    </w:pPr>
  </w:style>
  <w:style w:type="character" w:customStyle="1" w:styleId="2">
    <w:name w:val="Основной текст (2)_"/>
    <w:basedOn w:val="a0"/>
    <w:link w:val="20"/>
    <w:rsid w:val="00A70FFF"/>
    <w:rPr>
      <w:rFonts w:eastAsia="Times New Roman"/>
      <w:szCs w:val="28"/>
      <w:shd w:val="clear" w:color="auto" w:fill="FFFFFF"/>
    </w:rPr>
  </w:style>
  <w:style w:type="paragraph" w:customStyle="1" w:styleId="20">
    <w:name w:val="Основной текст (2)"/>
    <w:basedOn w:val="a"/>
    <w:link w:val="2"/>
    <w:rsid w:val="00A70FFF"/>
    <w:pPr>
      <w:widowControl w:val="0"/>
      <w:shd w:val="clear" w:color="auto" w:fill="FFFFFF"/>
      <w:spacing w:before="600" w:line="317" w:lineRule="exact"/>
      <w:ind w:firstLine="0"/>
    </w:pPr>
    <w:rPr>
      <w:rFonts w:asciiTheme="minorHAnsi" w:eastAsia="Times New Roman" w:hAnsiTheme="minorHAnsi" w:cstheme="minorBidi"/>
      <w:sz w:val="22"/>
      <w:szCs w:val="28"/>
    </w:rPr>
  </w:style>
  <w:style w:type="paragraph" w:customStyle="1" w:styleId="ConsPlusNonformat">
    <w:name w:val="ConsPlusNonformat"/>
    <w:rsid w:val="000039BA"/>
    <w:pPr>
      <w:widowControl w:val="0"/>
      <w:autoSpaceDE w:val="0"/>
      <w:autoSpaceDN w:val="0"/>
      <w:spacing w:after="0" w:line="240" w:lineRule="auto"/>
    </w:pPr>
    <w:rPr>
      <w:rFonts w:ascii="Courier New" w:eastAsiaTheme="minorEastAsia" w:hAnsi="Courier New" w:cs="Courier New"/>
      <w:sz w:val="20"/>
      <w:lang w:eastAsia="ru-RU"/>
    </w:rPr>
  </w:style>
  <w:style w:type="table" w:styleId="a4">
    <w:name w:val="Table Grid"/>
    <w:basedOn w:val="a1"/>
    <w:uiPriority w:val="39"/>
    <w:rsid w:val="00F81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32153"/>
    <w:pPr>
      <w:tabs>
        <w:tab w:val="center" w:pos="4677"/>
        <w:tab w:val="right" w:pos="9355"/>
      </w:tabs>
    </w:pPr>
  </w:style>
  <w:style w:type="character" w:customStyle="1" w:styleId="a6">
    <w:name w:val="Верхний колонтитул Знак"/>
    <w:basedOn w:val="a0"/>
    <w:link w:val="a5"/>
    <w:uiPriority w:val="99"/>
    <w:rsid w:val="00832153"/>
    <w:rPr>
      <w:rFonts w:ascii="Times New Roman" w:hAnsi="Times New Roman" w:cs="Times New Roman"/>
      <w:sz w:val="28"/>
    </w:rPr>
  </w:style>
  <w:style w:type="paragraph" w:styleId="a7">
    <w:name w:val="footer"/>
    <w:basedOn w:val="a"/>
    <w:link w:val="a8"/>
    <w:uiPriority w:val="99"/>
    <w:unhideWhenUsed/>
    <w:rsid w:val="00832153"/>
    <w:pPr>
      <w:tabs>
        <w:tab w:val="center" w:pos="4677"/>
        <w:tab w:val="right" w:pos="9355"/>
      </w:tabs>
    </w:pPr>
  </w:style>
  <w:style w:type="character" w:customStyle="1" w:styleId="a8">
    <w:name w:val="Нижний колонтитул Знак"/>
    <w:basedOn w:val="a0"/>
    <w:link w:val="a7"/>
    <w:uiPriority w:val="99"/>
    <w:rsid w:val="00832153"/>
    <w:rPr>
      <w:rFonts w:ascii="Times New Roman" w:hAnsi="Times New Roman" w:cs="Times New Roman"/>
      <w:sz w:val="28"/>
    </w:rPr>
  </w:style>
  <w:style w:type="character" w:styleId="a9">
    <w:name w:val="footnote reference"/>
    <w:semiHidden/>
    <w:rsid w:val="00611DD4"/>
    <w:rPr>
      <w:rFonts w:cs="Times New Roman"/>
      <w:vertAlign w:val="superscript"/>
    </w:rPr>
  </w:style>
  <w:style w:type="paragraph" w:styleId="aa">
    <w:name w:val="footnote text"/>
    <w:basedOn w:val="a"/>
    <w:link w:val="ab"/>
    <w:uiPriority w:val="99"/>
    <w:semiHidden/>
    <w:unhideWhenUsed/>
    <w:rsid w:val="00611DD4"/>
    <w:pPr>
      <w:widowControl w:val="0"/>
      <w:ind w:firstLine="0"/>
      <w:jc w:val="left"/>
    </w:pPr>
    <w:rPr>
      <w:rFonts w:ascii="Calibri" w:eastAsia="Calibri" w:hAnsi="Calibri"/>
      <w:sz w:val="20"/>
      <w:szCs w:val="20"/>
      <w:lang w:val="en-US"/>
    </w:rPr>
  </w:style>
  <w:style w:type="character" w:customStyle="1" w:styleId="ab">
    <w:name w:val="Текст сноски Знак"/>
    <w:basedOn w:val="a0"/>
    <w:link w:val="aa"/>
    <w:uiPriority w:val="99"/>
    <w:semiHidden/>
    <w:rsid w:val="00611DD4"/>
    <w:rPr>
      <w:rFonts w:ascii="Calibri" w:eastAsia="Calibri" w:hAnsi="Calibri" w:cs="Times New Roman"/>
      <w:sz w:val="20"/>
      <w:szCs w:val="20"/>
      <w:lang w:val="en-US"/>
    </w:rPr>
  </w:style>
  <w:style w:type="paragraph" w:styleId="ac">
    <w:name w:val="Balloon Text"/>
    <w:basedOn w:val="a"/>
    <w:link w:val="ad"/>
    <w:uiPriority w:val="99"/>
    <w:semiHidden/>
    <w:unhideWhenUsed/>
    <w:rsid w:val="00611DD4"/>
    <w:pPr>
      <w:ind w:firstLine="0"/>
      <w:jc w:val="left"/>
    </w:pPr>
    <w:rPr>
      <w:rFonts w:ascii="Tahoma" w:eastAsia="Calibri" w:hAnsi="Tahoma" w:cs="Tahoma"/>
      <w:sz w:val="16"/>
      <w:szCs w:val="16"/>
    </w:rPr>
  </w:style>
  <w:style w:type="character" w:customStyle="1" w:styleId="ad">
    <w:name w:val="Текст выноски Знак"/>
    <w:basedOn w:val="a0"/>
    <w:link w:val="ac"/>
    <w:uiPriority w:val="99"/>
    <w:semiHidden/>
    <w:rsid w:val="00611DD4"/>
    <w:rPr>
      <w:rFonts w:ascii="Tahoma" w:eastAsia="Calibri" w:hAnsi="Tahoma" w:cs="Tahoma"/>
      <w:sz w:val="16"/>
      <w:szCs w:val="16"/>
    </w:rPr>
  </w:style>
  <w:style w:type="character" w:styleId="ae">
    <w:name w:val="Hyperlink"/>
    <w:basedOn w:val="a0"/>
    <w:uiPriority w:val="99"/>
    <w:unhideWhenUsed/>
    <w:rsid w:val="00611DD4"/>
    <w:rPr>
      <w:color w:val="0563C1" w:themeColor="hyperlink"/>
      <w:u w:val="single"/>
    </w:rPr>
  </w:style>
  <w:style w:type="character" w:customStyle="1" w:styleId="UnresolvedMention">
    <w:name w:val="Unresolved Mention"/>
    <w:basedOn w:val="a0"/>
    <w:uiPriority w:val="99"/>
    <w:semiHidden/>
    <w:unhideWhenUsed/>
    <w:rsid w:val="00005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9939" TargetMode="External"/><Relationship Id="rId13" Type="http://schemas.openxmlformats.org/officeDocument/2006/relationships/hyperlink" Target="consultantplus://offline/ref=B33B7E593F13A72AE1E40926793562251B544B04AA0FB702A9A059F1603BBA2C7EA1F8D783FD529EB2F883FB71M6iDH" TargetMode="External"/><Relationship Id="rId18" Type="http://schemas.openxmlformats.org/officeDocument/2006/relationships/hyperlink" Target="https://tuapseregion.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uapseregion.ru/" TargetMode="External"/><Relationship Id="rId17" Type="http://schemas.openxmlformats.org/officeDocument/2006/relationships/hyperlink" Target="https://roseltorg.ru/" TargetMode="External"/><Relationship Id="rId2" Type="http://schemas.openxmlformats.org/officeDocument/2006/relationships/numbering" Target="numbering.xml"/><Relationship Id="rId16" Type="http://schemas.openxmlformats.org/officeDocument/2006/relationships/hyperlink" Target="consultantplus://offline/ref=8332CEB861EBA7C288254C052C793CDE1152DC3D5C3FBC43F07CA2A1F65ECAA2C832B011DD8213C0A3A61E63EFB4330B48B9EAA74DaDf7O"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1359&amp;dst=148" TargetMode="External"/><Relationship Id="rId5" Type="http://schemas.openxmlformats.org/officeDocument/2006/relationships/webSettings" Target="webSettings.xml"/><Relationship Id="rId15" Type="http://schemas.openxmlformats.org/officeDocument/2006/relationships/hyperlink" Target="consultantplus://offline/ref=8332CEB861EBA7C288254C052C793CDE1152DC3D5C3FBC43F07CA2A1F65ECAA2C832B011DF8713C0A3A61E63EFB4330B48B9EAA74DaDf7O" TargetMode="External"/><Relationship Id="rId23" Type="http://schemas.openxmlformats.org/officeDocument/2006/relationships/theme" Target="theme/theme1.xml"/><Relationship Id="rId10" Type="http://schemas.openxmlformats.org/officeDocument/2006/relationships/hyperlink" Target="https://login.consultant.ru/link/?req=doc&amp;base=LAW&amp;n=481359&amp;dst=100012" TargetMode="Externa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login.consultant.ru/link/?req=doc&amp;base=LAW&amp;n=459426&amp;dst=101629" TargetMode="External"/><Relationship Id="rId14" Type="http://schemas.openxmlformats.org/officeDocument/2006/relationships/hyperlink" Target="consultantplus://offline/ref=B33B7E593F13A72AE1E40926793562251B534502AD0DB702A9A059F1603BBA2C6CA1A0DB82FD4C98BFEDD5AA373B5C6D225C836043769BA5MEi8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4FB5-CCFC-42A6-B5EB-7CA0635A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85</Pages>
  <Words>28827</Words>
  <Characters>164317</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2025-03-14T14:27:00Z</dcterms:created>
  <dcterms:modified xsi:type="dcterms:W3CDTF">2025-03-14T14:30:00Z</dcterms:modified>
</cp:coreProperties>
</file>